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AA2375" w14:paraId="3B89603C" w14:textId="77777777" w:rsidTr="003F1850">
        <w:tc>
          <w:tcPr>
            <w:tcW w:w="9550" w:type="dxa"/>
          </w:tcPr>
          <w:p w14:paraId="600BC773"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ZAMAWIAJĄCY</w:t>
            </w:r>
          </w:p>
          <w:p w14:paraId="3EEF5E4B"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Enea Połaniec S.A.</w:t>
            </w:r>
          </w:p>
          <w:p w14:paraId="00014315"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 xml:space="preserve">Zawada 26 </w:t>
            </w:r>
          </w:p>
          <w:p w14:paraId="4B773C51"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28-230 Połaniec</w:t>
            </w:r>
          </w:p>
          <w:p w14:paraId="3851D867" w14:textId="77777777" w:rsidR="00A01D1D" w:rsidRPr="00AA2375" w:rsidRDefault="00A01D1D" w:rsidP="003F1850">
            <w:pPr>
              <w:spacing w:line="240" w:lineRule="auto"/>
              <w:rPr>
                <w:rFonts w:ascii="Franklin Gothic Book" w:hAnsi="Franklin Gothic Book" w:cs="Arial"/>
                <w:sz w:val="22"/>
                <w:szCs w:val="22"/>
              </w:rPr>
            </w:pPr>
          </w:p>
          <w:p w14:paraId="36E7BB1D" w14:textId="77777777" w:rsidR="00A01D1D" w:rsidRPr="00AA2375" w:rsidRDefault="00A01D1D" w:rsidP="003F1850">
            <w:pPr>
              <w:spacing w:line="240" w:lineRule="auto"/>
              <w:rPr>
                <w:rFonts w:ascii="Franklin Gothic Book" w:hAnsi="Franklin Gothic Book" w:cs="Arial"/>
                <w:sz w:val="22"/>
                <w:szCs w:val="22"/>
              </w:rPr>
            </w:pPr>
          </w:p>
          <w:p w14:paraId="73021D40" w14:textId="77777777" w:rsidR="00A01D1D" w:rsidRPr="00AA2375" w:rsidRDefault="00A01D1D" w:rsidP="003F1850">
            <w:pPr>
              <w:spacing w:after="120"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SPECYFIKACJA ISTOTNYCH WARUNKÓW ZAMÓWIENIA</w:t>
            </w:r>
          </w:p>
          <w:p w14:paraId="332918A9" w14:textId="1A6E7D1E" w:rsidR="00A01D1D" w:rsidRPr="00F21F65" w:rsidRDefault="00A01D1D" w:rsidP="003F1850">
            <w:pPr>
              <w:spacing w:line="240" w:lineRule="auto"/>
              <w:jc w:val="center"/>
              <w:rPr>
                <w:rFonts w:ascii="Franklin Gothic Book" w:hAnsi="Franklin Gothic Book" w:cs="Arial"/>
                <w:sz w:val="22"/>
                <w:szCs w:val="22"/>
              </w:rPr>
            </w:pPr>
            <w:r w:rsidRPr="00AA2375">
              <w:rPr>
                <w:rFonts w:ascii="Franklin Gothic Book" w:hAnsi="Franklin Gothic Book" w:cs="Arial"/>
                <w:b/>
                <w:sz w:val="22"/>
                <w:szCs w:val="22"/>
              </w:rPr>
              <w:t xml:space="preserve">SIWZ NR </w:t>
            </w:r>
            <w:r w:rsidR="00B06AF7">
              <w:rPr>
                <w:rFonts w:ascii="Franklin Gothic Book" w:hAnsi="Franklin Gothic Book" w:cs="Arial"/>
                <w:b/>
                <w:sz w:val="22"/>
                <w:szCs w:val="22"/>
              </w:rPr>
              <w:t>N</w:t>
            </w:r>
            <w:r w:rsidRPr="00AA2375">
              <w:rPr>
                <w:rFonts w:ascii="Franklin Gothic Book" w:hAnsi="Franklin Gothic Book" w:cs="Arial"/>
                <w:b/>
                <w:sz w:val="22"/>
                <w:szCs w:val="22"/>
              </w:rPr>
              <w:t>Z/PZP/</w:t>
            </w:r>
            <w:r w:rsidR="00B06AF7">
              <w:rPr>
                <w:rFonts w:ascii="Franklin Gothic Book" w:hAnsi="Franklin Gothic Book" w:cs="Arial"/>
                <w:b/>
                <w:sz w:val="22"/>
                <w:szCs w:val="22"/>
              </w:rPr>
              <w:t>41</w:t>
            </w:r>
            <w:r w:rsidRPr="00991942">
              <w:rPr>
                <w:rFonts w:ascii="Franklin Gothic Book" w:hAnsi="Franklin Gothic Book" w:cs="Arial"/>
                <w:b/>
                <w:sz w:val="22"/>
                <w:szCs w:val="22"/>
              </w:rPr>
              <w:t>/201</w:t>
            </w:r>
            <w:r w:rsidR="00A15862" w:rsidRPr="008E2E25">
              <w:rPr>
                <w:rFonts w:ascii="Franklin Gothic Book" w:hAnsi="Franklin Gothic Book" w:cs="Arial"/>
                <w:b/>
                <w:sz w:val="22"/>
                <w:szCs w:val="22"/>
              </w:rPr>
              <w:t>8</w:t>
            </w:r>
          </w:p>
          <w:p w14:paraId="4AA3E156" w14:textId="77777777" w:rsidR="00A01D1D" w:rsidRPr="00AA2375" w:rsidRDefault="00A01D1D" w:rsidP="003F1850">
            <w:pPr>
              <w:spacing w:line="240" w:lineRule="auto"/>
              <w:rPr>
                <w:rFonts w:ascii="Franklin Gothic Book" w:hAnsi="Franklin Gothic Book" w:cs="Arial"/>
                <w:sz w:val="22"/>
                <w:szCs w:val="22"/>
              </w:rPr>
            </w:pPr>
          </w:p>
          <w:p w14:paraId="0C088732" w14:textId="77777777" w:rsidR="00A01D1D" w:rsidRPr="00AA2375" w:rsidRDefault="00A01D1D" w:rsidP="003F1850">
            <w:pPr>
              <w:spacing w:line="240" w:lineRule="auto"/>
              <w:rPr>
                <w:rFonts w:ascii="Franklin Gothic Book" w:hAnsi="Franklin Gothic Book" w:cs="Arial"/>
                <w:sz w:val="22"/>
                <w:szCs w:val="22"/>
              </w:rPr>
            </w:pPr>
          </w:p>
          <w:p w14:paraId="3E3752AB" w14:textId="77777777" w:rsidR="00A01D1D" w:rsidRPr="00AA2375"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AA2375">
              <w:rPr>
                <w:rFonts w:ascii="Franklin Gothic Book" w:hAnsi="Franklin Gothic Book" w:cs="Arial"/>
                <w:b/>
                <w:sz w:val="22"/>
                <w:szCs w:val="22"/>
              </w:rPr>
              <w:t>PRZETARG NIEOGRANICZONY</w:t>
            </w:r>
          </w:p>
          <w:p w14:paraId="6B6B4B3A" w14:textId="77777777" w:rsidR="00A01D1D" w:rsidRPr="00AA2375"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AA2375">
              <w:rPr>
                <w:rFonts w:ascii="Franklin Gothic Book" w:hAnsi="Franklin Gothic Book" w:cs="Arial"/>
                <w:b/>
                <w:sz w:val="22"/>
                <w:szCs w:val="22"/>
              </w:rPr>
              <w:t>NA</w:t>
            </w:r>
          </w:p>
          <w:p w14:paraId="52D99CB6" w14:textId="16C25D17" w:rsidR="00754FC9" w:rsidRPr="00482B9D" w:rsidRDefault="00B06AF7" w:rsidP="00A81AAE">
            <w:pPr>
              <w:spacing w:line="240" w:lineRule="auto"/>
              <w:jc w:val="center"/>
              <w:rPr>
                <w:rFonts w:ascii="Franklin Gothic Book" w:hAnsi="Franklin Gothic Book" w:cs="Arial"/>
                <w:b/>
                <w:iCs/>
                <w:sz w:val="22"/>
                <w:szCs w:val="22"/>
                <w:u w:val="single"/>
              </w:rPr>
            </w:pPr>
            <w:r w:rsidRPr="00B06AF7">
              <w:rPr>
                <w:rFonts w:ascii="Franklin Gothic Book" w:hAnsi="Franklin Gothic Book" w:cs="Arial"/>
                <w:b/>
                <w:sz w:val="22"/>
                <w:szCs w:val="22"/>
              </w:rPr>
              <w:t>Remont NP turbiny z wymianą łopatek 4-stopnia wirnika na blokach 2,6</w:t>
            </w:r>
            <w:r w:rsidR="00D501CB">
              <w:rPr>
                <w:rFonts w:ascii="Franklin Gothic Book" w:hAnsi="Franklin Gothic Book" w:cs="Arial"/>
                <w:b/>
                <w:sz w:val="22"/>
                <w:szCs w:val="22"/>
              </w:rPr>
              <w:t>,7</w:t>
            </w:r>
            <w:r w:rsidRPr="00B06AF7">
              <w:rPr>
                <w:rFonts w:ascii="Franklin Gothic Book" w:hAnsi="Franklin Gothic Book" w:cs="Arial"/>
                <w:b/>
                <w:sz w:val="22"/>
                <w:szCs w:val="22"/>
              </w:rPr>
              <w:t xml:space="preserve"> oraz remont WP turbiny na bloku nr 7</w:t>
            </w:r>
          </w:p>
          <w:p w14:paraId="7636C937" w14:textId="77777777" w:rsidR="00A01D1D" w:rsidRDefault="00A01D1D" w:rsidP="008E2E25">
            <w:pPr>
              <w:spacing w:line="240" w:lineRule="auto"/>
              <w:jc w:val="center"/>
              <w:rPr>
                <w:rFonts w:ascii="Franklin Gothic Book" w:hAnsi="Franklin Gothic Book" w:cs="Arial"/>
                <w:b/>
                <w:iCs/>
                <w:sz w:val="22"/>
                <w:szCs w:val="22"/>
                <w:u w:val="single"/>
              </w:rPr>
            </w:pPr>
          </w:p>
          <w:p w14:paraId="2C44A520" w14:textId="77777777" w:rsidR="00A81AAE" w:rsidRPr="00AA2375" w:rsidRDefault="00A81AAE" w:rsidP="008E2E25">
            <w:pPr>
              <w:spacing w:line="240" w:lineRule="auto"/>
              <w:jc w:val="center"/>
              <w:rPr>
                <w:rFonts w:ascii="Franklin Gothic Book" w:hAnsi="Franklin Gothic Book" w:cs="Arial"/>
                <w:b/>
                <w:iCs/>
                <w:sz w:val="22"/>
                <w:szCs w:val="22"/>
                <w:u w:val="single"/>
              </w:rPr>
            </w:pPr>
          </w:p>
          <w:tbl>
            <w:tblPr>
              <w:tblW w:w="8532" w:type="dxa"/>
              <w:jc w:val="center"/>
              <w:tblLayout w:type="fixed"/>
              <w:tblCellMar>
                <w:left w:w="70" w:type="dxa"/>
                <w:right w:w="70" w:type="dxa"/>
              </w:tblCellMar>
              <w:tblLook w:val="04A0" w:firstRow="1" w:lastRow="0" w:firstColumn="1" w:lastColumn="0" w:noHBand="0" w:noVBand="1"/>
            </w:tblPr>
            <w:tblGrid>
              <w:gridCol w:w="2295"/>
              <w:gridCol w:w="3969"/>
              <w:gridCol w:w="2268"/>
            </w:tblGrid>
            <w:tr w:rsidR="00A81AAE" w:rsidRPr="00F82D43" w14:paraId="4E4648E6" w14:textId="77777777" w:rsidTr="00894DEF">
              <w:trPr>
                <w:trHeight w:val="777"/>
                <w:jc w:val="center"/>
              </w:trPr>
              <w:tc>
                <w:tcPr>
                  <w:tcW w:w="22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9124E0" w14:textId="7E1C3B82" w:rsidR="00A81AAE" w:rsidRPr="00F82D43" w:rsidRDefault="00393B72" w:rsidP="00466B05">
                  <w:pPr>
                    <w:spacing w:line="240" w:lineRule="auto"/>
                    <w:jc w:val="center"/>
                    <w:rPr>
                      <w:rFonts w:ascii="Franklin Gothic Book" w:hAnsi="Franklin Gothic Book" w:cs="Arial"/>
                      <w:sz w:val="22"/>
                      <w:szCs w:val="22"/>
                    </w:rPr>
                  </w:pPr>
                  <w:r w:rsidRPr="00F82D43">
                    <w:rPr>
                      <w:rFonts w:ascii="Franklin Gothic Book" w:hAnsi="Franklin Gothic Book" w:cs="Arial"/>
                      <w:sz w:val="22"/>
                      <w:szCs w:val="22"/>
                    </w:rPr>
                    <w:t>S</w:t>
                  </w:r>
                  <w:r w:rsidR="00F82D43">
                    <w:rPr>
                      <w:rFonts w:ascii="Franklin Gothic Book" w:hAnsi="Franklin Gothic Book" w:cs="Arial"/>
                      <w:sz w:val="22"/>
                      <w:szCs w:val="22"/>
                    </w:rPr>
                    <w:t>porządził</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E407D43" w14:textId="26EB6679" w:rsidR="00A81AAE" w:rsidRPr="00F82D43" w:rsidRDefault="00393B72" w:rsidP="00466B05">
                  <w:pPr>
                    <w:spacing w:line="240" w:lineRule="auto"/>
                    <w:jc w:val="center"/>
                    <w:rPr>
                      <w:rFonts w:ascii="Franklin Gothic Book" w:hAnsi="Franklin Gothic Book" w:cs="Arial"/>
                      <w:sz w:val="22"/>
                      <w:szCs w:val="22"/>
                    </w:rPr>
                  </w:pPr>
                  <w:r w:rsidRPr="00F82D43">
                    <w:rPr>
                      <w:rFonts w:ascii="Franklin Gothic Book" w:hAnsi="Franklin Gothic Book" w:cs="Arial"/>
                      <w:sz w:val="22"/>
                      <w:szCs w:val="22"/>
                    </w:rPr>
                    <w:t>S</w:t>
                  </w:r>
                  <w:r w:rsidR="00A81AAE" w:rsidRPr="00F82D43">
                    <w:rPr>
                      <w:rFonts w:ascii="Franklin Gothic Book" w:hAnsi="Franklin Gothic Book" w:cs="Arial"/>
                      <w:sz w:val="22"/>
                      <w:szCs w:val="22"/>
                    </w:rPr>
                    <w:t>praw</w:t>
                  </w:r>
                  <w:r w:rsidR="00F82D43">
                    <w:rPr>
                      <w:rFonts w:ascii="Franklin Gothic Book" w:hAnsi="Franklin Gothic Book" w:cs="Arial"/>
                      <w:sz w:val="22"/>
                      <w:szCs w:val="22"/>
                    </w:rPr>
                    <w:t>dził pod względem merytorycznym</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B127604" w14:textId="7C8005F3" w:rsidR="00A81AAE" w:rsidRPr="00F82D43" w:rsidRDefault="00393B72" w:rsidP="00466B05">
                  <w:pPr>
                    <w:spacing w:line="240" w:lineRule="auto"/>
                    <w:jc w:val="center"/>
                    <w:rPr>
                      <w:rFonts w:ascii="Franklin Gothic Book" w:hAnsi="Franklin Gothic Book" w:cs="Arial"/>
                      <w:sz w:val="22"/>
                      <w:szCs w:val="22"/>
                    </w:rPr>
                  </w:pPr>
                  <w:r w:rsidRPr="00F82D43">
                    <w:rPr>
                      <w:rFonts w:ascii="Franklin Gothic Book" w:hAnsi="Franklin Gothic Book" w:cs="Arial"/>
                      <w:sz w:val="22"/>
                      <w:szCs w:val="22"/>
                    </w:rPr>
                    <w:t>S</w:t>
                  </w:r>
                  <w:r w:rsidR="00A81AAE" w:rsidRPr="00F82D43">
                    <w:rPr>
                      <w:rFonts w:ascii="Franklin Gothic Book" w:hAnsi="Franklin Gothic Book" w:cs="Arial"/>
                      <w:sz w:val="22"/>
                      <w:szCs w:val="22"/>
                    </w:rPr>
                    <w:t>prawdzi</w:t>
                  </w:r>
                  <w:r w:rsidR="00F82D43">
                    <w:rPr>
                      <w:rFonts w:ascii="Franklin Gothic Book" w:hAnsi="Franklin Gothic Book" w:cs="Arial"/>
                      <w:sz w:val="22"/>
                      <w:szCs w:val="22"/>
                    </w:rPr>
                    <w:t>ł pod względem formalno-prawnym</w:t>
                  </w:r>
                </w:p>
              </w:tc>
            </w:tr>
            <w:tr w:rsidR="00D00F75" w:rsidRPr="00F82D43" w14:paraId="05AB6FD0" w14:textId="77777777" w:rsidTr="00F26B63">
              <w:trPr>
                <w:trHeight w:val="585"/>
                <w:jc w:val="center"/>
              </w:trPr>
              <w:tc>
                <w:tcPr>
                  <w:tcW w:w="2295" w:type="dxa"/>
                  <w:tcBorders>
                    <w:top w:val="nil"/>
                    <w:left w:val="single" w:sz="8" w:space="0" w:color="auto"/>
                    <w:bottom w:val="single" w:sz="4" w:space="0" w:color="auto"/>
                    <w:right w:val="single" w:sz="8" w:space="0" w:color="auto"/>
                  </w:tcBorders>
                  <w:shd w:val="clear" w:color="auto" w:fill="auto"/>
                  <w:hideMark/>
                </w:tcPr>
                <w:p w14:paraId="614C33D8" w14:textId="5EBA1104" w:rsidR="00D00F75" w:rsidRPr="00F82D43" w:rsidRDefault="00D00F75" w:rsidP="00F26B63">
                  <w:pPr>
                    <w:spacing w:before="120"/>
                    <w:rPr>
                      <w:rFonts w:ascii="Franklin Gothic Book" w:hAnsi="Franklin Gothic Book"/>
                      <w:color w:val="000000"/>
                      <w:sz w:val="22"/>
                      <w:szCs w:val="22"/>
                    </w:rPr>
                  </w:pPr>
                  <w:r>
                    <w:rPr>
                      <w:rFonts w:ascii="Franklin Gothic Book" w:hAnsi="Franklin Gothic Book" w:cs="Arial"/>
                      <w:color w:val="000000"/>
                      <w:sz w:val="22"/>
                      <w:szCs w:val="22"/>
                    </w:rPr>
                    <w:t>Leszek Madej</w:t>
                  </w:r>
                </w:p>
                <w:p w14:paraId="436DD4D0" w14:textId="0BF84D00" w:rsidR="00D00F75" w:rsidRPr="00F82D43" w:rsidRDefault="00D00F75" w:rsidP="00F26B63">
                  <w:pPr>
                    <w:rPr>
                      <w:rFonts w:ascii="Franklin Gothic Book" w:hAnsi="Franklin Gothic Book"/>
                      <w:color w:val="000000"/>
                      <w:sz w:val="22"/>
                      <w:szCs w:val="22"/>
                    </w:rPr>
                  </w:pPr>
                </w:p>
                <w:p w14:paraId="678A0641" w14:textId="4FAEBD8F" w:rsidR="00D00F75" w:rsidRPr="00F82D43" w:rsidRDefault="00D00F75" w:rsidP="00F26B63">
                  <w:pPr>
                    <w:rPr>
                      <w:rFonts w:ascii="Franklin Gothic Book" w:hAnsi="Franklin Gothic Book"/>
                      <w:color w:val="000000"/>
                      <w:sz w:val="22"/>
                      <w:szCs w:val="22"/>
                    </w:rPr>
                  </w:pPr>
                </w:p>
                <w:p w14:paraId="351ECB86" w14:textId="7DAAF881" w:rsidR="00D00F75" w:rsidRPr="00F82D43" w:rsidRDefault="00D00F75" w:rsidP="00F26B63">
                  <w:pPr>
                    <w:rPr>
                      <w:rFonts w:ascii="Franklin Gothic Book" w:hAnsi="Franklin Gothic Book"/>
                      <w:color w:val="000000"/>
                      <w:sz w:val="22"/>
                      <w:szCs w:val="22"/>
                    </w:rPr>
                  </w:pPr>
                </w:p>
                <w:p w14:paraId="79729A55" w14:textId="230C59BC" w:rsidR="00D00F75" w:rsidRPr="00F82D43" w:rsidRDefault="00D00F75" w:rsidP="00F26B63">
                  <w:pPr>
                    <w:rPr>
                      <w:rFonts w:ascii="Franklin Gothic Book" w:hAnsi="Franklin Gothic Book"/>
                      <w:color w:val="000000"/>
                      <w:sz w:val="22"/>
                      <w:szCs w:val="22"/>
                    </w:rPr>
                  </w:pPr>
                </w:p>
                <w:p w14:paraId="3C97BA19" w14:textId="2BDB584A" w:rsidR="00D00F75" w:rsidRPr="00F82D43" w:rsidRDefault="00D00F75" w:rsidP="00F26B63">
                  <w:pPr>
                    <w:rPr>
                      <w:rFonts w:ascii="Franklin Gothic Book" w:hAnsi="Franklin Gothic Book"/>
                      <w:color w:val="000000"/>
                      <w:sz w:val="22"/>
                      <w:szCs w:val="22"/>
                    </w:rPr>
                  </w:pPr>
                </w:p>
                <w:p w14:paraId="79678A66" w14:textId="18D6E44E" w:rsidR="00D00F75" w:rsidRPr="00F82D43" w:rsidRDefault="00D00F75" w:rsidP="00F26B63">
                  <w:pPr>
                    <w:rPr>
                      <w:rFonts w:ascii="Franklin Gothic Book" w:hAnsi="Franklin Gothic Book"/>
                      <w:color w:val="000000"/>
                      <w:sz w:val="22"/>
                      <w:szCs w:val="22"/>
                    </w:rPr>
                  </w:pPr>
                </w:p>
              </w:tc>
              <w:tc>
                <w:tcPr>
                  <w:tcW w:w="3969" w:type="dxa"/>
                  <w:tcBorders>
                    <w:top w:val="nil"/>
                    <w:left w:val="nil"/>
                    <w:bottom w:val="single" w:sz="8" w:space="0" w:color="auto"/>
                    <w:right w:val="single" w:sz="8" w:space="0" w:color="auto"/>
                  </w:tcBorders>
                  <w:shd w:val="clear" w:color="auto" w:fill="auto"/>
                  <w:hideMark/>
                </w:tcPr>
                <w:p w14:paraId="4DAC020F" w14:textId="22AF28CE" w:rsidR="00D00F75" w:rsidRDefault="00D00F75" w:rsidP="00F26B63">
                  <w:pPr>
                    <w:rPr>
                      <w:rFonts w:ascii="Franklin Gothic Book" w:hAnsi="Franklin Gothic Book" w:cs="Arial"/>
                      <w:color w:val="000000"/>
                      <w:sz w:val="22"/>
                      <w:szCs w:val="22"/>
                    </w:rPr>
                  </w:pPr>
                  <w:r>
                    <w:rPr>
                      <w:rFonts w:ascii="Franklin Gothic Book" w:hAnsi="Franklin Gothic Book" w:cs="Arial"/>
                      <w:color w:val="000000"/>
                      <w:sz w:val="22"/>
                      <w:szCs w:val="22"/>
                    </w:rPr>
                    <w:t>Mirosław Jabłoński</w:t>
                  </w:r>
                </w:p>
                <w:p w14:paraId="5AD7D217" w14:textId="77777777" w:rsidR="00D00F75" w:rsidRDefault="00D00F75" w:rsidP="00F26B63">
                  <w:pPr>
                    <w:rPr>
                      <w:rFonts w:ascii="Franklin Gothic Book" w:hAnsi="Franklin Gothic Book" w:cs="Arial"/>
                      <w:color w:val="000000"/>
                      <w:sz w:val="22"/>
                      <w:szCs w:val="22"/>
                    </w:rPr>
                  </w:pPr>
                </w:p>
                <w:p w14:paraId="321675BA" w14:textId="77777777" w:rsidR="00D00F75" w:rsidRDefault="00D00F75" w:rsidP="00F26B63">
                  <w:pPr>
                    <w:rPr>
                      <w:rFonts w:ascii="Franklin Gothic Book" w:hAnsi="Franklin Gothic Book" w:cs="Arial"/>
                      <w:color w:val="000000"/>
                      <w:sz w:val="22"/>
                      <w:szCs w:val="22"/>
                    </w:rPr>
                  </w:pPr>
                </w:p>
                <w:p w14:paraId="607D536E" w14:textId="4C1CE7E0" w:rsidR="00D00F75" w:rsidRPr="00F82D43" w:rsidRDefault="00D00F75" w:rsidP="00F26B63">
                  <w:pPr>
                    <w:rPr>
                      <w:rFonts w:ascii="Franklin Gothic Book" w:hAnsi="Franklin Gothic Book" w:cs="Arial"/>
                      <w:color w:val="000000"/>
                      <w:sz w:val="22"/>
                      <w:szCs w:val="22"/>
                    </w:rPr>
                  </w:pPr>
                </w:p>
              </w:tc>
              <w:tc>
                <w:tcPr>
                  <w:tcW w:w="2268" w:type="dxa"/>
                  <w:vMerge w:val="restart"/>
                  <w:tcBorders>
                    <w:top w:val="nil"/>
                    <w:left w:val="nil"/>
                    <w:right w:val="single" w:sz="8" w:space="0" w:color="auto"/>
                  </w:tcBorders>
                  <w:shd w:val="clear" w:color="auto" w:fill="auto"/>
                  <w:vAlign w:val="center"/>
                  <w:hideMark/>
                </w:tcPr>
                <w:p w14:paraId="2AEE8E35" w14:textId="2EEBD0B8" w:rsidR="00D00F75" w:rsidRPr="00F82D43" w:rsidRDefault="0075533F" w:rsidP="00872518">
                  <w:pPr>
                    <w:spacing w:before="120"/>
                    <w:jc w:val="center"/>
                    <w:rPr>
                      <w:rFonts w:ascii="Franklin Gothic Book" w:hAnsi="Franklin Gothic Book"/>
                      <w:color w:val="000000"/>
                      <w:sz w:val="22"/>
                      <w:szCs w:val="22"/>
                    </w:rPr>
                  </w:pPr>
                  <w:r>
                    <w:rPr>
                      <w:rFonts w:ascii="Franklin Gothic Book" w:hAnsi="Franklin Gothic Book"/>
                      <w:color w:val="000000"/>
                      <w:sz w:val="22"/>
                      <w:szCs w:val="22"/>
                    </w:rPr>
                    <w:t>Piotr Radzikowski</w:t>
                  </w:r>
                </w:p>
                <w:p w14:paraId="1CD255B5" w14:textId="2110BC24" w:rsidR="00D00F75" w:rsidRPr="00F82D43" w:rsidRDefault="00D00F75" w:rsidP="00872518">
                  <w:pPr>
                    <w:spacing w:before="120"/>
                    <w:jc w:val="center"/>
                    <w:rPr>
                      <w:rFonts w:ascii="Franklin Gothic Book" w:hAnsi="Franklin Gothic Book"/>
                      <w:color w:val="000000"/>
                      <w:sz w:val="22"/>
                      <w:szCs w:val="22"/>
                    </w:rPr>
                  </w:pPr>
                </w:p>
                <w:p w14:paraId="4C2EBB0C" w14:textId="1A0E80CE" w:rsidR="00D00F75" w:rsidRPr="00F82D43" w:rsidRDefault="00D00F75" w:rsidP="0002784E">
                  <w:pPr>
                    <w:spacing w:before="120"/>
                    <w:jc w:val="center"/>
                    <w:rPr>
                      <w:rFonts w:ascii="Franklin Gothic Book" w:hAnsi="Franklin Gothic Book"/>
                      <w:color w:val="000000"/>
                      <w:sz w:val="22"/>
                      <w:szCs w:val="22"/>
                    </w:rPr>
                  </w:pPr>
                </w:p>
                <w:p w14:paraId="37CAA156" w14:textId="39701C81" w:rsidR="00D00F75" w:rsidRPr="00F82D43" w:rsidRDefault="00D00F75" w:rsidP="0002784E">
                  <w:pPr>
                    <w:spacing w:before="120"/>
                    <w:jc w:val="center"/>
                    <w:rPr>
                      <w:rFonts w:ascii="Franklin Gothic Book" w:hAnsi="Franklin Gothic Book"/>
                      <w:color w:val="000000"/>
                      <w:sz w:val="22"/>
                      <w:szCs w:val="22"/>
                    </w:rPr>
                  </w:pPr>
                </w:p>
                <w:p w14:paraId="739C423F" w14:textId="1D024726" w:rsidR="00D00F75" w:rsidRPr="00F82D43" w:rsidRDefault="00D00F75" w:rsidP="005621B8">
                  <w:pPr>
                    <w:spacing w:before="120"/>
                    <w:jc w:val="center"/>
                    <w:rPr>
                      <w:rFonts w:ascii="Franklin Gothic Book" w:hAnsi="Franklin Gothic Book"/>
                      <w:color w:val="000000"/>
                      <w:sz w:val="22"/>
                      <w:szCs w:val="22"/>
                    </w:rPr>
                  </w:pPr>
                </w:p>
                <w:p w14:paraId="42F68079" w14:textId="7B703ED0" w:rsidR="00D00F75" w:rsidRPr="00F82D43" w:rsidRDefault="00D00F75" w:rsidP="005621B8">
                  <w:pPr>
                    <w:spacing w:before="120"/>
                    <w:jc w:val="center"/>
                    <w:rPr>
                      <w:rFonts w:ascii="Franklin Gothic Book" w:hAnsi="Franklin Gothic Book"/>
                      <w:color w:val="000000"/>
                      <w:sz w:val="22"/>
                      <w:szCs w:val="22"/>
                    </w:rPr>
                  </w:pPr>
                </w:p>
              </w:tc>
            </w:tr>
            <w:tr w:rsidR="00D00F75" w:rsidRPr="00F82D43" w14:paraId="3CC58FE9" w14:textId="77777777" w:rsidTr="00F26B63">
              <w:trPr>
                <w:trHeight w:val="585"/>
                <w:jc w:val="center"/>
              </w:trPr>
              <w:tc>
                <w:tcPr>
                  <w:tcW w:w="2295" w:type="dxa"/>
                  <w:tcBorders>
                    <w:top w:val="single" w:sz="4" w:space="0" w:color="auto"/>
                    <w:left w:val="single" w:sz="8" w:space="0" w:color="auto"/>
                    <w:bottom w:val="single" w:sz="4" w:space="0" w:color="auto"/>
                    <w:right w:val="single" w:sz="8" w:space="0" w:color="auto"/>
                  </w:tcBorders>
                  <w:shd w:val="clear" w:color="auto" w:fill="auto"/>
                  <w:hideMark/>
                </w:tcPr>
                <w:p w14:paraId="27B2FEB5" w14:textId="77777777" w:rsidR="00D00F75" w:rsidRDefault="0075533F" w:rsidP="00F26B63">
                  <w:pPr>
                    <w:rPr>
                      <w:rFonts w:ascii="Franklin Gothic Book" w:hAnsi="Franklin Gothic Book"/>
                      <w:color w:val="000000"/>
                      <w:sz w:val="22"/>
                      <w:szCs w:val="22"/>
                    </w:rPr>
                  </w:pPr>
                  <w:r>
                    <w:rPr>
                      <w:rFonts w:ascii="Franklin Gothic Book" w:hAnsi="Franklin Gothic Book"/>
                      <w:color w:val="000000"/>
                      <w:sz w:val="22"/>
                      <w:szCs w:val="22"/>
                    </w:rPr>
                    <w:t>Janusz Lampart</w:t>
                  </w:r>
                </w:p>
                <w:p w14:paraId="18E233C2" w14:textId="77777777" w:rsidR="0075533F" w:rsidRDefault="0075533F" w:rsidP="00F26B63">
                  <w:pPr>
                    <w:rPr>
                      <w:rFonts w:ascii="Franklin Gothic Book" w:hAnsi="Franklin Gothic Book"/>
                      <w:color w:val="000000"/>
                      <w:sz w:val="22"/>
                      <w:szCs w:val="22"/>
                    </w:rPr>
                  </w:pPr>
                </w:p>
                <w:p w14:paraId="38E85053" w14:textId="77777777" w:rsidR="0075533F" w:rsidRDefault="0075533F" w:rsidP="00F26B63">
                  <w:pPr>
                    <w:rPr>
                      <w:rFonts w:ascii="Franklin Gothic Book" w:hAnsi="Franklin Gothic Book"/>
                      <w:color w:val="000000"/>
                      <w:sz w:val="22"/>
                      <w:szCs w:val="22"/>
                    </w:rPr>
                  </w:pPr>
                </w:p>
                <w:p w14:paraId="435E587E" w14:textId="77777777" w:rsidR="0075533F" w:rsidRDefault="0075533F" w:rsidP="00F26B63">
                  <w:pPr>
                    <w:rPr>
                      <w:rFonts w:ascii="Franklin Gothic Book" w:hAnsi="Franklin Gothic Book"/>
                      <w:color w:val="000000"/>
                      <w:sz w:val="22"/>
                      <w:szCs w:val="22"/>
                    </w:rPr>
                  </w:pPr>
                </w:p>
                <w:p w14:paraId="6FB2D65A" w14:textId="77777777" w:rsidR="0075533F" w:rsidRDefault="0075533F" w:rsidP="00F26B63">
                  <w:pPr>
                    <w:rPr>
                      <w:rFonts w:ascii="Franklin Gothic Book" w:hAnsi="Franklin Gothic Book"/>
                      <w:color w:val="000000"/>
                      <w:sz w:val="22"/>
                      <w:szCs w:val="22"/>
                    </w:rPr>
                  </w:pPr>
                </w:p>
                <w:p w14:paraId="3AD6235F" w14:textId="77777777" w:rsidR="00872518" w:rsidRDefault="00872518" w:rsidP="00F26B63">
                  <w:pPr>
                    <w:rPr>
                      <w:rFonts w:ascii="Franklin Gothic Book" w:hAnsi="Franklin Gothic Book"/>
                      <w:color w:val="000000"/>
                      <w:sz w:val="22"/>
                      <w:szCs w:val="22"/>
                    </w:rPr>
                  </w:pPr>
                </w:p>
                <w:p w14:paraId="1CED277A" w14:textId="1C8B814B" w:rsidR="00872518" w:rsidRPr="00F82D43" w:rsidRDefault="00872518" w:rsidP="00F26B63">
                  <w:pPr>
                    <w:rPr>
                      <w:rFonts w:ascii="Franklin Gothic Book" w:hAnsi="Franklin Gothic Book"/>
                      <w:color w:val="000000"/>
                      <w:sz w:val="22"/>
                      <w:szCs w:val="22"/>
                    </w:rPr>
                  </w:pPr>
                </w:p>
              </w:tc>
              <w:tc>
                <w:tcPr>
                  <w:tcW w:w="3969" w:type="dxa"/>
                  <w:tcBorders>
                    <w:top w:val="nil"/>
                    <w:left w:val="nil"/>
                    <w:bottom w:val="single" w:sz="8" w:space="0" w:color="auto"/>
                    <w:right w:val="single" w:sz="8" w:space="0" w:color="auto"/>
                  </w:tcBorders>
                  <w:shd w:val="clear" w:color="auto" w:fill="auto"/>
                </w:tcPr>
                <w:p w14:paraId="74AFE624" w14:textId="0BB07BE9" w:rsidR="00D00F75" w:rsidRPr="00F82D43" w:rsidRDefault="00237110" w:rsidP="00F26B63">
                  <w:pPr>
                    <w:rPr>
                      <w:rFonts w:ascii="Franklin Gothic Book" w:hAnsi="Franklin Gothic Book" w:cs="Arial"/>
                      <w:color w:val="000000"/>
                      <w:sz w:val="22"/>
                      <w:szCs w:val="22"/>
                    </w:rPr>
                  </w:pPr>
                  <w:r>
                    <w:rPr>
                      <w:rFonts w:ascii="Franklin Gothic Book" w:hAnsi="Franklin Gothic Book" w:cs="Arial"/>
                      <w:color w:val="000000"/>
                      <w:sz w:val="22"/>
                      <w:szCs w:val="22"/>
                    </w:rPr>
                    <w:t>Stanisław Kamiński</w:t>
                  </w:r>
                </w:p>
              </w:tc>
              <w:tc>
                <w:tcPr>
                  <w:tcW w:w="2268" w:type="dxa"/>
                  <w:vMerge/>
                  <w:tcBorders>
                    <w:left w:val="nil"/>
                    <w:bottom w:val="single" w:sz="4" w:space="0" w:color="auto"/>
                    <w:right w:val="single" w:sz="8" w:space="0" w:color="auto"/>
                  </w:tcBorders>
                  <w:shd w:val="clear" w:color="auto" w:fill="auto"/>
                  <w:vAlign w:val="center"/>
                  <w:hideMark/>
                </w:tcPr>
                <w:p w14:paraId="1B1CD935" w14:textId="3151A590" w:rsidR="00D00F75" w:rsidRPr="00F82D43" w:rsidRDefault="00D00F75" w:rsidP="00466B05">
                  <w:pPr>
                    <w:rPr>
                      <w:rFonts w:ascii="Franklin Gothic Book" w:hAnsi="Franklin Gothic Book"/>
                      <w:color w:val="000000"/>
                      <w:sz w:val="22"/>
                      <w:szCs w:val="22"/>
                    </w:rPr>
                  </w:pPr>
                </w:p>
              </w:tc>
            </w:tr>
          </w:tbl>
          <w:p w14:paraId="693EB83A" w14:textId="77777777" w:rsidR="00754FC9" w:rsidRPr="00A81AAE" w:rsidRDefault="00754FC9" w:rsidP="008E2E25">
            <w:pPr>
              <w:spacing w:line="240" w:lineRule="auto"/>
              <w:jc w:val="both"/>
              <w:rPr>
                <w:rFonts w:ascii="Franklin Gothic Book" w:hAnsi="Franklin Gothic Book" w:cs="Arial"/>
                <w:sz w:val="22"/>
                <w:szCs w:val="22"/>
              </w:rPr>
            </w:pPr>
          </w:p>
          <w:p w14:paraId="5108FD3D" w14:textId="77777777" w:rsidR="00A01D1D" w:rsidRPr="00AA2375" w:rsidRDefault="00A01D1D" w:rsidP="003F1850">
            <w:pPr>
              <w:spacing w:before="240" w:line="240" w:lineRule="auto"/>
              <w:rPr>
                <w:rFonts w:ascii="Franklin Gothic Book" w:hAnsi="Franklin Gothic Book" w:cs="Arial"/>
                <w:b/>
                <w:sz w:val="22"/>
                <w:szCs w:val="22"/>
              </w:rPr>
            </w:pPr>
          </w:p>
          <w:p w14:paraId="60E7ED24" w14:textId="77777777" w:rsidR="00A01D1D" w:rsidRPr="00AA2375" w:rsidRDefault="00A01D1D" w:rsidP="003F1850">
            <w:pPr>
              <w:spacing w:before="240" w:line="240" w:lineRule="auto"/>
              <w:rPr>
                <w:rFonts w:ascii="Franklin Gothic Book" w:hAnsi="Franklin Gothic Book" w:cs="Arial"/>
                <w:b/>
                <w:sz w:val="22"/>
                <w:szCs w:val="22"/>
              </w:rPr>
            </w:pPr>
          </w:p>
          <w:p w14:paraId="3C817211" w14:textId="77777777" w:rsidR="00A01D1D" w:rsidRPr="00AA2375" w:rsidRDefault="00A01D1D" w:rsidP="003F1850">
            <w:pPr>
              <w:spacing w:before="240" w:line="240" w:lineRule="auto"/>
              <w:rPr>
                <w:rFonts w:ascii="Franklin Gothic Book" w:hAnsi="Franklin Gothic Book" w:cs="Arial"/>
                <w:b/>
                <w:sz w:val="22"/>
                <w:szCs w:val="22"/>
              </w:rPr>
            </w:pPr>
          </w:p>
          <w:p w14:paraId="4D01D6E8" w14:textId="62DBB43D" w:rsidR="00A01D1D" w:rsidRPr="00AA2375" w:rsidRDefault="00D9213F" w:rsidP="008E2E25">
            <w:pPr>
              <w:tabs>
                <w:tab w:val="clear" w:pos="3402"/>
                <w:tab w:val="left" w:pos="6060"/>
              </w:tabs>
              <w:spacing w:before="240" w:line="240" w:lineRule="auto"/>
              <w:rPr>
                <w:rFonts w:ascii="Franklin Gothic Book" w:hAnsi="Franklin Gothic Book" w:cs="Arial"/>
                <w:b/>
                <w:sz w:val="22"/>
                <w:szCs w:val="22"/>
              </w:rPr>
            </w:pPr>
            <w:r w:rsidRPr="00AA2375">
              <w:rPr>
                <w:rFonts w:ascii="Franklin Gothic Book" w:hAnsi="Franklin Gothic Book" w:cs="Arial"/>
                <w:b/>
                <w:sz w:val="22"/>
                <w:szCs w:val="22"/>
              </w:rPr>
              <w:tab/>
            </w:r>
          </w:p>
          <w:p w14:paraId="5A9E6F3A" w14:textId="77777777" w:rsidR="00A01D1D" w:rsidRPr="00AA2375" w:rsidRDefault="00A01D1D" w:rsidP="003F1850">
            <w:pPr>
              <w:spacing w:before="240" w:line="240" w:lineRule="auto"/>
              <w:rPr>
                <w:rFonts w:ascii="Franklin Gothic Book" w:hAnsi="Franklin Gothic Book" w:cs="Arial"/>
                <w:b/>
                <w:sz w:val="22"/>
                <w:szCs w:val="22"/>
              </w:rPr>
            </w:pPr>
          </w:p>
          <w:p w14:paraId="0B1DE1F6" w14:textId="69D98A58" w:rsidR="00A01D1D" w:rsidRPr="00AA2375" w:rsidRDefault="00BE101F" w:rsidP="008E2E25">
            <w:pPr>
              <w:tabs>
                <w:tab w:val="clear" w:pos="3402"/>
                <w:tab w:val="left" w:pos="5850"/>
              </w:tabs>
              <w:spacing w:before="240" w:line="240" w:lineRule="auto"/>
              <w:rPr>
                <w:rFonts w:ascii="Franklin Gothic Book" w:hAnsi="Franklin Gothic Book" w:cs="Arial"/>
                <w:b/>
                <w:sz w:val="22"/>
                <w:szCs w:val="22"/>
              </w:rPr>
            </w:pPr>
            <w:r w:rsidRPr="00AA2375">
              <w:rPr>
                <w:rFonts w:ascii="Franklin Gothic Book" w:hAnsi="Franklin Gothic Book" w:cs="Arial"/>
                <w:b/>
                <w:sz w:val="22"/>
                <w:szCs w:val="22"/>
              </w:rPr>
              <w:lastRenderedPageBreak/>
              <w:tab/>
            </w:r>
          </w:p>
          <w:p w14:paraId="14723E56" w14:textId="77777777" w:rsidR="00A01D1D" w:rsidRPr="00AA2375" w:rsidRDefault="00A01D1D" w:rsidP="003F1850">
            <w:pPr>
              <w:spacing w:before="240" w:line="240" w:lineRule="auto"/>
              <w:rPr>
                <w:rFonts w:ascii="Franklin Gothic Book" w:hAnsi="Franklin Gothic Book" w:cs="Arial"/>
                <w:b/>
                <w:sz w:val="22"/>
                <w:szCs w:val="22"/>
              </w:rPr>
            </w:pPr>
          </w:p>
          <w:p w14:paraId="7DCE23E8" w14:textId="77777777" w:rsidR="00A01D1D" w:rsidRDefault="00A01D1D" w:rsidP="003F1850">
            <w:pPr>
              <w:spacing w:before="240" w:line="240" w:lineRule="auto"/>
              <w:rPr>
                <w:rFonts w:ascii="Franklin Gothic Book" w:hAnsi="Franklin Gothic Book" w:cs="Arial"/>
                <w:b/>
                <w:sz w:val="22"/>
                <w:szCs w:val="22"/>
              </w:rPr>
            </w:pPr>
          </w:p>
          <w:p w14:paraId="42E9B8F5" w14:textId="77777777" w:rsidR="00D501CB" w:rsidRDefault="00D501CB" w:rsidP="003F1850">
            <w:pPr>
              <w:spacing w:before="240" w:line="240" w:lineRule="auto"/>
              <w:rPr>
                <w:rFonts w:ascii="Franklin Gothic Book" w:hAnsi="Franklin Gothic Book" w:cs="Arial"/>
                <w:b/>
                <w:sz w:val="22"/>
                <w:szCs w:val="22"/>
              </w:rPr>
            </w:pPr>
          </w:p>
          <w:p w14:paraId="1B697535" w14:textId="77777777" w:rsidR="00D501CB" w:rsidRPr="00AA2375" w:rsidRDefault="00D501CB"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AA2375" w14:paraId="59EF5E66" w14:textId="77777777" w:rsidTr="003F1850">
              <w:tc>
                <w:tcPr>
                  <w:tcW w:w="4697" w:type="dxa"/>
                </w:tcPr>
                <w:p w14:paraId="68448419" w14:textId="77777777" w:rsidR="00A01D1D" w:rsidRPr="00AA2375" w:rsidRDefault="00A01D1D" w:rsidP="003F1850">
                  <w:pPr>
                    <w:spacing w:before="240" w:line="240" w:lineRule="auto"/>
                    <w:rPr>
                      <w:rFonts w:ascii="Franklin Gothic Book" w:hAnsi="Franklin Gothic Book" w:cs="Arial"/>
                      <w:b/>
                      <w:sz w:val="22"/>
                      <w:szCs w:val="22"/>
                    </w:rPr>
                  </w:pPr>
                </w:p>
              </w:tc>
              <w:tc>
                <w:tcPr>
                  <w:tcW w:w="4698" w:type="dxa"/>
                </w:tcPr>
                <w:p w14:paraId="278CA6FF" w14:textId="77777777" w:rsidR="00A01D1D" w:rsidRPr="00AA2375" w:rsidRDefault="00A01D1D" w:rsidP="003F1850">
                  <w:pPr>
                    <w:spacing w:before="240"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ZATWIERDZAJĄCY:</w:t>
                  </w:r>
                </w:p>
              </w:tc>
            </w:tr>
            <w:tr w:rsidR="00A01D1D" w:rsidRPr="00AA2375" w14:paraId="51DDC10B" w14:textId="77777777" w:rsidTr="003F1850">
              <w:tc>
                <w:tcPr>
                  <w:tcW w:w="4697" w:type="dxa"/>
                </w:tcPr>
                <w:p w14:paraId="4F05601F" w14:textId="77777777" w:rsidR="00A01D1D" w:rsidRPr="00991942"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F21F65" w:rsidRDefault="00A01D1D" w:rsidP="003F1850">
                  <w:pPr>
                    <w:spacing w:before="240" w:line="240" w:lineRule="auto"/>
                    <w:rPr>
                      <w:rFonts w:ascii="Franklin Gothic Book" w:hAnsi="Franklin Gothic Book" w:cs="Arial"/>
                      <w:b/>
                      <w:sz w:val="22"/>
                      <w:szCs w:val="22"/>
                    </w:rPr>
                  </w:pPr>
                </w:p>
                <w:p w14:paraId="2CEB13C8" w14:textId="77777777" w:rsidR="00A01D1D" w:rsidRPr="00AA2375" w:rsidRDefault="00A01D1D" w:rsidP="003F1850">
                  <w:pPr>
                    <w:spacing w:before="240" w:line="240" w:lineRule="auto"/>
                    <w:rPr>
                      <w:rFonts w:ascii="Franklin Gothic Book" w:hAnsi="Franklin Gothic Book" w:cs="Arial"/>
                      <w:b/>
                      <w:sz w:val="22"/>
                      <w:szCs w:val="22"/>
                    </w:rPr>
                  </w:pPr>
                </w:p>
                <w:p w14:paraId="5162AEEE" w14:textId="77777777" w:rsidR="00A01D1D" w:rsidRPr="00AA2375" w:rsidRDefault="00A01D1D" w:rsidP="003F1850">
                  <w:pPr>
                    <w:spacing w:before="240" w:line="240" w:lineRule="auto"/>
                    <w:jc w:val="center"/>
                    <w:rPr>
                      <w:rFonts w:ascii="Franklin Gothic Book" w:hAnsi="Franklin Gothic Book" w:cs="Arial"/>
                      <w:b/>
                      <w:sz w:val="22"/>
                      <w:szCs w:val="22"/>
                    </w:rPr>
                  </w:pPr>
                  <w:r w:rsidRPr="00ED09D6">
                    <w:rPr>
                      <w:rFonts w:ascii="Franklin Gothic Book" w:hAnsi="Franklin Gothic Book" w:cs="Arial"/>
                      <w:b/>
                      <w:sz w:val="22"/>
                      <w:szCs w:val="22"/>
                    </w:rPr>
                    <w:t>…………………………………………..</w:t>
                  </w:r>
                </w:p>
              </w:tc>
            </w:tr>
            <w:tr w:rsidR="00A01D1D" w:rsidRPr="00AA2375" w14:paraId="7B59395A" w14:textId="77777777" w:rsidTr="003F1850">
              <w:trPr>
                <w:trHeight w:val="253"/>
              </w:trPr>
              <w:tc>
                <w:tcPr>
                  <w:tcW w:w="4697" w:type="dxa"/>
                </w:tcPr>
                <w:p w14:paraId="4343A201" w14:textId="77777777" w:rsidR="00A01D1D" w:rsidRPr="00991942"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F21F65" w:rsidRDefault="00A01D1D" w:rsidP="003F1850">
                  <w:pPr>
                    <w:spacing w:before="240" w:line="240" w:lineRule="auto"/>
                    <w:jc w:val="center"/>
                    <w:rPr>
                      <w:rFonts w:ascii="Franklin Gothic Book" w:hAnsi="Franklin Gothic Book" w:cs="Arial"/>
                      <w:sz w:val="22"/>
                      <w:szCs w:val="22"/>
                    </w:rPr>
                  </w:pPr>
                  <w:r w:rsidRPr="00F21F65">
                    <w:rPr>
                      <w:rFonts w:ascii="Franklin Gothic Book" w:hAnsi="Franklin Gothic Book" w:cs="Arial"/>
                      <w:sz w:val="22"/>
                      <w:szCs w:val="22"/>
                    </w:rPr>
                    <w:t>(podpis i pieczęć Zatwierdzającego)</w:t>
                  </w:r>
                </w:p>
              </w:tc>
            </w:tr>
          </w:tbl>
          <w:p w14:paraId="28FA19C6" w14:textId="77777777" w:rsidR="00A01D1D" w:rsidRPr="00991942" w:rsidRDefault="00A01D1D" w:rsidP="003F1850">
            <w:pPr>
              <w:spacing w:before="240" w:line="240" w:lineRule="auto"/>
              <w:rPr>
                <w:rFonts w:ascii="Franklin Gothic Book" w:hAnsi="Franklin Gothic Book" w:cs="Arial"/>
                <w:b/>
                <w:sz w:val="22"/>
                <w:szCs w:val="22"/>
              </w:rPr>
            </w:pPr>
          </w:p>
          <w:p w14:paraId="1DBB7FF2" w14:textId="77777777" w:rsidR="00A01D1D" w:rsidRPr="00F21F65" w:rsidRDefault="00A01D1D" w:rsidP="003F1850">
            <w:pPr>
              <w:spacing w:line="240" w:lineRule="auto"/>
              <w:jc w:val="right"/>
              <w:rPr>
                <w:rFonts w:ascii="Franklin Gothic Book" w:hAnsi="Franklin Gothic Book" w:cs="Arial"/>
                <w:b/>
                <w:sz w:val="22"/>
                <w:szCs w:val="22"/>
              </w:rPr>
            </w:pPr>
          </w:p>
          <w:p w14:paraId="3D28378A" w14:textId="77777777" w:rsidR="00A01D1D" w:rsidRPr="00AA2375" w:rsidRDefault="00A01D1D" w:rsidP="003F1850">
            <w:pPr>
              <w:spacing w:line="240" w:lineRule="auto"/>
              <w:rPr>
                <w:rFonts w:ascii="Franklin Gothic Book" w:hAnsi="Franklin Gothic Book" w:cs="Arial"/>
                <w:sz w:val="22"/>
                <w:szCs w:val="22"/>
              </w:rPr>
            </w:pPr>
          </w:p>
          <w:p w14:paraId="4AE76DB1" w14:textId="77777777" w:rsidR="00A01D1D" w:rsidRPr="00AA2375" w:rsidRDefault="00A01D1D" w:rsidP="003F1850">
            <w:pPr>
              <w:spacing w:line="240" w:lineRule="auto"/>
              <w:rPr>
                <w:rFonts w:ascii="Franklin Gothic Book" w:hAnsi="Franklin Gothic Book" w:cs="Arial"/>
                <w:sz w:val="22"/>
                <w:szCs w:val="22"/>
              </w:rPr>
            </w:pPr>
          </w:p>
          <w:p w14:paraId="2B6800DC" w14:textId="77777777" w:rsidR="00A01D1D" w:rsidRPr="00AA2375" w:rsidRDefault="00A01D1D" w:rsidP="003F1850">
            <w:pPr>
              <w:spacing w:line="240" w:lineRule="auto"/>
              <w:rPr>
                <w:rFonts w:ascii="Franklin Gothic Book" w:hAnsi="Franklin Gothic Book" w:cs="Arial"/>
                <w:sz w:val="22"/>
                <w:szCs w:val="22"/>
              </w:rPr>
            </w:pPr>
          </w:p>
          <w:p w14:paraId="4FF5BE6E" w14:textId="77777777" w:rsidR="00A01D1D" w:rsidRPr="00AA2375" w:rsidRDefault="00A01D1D" w:rsidP="003F1850">
            <w:pPr>
              <w:spacing w:line="240" w:lineRule="auto"/>
              <w:jc w:val="center"/>
              <w:rPr>
                <w:rFonts w:ascii="Franklin Gothic Book" w:hAnsi="Franklin Gothic Book" w:cs="Arial"/>
                <w:sz w:val="22"/>
                <w:szCs w:val="22"/>
              </w:rPr>
            </w:pPr>
          </w:p>
          <w:p w14:paraId="219758E1" w14:textId="77777777" w:rsidR="00A01D1D" w:rsidRPr="00AA2375" w:rsidRDefault="00A01D1D" w:rsidP="003F1850">
            <w:pPr>
              <w:spacing w:line="240" w:lineRule="auto"/>
              <w:jc w:val="center"/>
              <w:rPr>
                <w:rFonts w:ascii="Franklin Gothic Book" w:hAnsi="Franklin Gothic Book" w:cs="Arial"/>
                <w:sz w:val="22"/>
                <w:szCs w:val="22"/>
              </w:rPr>
            </w:pPr>
          </w:p>
          <w:p w14:paraId="46397E30" w14:textId="77777777" w:rsidR="00A01D1D" w:rsidRPr="00AA2375" w:rsidRDefault="00A01D1D" w:rsidP="003F1850">
            <w:pPr>
              <w:spacing w:line="240" w:lineRule="auto"/>
              <w:rPr>
                <w:rFonts w:ascii="Franklin Gothic Book" w:hAnsi="Franklin Gothic Book" w:cs="Arial"/>
                <w:sz w:val="22"/>
                <w:szCs w:val="22"/>
              </w:rPr>
            </w:pPr>
          </w:p>
          <w:p w14:paraId="26AAD819" w14:textId="77777777" w:rsidR="00A01D1D" w:rsidRPr="00AA2375" w:rsidRDefault="00A01D1D" w:rsidP="003F1850">
            <w:pPr>
              <w:spacing w:line="240" w:lineRule="auto"/>
              <w:jc w:val="center"/>
              <w:rPr>
                <w:rFonts w:ascii="Franklin Gothic Book" w:hAnsi="Franklin Gothic Book" w:cs="Arial"/>
                <w:sz w:val="22"/>
                <w:szCs w:val="22"/>
              </w:rPr>
            </w:pPr>
          </w:p>
          <w:p w14:paraId="0330F6B3" w14:textId="77777777" w:rsidR="00A01D1D" w:rsidRPr="00AA2375" w:rsidRDefault="00A01D1D" w:rsidP="003F1850">
            <w:pPr>
              <w:spacing w:line="240" w:lineRule="auto"/>
              <w:jc w:val="center"/>
              <w:rPr>
                <w:rFonts w:ascii="Franklin Gothic Book" w:hAnsi="Franklin Gothic Book" w:cs="Arial"/>
                <w:sz w:val="22"/>
                <w:szCs w:val="22"/>
              </w:rPr>
            </w:pPr>
          </w:p>
          <w:p w14:paraId="0874ECAD" w14:textId="77777777" w:rsidR="00A01D1D" w:rsidRPr="00AA2375" w:rsidRDefault="00A01D1D" w:rsidP="003F1850">
            <w:pPr>
              <w:spacing w:line="240" w:lineRule="auto"/>
              <w:jc w:val="center"/>
              <w:rPr>
                <w:rFonts w:ascii="Franklin Gothic Book" w:hAnsi="Franklin Gothic Book" w:cs="Arial"/>
                <w:sz w:val="22"/>
                <w:szCs w:val="22"/>
              </w:rPr>
            </w:pPr>
          </w:p>
          <w:p w14:paraId="37C242CD" w14:textId="77777777" w:rsidR="00D501CB" w:rsidRDefault="00D501CB">
            <w:pPr>
              <w:spacing w:line="240" w:lineRule="auto"/>
              <w:jc w:val="center"/>
              <w:rPr>
                <w:rFonts w:ascii="Franklin Gothic Book" w:hAnsi="Franklin Gothic Book" w:cs="Arial"/>
                <w:b/>
                <w:sz w:val="22"/>
                <w:szCs w:val="22"/>
              </w:rPr>
            </w:pPr>
          </w:p>
          <w:p w14:paraId="3289966E" w14:textId="77777777" w:rsidR="00D501CB" w:rsidRDefault="00D501CB">
            <w:pPr>
              <w:spacing w:line="240" w:lineRule="auto"/>
              <w:jc w:val="center"/>
              <w:rPr>
                <w:rFonts w:ascii="Franklin Gothic Book" w:hAnsi="Franklin Gothic Book" w:cs="Arial"/>
                <w:b/>
                <w:sz w:val="22"/>
                <w:szCs w:val="22"/>
              </w:rPr>
            </w:pPr>
          </w:p>
          <w:p w14:paraId="635CB946" w14:textId="77777777" w:rsidR="00D501CB" w:rsidRDefault="00D501CB">
            <w:pPr>
              <w:spacing w:line="240" w:lineRule="auto"/>
              <w:jc w:val="center"/>
              <w:rPr>
                <w:rFonts w:ascii="Franklin Gothic Book" w:hAnsi="Franklin Gothic Book" w:cs="Arial"/>
                <w:b/>
                <w:sz w:val="22"/>
                <w:szCs w:val="22"/>
              </w:rPr>
            </w:pPr>
          </w:p>
          <w:p w14:paraId="773C9EEC" w14:textId="77777777" w:rsidR="00D501CB" w:rsidRDefault="00D501CB">
            <w:pPr>
              <w:spacing w:line="240" w:lineRule="auto"/>
              <w:jc w:val="center"/>
              <w:rPr>
                <w:rFonts w:ascii="Franklin Gothic Book" w:hAnsi="Franklin Gothic Book" w:cs="Arial"/>
                <w:b/>
                <w:sz w:val="22"/>
                <w:szCs w:val="22"/>
              </w:rPr>
            </w:pPr>
          </w:p>
          <w:p w14:paraId="6BA9C489" w14:textId="77777777" w:rsidR="00D501CB" w:rsidRDefault="00D501CB">
            <w:pPr>
              <w:spacing w:line="240" w:lineRule="auto"/>
              <w:jc w:val="center"/>
              <w:rPr>
                <w:rFonts w:ascii="Franklin Gothic Book" w:hAnsi="Franklin Gothic Book" w:cs="Arial"/>
                <w:b/>
                <w:sz w:val="22"/>
                <w:szCs w:val="22"/>
              </w:rPr>
            </w:pPr>
          </w:p>
          <w:p w14:paraId="6AE59EE6" w14:textId="77777777" w:rsidR="00D501CB" w:rsidRDefault="00D501CB">
            <w:pPr>
              <w:spacing w:line="240" w:lineRule="auto"/>
              <w:jc w:val="center"/>
              <w:rPr>
                <w:rFonts w:ascii="Franklin Gothic Book" w:hAnsi="Franklin Gothic Book" w:cs="Arial"/>
                <w:b/>
                <w:sz w:val="22"/>
                <w:szCs w:val="22"/>
              </w:rPr>
            </w:pPr>
          </w:p>
          <w:p w14:paraId="060DC363" w14:textId="77777777" w:rsidR="00D501CB" w:rsidRDefault="00D501CB">
            <w:pPr>
              <w:spacing w:line="240" w:lineRule="auto"/>
              <w:jc w:val="center"/>
              <w:rPr>
                <w:rFonts w:ascii="Franklin Gothic Book" w:hAnsi="Franklin Gothic Book" w:cs="Arial"/>
                <w:b/>
                <w:sz w:val="22"/>
                <w:szCs w:val="22"/>
              </w:rPr>
            </w:pPr>
          </w:p>
          <w:p w14:paraId="482C8738" w14:textId="77777777" w:rsidR="00D501CB" w:rsidRDefault="00D501CB" w:rsidP="009A4FF4">
            <w:pPr>
              <w:spacing w:line="240" w:lineRule="auto"/>
              <w:rPr>
                <w:rFonts w:ascii="Franklin Gothic Book" w:hAnsi="Franklin Gothic Book" w:cs="Arial"/>
                <w:b/>
                <w:sz w:val="22"/>
                <w:szCs w:val="22"/>
              </w:rPr>
            </w:pPr>
          </w:p>
          <w:p w14:paraId="08A84C72" w14:textId="7C6A580B" w:rsidR="00A01D1D" w:rsidRPr="008E2E25" w:rsidRDefault="00A01D1D" w:rsidP="00D501CB">
            <w:pPr>
              <w:spacing w:line="240" w:lineRule="auto"/>
              <w:jc w:val="center"/>
              <w:rPr>
                <w:rFonts w:ascii="Franklin Gothic Book" w:hAnsi="Franklin Gothic Book" w:cs="Arial"/>
                <w:b/>
                <w:sz w:val="22"/>
                <w:szCs w:val="22"/>
              </w:rPr>
            </w:pPr>
            <w:r w:rsidRPr="008E2E25">
              <w:rPr>
                <w:rFonts w:ascii="Franklin Gothic Book" w:hAnsi="Franklin Gothic Book" w:cs="Arial"/>
                <w:b/>
                <w:sz w:val="22"/>
                <w:szCs w:val="22"/>
              </w:rPr>
              <w:t xml:space="preserve">Zawada, </w:t>
            </w:r>
            <w:r w:rsidR="000B02F1">
              <w:rPr>
                <w:rFonts w:ascii="Franklin Gothic Book" w:hAnsi="Franklin Gothic Book" w:cs="Arial"/>
                <w:b/>
                <w:sz w:val="22"/>
                <w:szCs w:val="22"/>
              </w:rPr>
              <w:t>styczeń</w:t>
            </w:r>
            <w:r w:rsidR="005C641B" w:rsidRPr="008E2E25">
              <w:rPr>
                <w:rFonts w:ascii="Franklin Gothic Book" w:hAnsi="Franklin Gothic Book" w:cs="Arial"/>
                <w:b/>
                <w:sz w:val="22"/>
                <w:szCs w:val="22"/>
              </w:rPr>
              <w:t xml:space="preserve"> </w:t>
            </w:r>
            <w:r w:rsidR="005D30DF" w:rsidRPr="008E2E25">
              <w:rPr>
                <w:rFonts w:ascii="Franklin Gothic Book" w:hAnsi="Franklin Gothic Book" w:cs="Arial"/>
                <w:b/>
                <w:sz w:val="22"/>
                <w:szCs w:val="22"/>
              </w:rPr>
              <w:t>201</w:t>
            </w:r>
            <w:r w:rsidR="000B02F1">
              <w:rPr>
                <w:rFonts w:ascii="Franklin Gothic Book" w:hAnsi="Franklin Gothic Book" w:cs="Arial"/>
                <w:b/>
                <w:sz w:val="22"/>
                <w:szCs w:val="22"/>
              </w:rPr>
              <w:t>9</w:t>
            </w:r>
            <w:r w:rsidR="005D30DF" w:rsidRPr="008E2E25">
              <w:rPr>
                <w:rFonts w:ascii="Franklin Gothic Book" w:hAnsi="Franklin Gothic Book" w:cs="Arial"/>
                <w:b/>
                <w:sz w:val="22"/>
                <w:szCs w:val="22"/>
              </w:rPr>
              <w:t xml:space="preserve"> </w:t>
            </w:r>
            <w:r w:rsidRPr="008E2E25">
              <w:rPr>
                <w:rFonts w:ascii="Franklin Gothic Book" w:hAnsi="Franklin Gothic Book" w:cs="Arial"/>
                <w:b/>
                <w:sz w:val="22"/>
                <w:szCs w:val="22"/>
              </w:rPr>
              <w:t>r.</w:t>
            </w:r>
          </w:p>
        </w:tc>
      </w:tr>
      <w:tr w:rsidR="00A15862" w:rsidRPr="00AA2375" w14:paraId="416FD8E2" w14:textId="77777777" w:rsidTr="003F1850">
        <w:tc>
          <w:tcPr>
            <w:tcW w:w="9550" w:type="dxa"/>
          </w:tcPr>
          <w:p w14:paraId="46B5A460" w14:textId="77777777" w:rsidR="00A15862" w:rsidRPr="00991942" w:rsidRDefault="00A15862" w:rsidP="003F1850">
            <w:pPr>
              <w:tabs>
                <w:tab w:val="left" w:pos="6663"/>
              </w:tabs>
              <w:spacing w:line="240" w:lineRule="auto"/>
              <w:jc w:val="center"/>
              <w:rPr>
                <w:rFonts w:ascii="Franklin Gothic Book" w:hAnsi="Franklin Gothic Book" w:cs="Arial"/>
                <w:b/>
                <w:sz w:val="22"/>
                <w:szCs w:val="22"/>
              </w:rPr>
            </w:pPr>
          </w:p>
        </w:tc>
      </w:tr>
      <w:tr w:rsidR="00A01D1D" w:rsidRPr="00AA2375" w14:paraId="7B76A570" w14:textId="77777777" w:rsidTr="003F1850">
        <w:tc>
          <w:tcPr>
            <w:tcW w:w="9550" w:type="dxa"/>
          </w:tcPr>
          <w:p w14:paraId="203DBC89" w14:textId="77777777" w:rsidR="00A01D1D" w:rsidRPr="00991942" w:rsidRDefault="00A01D1D" w:rsidP="003F1850">
            <w:pPr>
              <w:spacing w:line="240" w:lineRule="auto"/>
              <w:rPr>
                <w:rFonts w:ascii="Franklin Gothic Book" w:hAnsi="Franklin Gothic Book" w:cs="Arial"/>
                <w:sz w:val="22"/>
                <w:szCs w:val="22"/>
              </w:rPr>
            </w:pPr>
          </w:p>
        </w:tc>
      </w:tr>
      <w:tr w:rsidR="00A01D1D" w:rsidRPr="00AA2375" w14:paraId="0397F25B" w14:textId="77777777" w:rsidTr="003F1850">
        <w:tc>
          <w:tcPr>
            <w:tcW w:w="9550" w:type="dxa"/>
          </w:tcPr>
          <w:p w14:paraId="11B5B972" w14:textId="77777777" w:rsidR="00A01D1D" w:rsidRPr="00991942" w:rsidRDefault="00A01D1D" w:rsidP="003F1850">
            <w:pPr>
              <w:spacing w:line="240" w:lineRule="auto"/>
              <w:rPr>
                <w:rFonts w:ascii="Franklin Gothic Book" w:hAnsi="Franklin Gothic Book" w:cs="Arial"/>
                <w:sz w:val="22"/>
                <w:szCs w:val="22"/>
              </w:rPr>
            </w:pPr>
          </w:p>
        </w:tc>
      </w:tr>
    </w:tbl>
    <w:p w14:paraId="7739396A" w14:textId="77777777" w:rsidR="00DD067C" w:rsidRPr="00991942"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F21F65"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AA2375"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AA2375"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AA2375"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AA2375"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AA2375"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AA2375"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AA2375" w:rsidRDefault="00A01D1D" w:rsidP="00A01D1D">
      <w:pPr>
        <w:spacing w:line="240" w:lineRule="auto"/>
        <w:outlineLvl w:val="0"/>
        <w:rPr>
          <w:rFonts w:ascii="Franklin Gothic Book" w:hAnsi="Franklin Gothic Book" w:cs="Arial"/>
          <w:b/>
          <w:sz w:val="22"/>
          <w:szCs w:val="22"/>
        </w:rPr>
      </w:pPr>
    </w:p>
    <w:p w14:paraId="680A8C1C" w14:textId="7AE0200D" w:rsidR="00A15862" w:rsidRPr="00AA2375" w:rsidRDefault="00A15862">
      <w:pPr>
        <w:tabs>
          <w:tab w:val="clear" w:pos="3402"/>
        </w:tabs>
        <w:spacing w:after="160" w:line="259" w:lineRule="auto"/>
        <w:rPr>
          <w:rFonts w:ascii="Franklin Gothic Book" w:hAnsi="Franklin Gothic Book" w:cs="Arial"/>
          <w:b/>
          <w:sz w:val="22"/>
          <w:szCs w:val="22"/>
        </w:rPr>
      </w:pPr>
      <w:r w:rsidRPr="00AA2375">
        <w:rPr>
          <w:rFonts w:ascii="Franklin Gothic Book" w:hAnsi="Franklin Gothic Book" w:cs="Arial"/>
          <w:b/>
          <w:sz w:val="22"/>
          <w:szCs w:val="22"/>
        </w:rPr>
        <w:br w:type="page"/>
      </w:r>
    </w:p>
    <w:p w14:paraId="033A9DA5" w14:textId="77777777" w:rsidR="00A01D1D" w:rsidRPr="00AA2375" w:rsidRDefault="00A01D1D" w:rsidP="00A01D1D">
      <w:pPr>
        <w:spacing w:line="240" w:lineRule="auto"/>
        <w:rPr>
          <w:rFonts w:ascii="Franklin Gothic Book" w:hAnsi="Franklin Gothic Book" w:cs="Arial"/>
          <w:b/>
          <w:sz w:val="22"/>
          <w:szCs w:val="22"/>
        </w:rPr>
      </w:pPr>
    </w:p>
    <w:p w14:paraId="77AE0B60" w14:textId="77777777" w:rsidR="00A01D1D" w:rsidRPr="00991942" w:rsidRDefault="00A01D1D" w:rsidP="00A01D1D">
      <w:pPr>
        <w:spacing w:line="240" w:lineRule="auto"/>
        <w:jc w:val="center"/>
        <w:rPr>
          <w:rFonts w:ascii="Franklin Gothic Book" w:hAnsi="Franklin Gothic Book" w:cs="Arial"/>
          <w:b/>
          <w:sz w:val="22"/>
          <w:szCs w:val="22"/>
        </w:rPr>
      </w:pPr>
      <w:r w:rsidRPr="00991942">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F21F65" w:rsidRDefault="00A01D1D" w:rsidP="00A01D1D">
      <w:pPr>
        <w:spacing w:line="240" w:lineRule="auto"/>
        <w:jc w:val="center"/>
        <w:rPr>
          <w:rFonts w:ascii="Franklin Gothic Book" w:hAnsi="Franklin Gothic Book" w:cs="Arial"/>
          <w:b/>
          <w:sz w:val="22"/>
          <w:szCs w:val="22"/>
        </w:rPr>
      </w:pPr>
    </w:p>
    <w:p w14:paraId="2CBA2AC6" w14:textId="77777777" w:rsidR="00A01D1D" w:rsidRPr="00AA2375" w:rsidRDefault="00A01D1D" w:rsidP="00A01D1D">
      <w:pPr>
        <w:spacing w:line="240" w:lineRule="auto"/>
        <w:jc w:val="center"/>
        <w:rPr>
          <w:rFonts w:ascii="Franklin Gothic Book" w:hAnsi="Franklin Gothic Book" w:cs="Arial"/>
          <w:b/>
          <w:sz w:val="22"/>
          <w:szCs w:val="22"/>
        </w:rPr>
      </w:pPr>
    </w:p>
    <w:p w14:paraId="7D07BB2D" w14:textId="77777777" w:rsidR="00A01D1D" w:rsidRPr="00AA2375" w:rsidRDefault="00A01D1D" w:rsidP="00A01D1D">
      <w:pPr>
        <w:spacing w:line="240" w:lineRule="auto"/>
        <w:jc w:val="center"/>
        <w:rPr>
          <w:rFonts w:ascii="Franklin Gothic Book" w:hAnsi="Franklin Gothic Book" w:cs="Arial"/>
          <w:b/>
          <w:sz w:val="22"/>
          <w:szCs w:val="22"/>
        </w:rPr>
      </w:pPr>
    </w:p>
    <w:p w14:paraId="7ABE6D6C" w14:textId="77777777" w:rsidR="00A15862" w:rsidRPr="00AA2375" w:rsidRDefault="00A15862" w:rsidP="00A01D1D">
      <w:pPr>
        <w:spacing w:line="240" w:lineRule="auto"/>
        <w:jc w:val="center"/>
        <w:rPr>
          <w:rFonts w:ascii="Franklin Gothic Book" w:hAnsi="Franklin Gothic Book" w:cs="Arial"/>
          <w:b/>
          <w:sz w:val="22"/>
          <w:szCs w:val="22"/>
        </w:rPr>
      </w:pPr>
    </w:p>
    <w:p w14:paraId="7678C810" w14:textId="77777777" w:rsidR="00A15862" w:rsidRPr="00AA2375" w:rsidRDefault="00A15862" w:rsidP="00A01D1D">
      <w:pPr>
        <w:spacing w:line="240" w:lineRule="auto"/>
        <w:jc w:val="center"/>
        <w:rPr>
          <w:rFonts w:ascii="Franklin Gothic Book" w:hAnsi="Franklin Gothic Book" w:cs="Arial"/>
          <w:b/>
          <w:sz w:val="22"/>
          <w:szCs w:val="22"/>
        </w:rPr>
      </w:pPr>
    </w:p>
    <w:p w14:paraId="46325A11" w14:textId="77777777" w:rsidR="00A01D1D" w:rsidRPr="00AA2375" w:rsidRDefault="00A01D1D" w:rsidP="008E2E25">
      <w:pPr>
        <w:spacing w:line="240" w:lineRule="auto"/>
        <w:rPr>
          <w:rFonts w:ascii="Franklin Gothic Book" w:hAnsi="Franklin Gothic Book" w:cs="Arial"/>
          <w:b/>
          <w:sz w:val="22"/>
          <w:szCs w:val="22"/>
        </w:rPr>
      </w:pPr>
    </w:p>
    <w:p w14:paraId="2B2E2752" w14:textId="2BB49D0B" w:rsidR="00A01D1D" w:rsidRPr="00AA2375" w:rsidRDefault="00FB0063" w:rsidP="008E2E25">
      <w:pPr>
        <w:tabs>
          <w:tab w:val="clear" w:pos="3402"/>
        </w:tabs>
        <w:spacing w:line="240" w:lineRule="auto"/>
        <w:jc w:val="center"/>
        <w:outlineLvl w:val="0"/>
        <w:rPr>
          <w:rFonts w:ascii="Franklin Gothic Book" w:hAnsi="Franklin Gothic Book" w:cs="Arial"/>
          <w:b/>
          <w:sz w:val="22"/>
          <w:szCs w:val="22"/>
        </w:rPr>
      </w:pPr>
      <w:r w:rsidRPr="00AA2375">
        <w:rPr>
          <w:rFonts w:ascii="Franklin Gothic Book" w:hAnsi="Franklin Gothic Book" w:cs="Arial"/>
          <w:b/>
          <w:sz w:val="22"/>
          <w:szCs w:val="22"/>
        </w:rPr>
        <w:t>Enea Połaniec S.A.</w:t>
      </w:r>
    </w:p>
    <w:p w14:paraId="24A74A82"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AA2375">
        <w:rPr>
          <w:rFonts w:ascii="Franklin Gothic Book" w:hAnsi="Franklin Gothic Book" w:cs="Arial"/>
          <w:b/>
          <w:sz w:val="22"/>
          <w:szCs w:val="22"/>
        </w:rPr>
        <w:t>Zawada 26,</w:t>
      </w:r>
      <w:bookmarkEnd w:id="15"/>
      <w:bookmarkEnd w:id="16"/>
      <w:bookmarkEnd w:id="17"/>
      <w:r w:rsidRPr="00AA2375">
        <w:rPr>
          <w:rFonts w:ascii="Franklin Gothic Book" w:hAnsi="Franklin Gothic Book" w:cs="Arial"/>
          <w:b/>
          <w:sz w:val="22"/>
          <w:szCs w:val="22"/>
        </w:rPr>
        <w:t xml:space="preserve"> </w:t>
      </w:r>
    </w:p>
    <w:p w14:paraId="40E22F46"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AA2375">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A2375">
        <w:rPr>
          <w:rFonts w:ascii="Franklin Gothic Book" w:hAnsi="Franklin Gothic Book" w:cs="Arial"/>
          <w:b/>
          <w:sz w:val="22"/>
          <w:szCs w:val="22"/>
        </w:rPr>
        <w:t>8-230 Połaniec</w:t>
      </w:r>
    </w:p>
    <w:p w14:paraId="403C664C" w14:textId="77777777" w:rsidR="00A01D1D" w:rsidRPr="00AA2375" w:rsidRDefault="00A01D1D" w:rsidP="00A01D1D">
      <w:pPr>
        <w:spacing w:line="240" w:lineRule="auto"/>
        <w:jc w:val="center"/>
        <w:rPr>
          <w:rFonts w:ascii="Franklin Gothic Book" w:hAnsi="Franklin Gothic Book" w:cs="Arial"/>
          <w:sz w:val="22"/>
          <w:szCs w:val="22"/>
        </w:rPr>
      </w:pPr>
    </w:p>
    <w:p w14:paraId="682D5197" w14:textId="77777777" w:rsidR="00A01D1D" w:rsidRPr="00AA2375" w:rsidRDefault="00A01D1D" w:rsidP="00A01D1D">
      <w:pPr>
        <w:spacing w:line="240" w:lineRule="auto"/>
        <w:jc w:val="center"/>
        <w:rPr>
          <w:rFonts w:ascii="Franklin Gothic Book" w:hAnsi="Franklin Gothic Book" w:cs="Arial"/>
          <w:sz w:val="22"/>
          <w:szCs w:val="22"/>
        </w:rPr>
      </w:pPr>
    </w:p>
    <w:p w14:paraId="2DA001D9" w14:textId="77777777" w:rsidR="00A01D1D" w:rsidRPr="00AA2375" w:rsidRDefault="00A01D1D" w:rsidP="00A01D1D">
      <w:pPr>
        <w:spacing w:line="240" w:lineRule="auto"/>
        <w:jc w:val="center"/>
        <w:rPr>
          <w:rFonts w:ascii="Franklin Gothic Book" w:hAnsi="Franklin Gothic Book" w:cs="Arial"/>
          <w:sz w:val="22"/>
          <w:szCs w:val="22"/>
        </w:rPr>
      </w:pPr>
    </w:p>
    <w:p w14:paraId="6E739C33" w14:textId="77777777" w:rsidR="00A01D1D" w:rsidRPr="00AA2375"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sz w:val="22"/>
          <w:szCs w:val="22"/>
        </w:rPr>
        <w:t xml:space="preserve">jako: </w:t>
      </w:r>
      <w:r w:rsidRPr="00AA2375">
        <w:rPr>
          <w:rFonts w:ascii="Franklin Gothic Book" w:hAnsi="Franklin Gothic Book" w:cs="Arial"/>
          <w:b/>
          <w:sz w:val="22"/>
          <w:szCs w:val="22"/>
        </w:rPr>
        <w:t>ZAMAWIAJĄCY</w:t>
      </w:r>
    </w:p>
    <w:p w14:paraId="643C3D79" w14:textId="77777777" w:rsidR="00A01D1D" w:rsidRPr="00AA2375" w:rsidRDefault="00A01D1D" w:rsidP="00A01D1D">
      <w:pPr>
        <w:spacing w:line="240" w:lineRule="auto"/>
        <w:jc w:val="center"/>
        <w:rPr>
          <w:rFonts w:ascii="Franklin Gothic Book" w:hAnsi="Franklin Gothic Book" w:cs="Arial"/>
          <w:sz w:val="22"/>
          <w:szCs w:val="22"/>
        </w:rPr>
      </w:pPr>
    </w:p>
    <w:p w14:paraId="760F28FD" w14:textId="77777777" w:rsidR="00A01D1D" w:rsidRPr="00AA2375" w:rsidRDefault="00A01D1D" w:rsidP="00A01D1D">
      <w:pPr>
        <w:spacing w:line="240" w:lineRule="auto"/>
        <w:jc w:val="center"/>
        <w:rPr>
          <w:rFonts w:ascii="Franklin Gothic Book" w:hAnsi="Franklin Gothic Book" w:cs="Arial"/>
          <w:sz w:val="22"/>
          <w:szCs w:val="22"/>
        </w:rPr>
      </w:pPr>
    </w:p>
    <w:p w14:paraId="3EA4708A" w14:textId="77777777" w:rsidR="00A01D1D" w:rsidRPr="00AA2375" w:rsidRDefault="00A01D1D" w:rsidP="00A01D1D">
      <w:pPr>
        <w:spacing w:line="240" w:lineRule="auto"/>
        <w:jc w:val="center"/>
        <w:rPr>
          <w:rFonts w:ascii="Franklin Gothic Book" w:hAnsi="Franklin Gothic Book" w:cs="Arial"/>
          <w:sz w:val="22"/>
          <w:szCs w:val="22"/>
        </w:rPr>
      </w:pPr>
    </w:p>
    <w:p w14:paraId="457E3713" w14:textId="168E3561" w:rsidR="00A01D1D" w:rsidRPr="00AA2375"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sz w:val="22"/>
          <w:szCs w:val="22"/>
        </w:rPr>
        <w:t xml:space="preserve">przedstawia: </w:t>
      </w:r>
      <w:r w:rsidRPr="00AA2375">
        <w:rPr>
          <w:rFonts w:ascii="Franklin Gothic Book" w:hAnsi="Franklin Gothic Book" w:cs="Arial"/>
          <w:b/>
          <w:sz w:val="22"/>
          <w:szCs w:val="22"/>
        </w:rPr>
        <w:t xml:space="preserve">SIWZ </w:t>
      </w:r>
      <w:r w:rsidR="00B92375" w:rsidRPr="00AA2375">
        <w:rPr>
          <w:rFonts w:ascii="Franklin Gothic Book" w:hAnsi="Franklin Gothic Book" w:cs="Arial"/>
          <w:b/>
          <w:sz w:val="22"/>
          <w:szCs w:val="22"/>
        </w:rPr>
        <w:t>DLA ZAMOWIENIA SEKTOROWEGO W TRYBIE</w:t>
      </w:r>
      <w:r w:rsidR="00DD067C" w:rsidRPr="00AA2375">
        <w:rPr>
          <w:rFonts w:ascii="Franklin Gothic Book" w:hAnsi="Franklin Gothic Book" w:cs="Arial"/>
          <w:b/>
          <w:sz w:val="22"/>
          <w:szCs w:val="22"/>
        </w:rPr>
        <w:t xml:space="preserve"> </w:t>
      </w:r>
      <w:r w:rsidRPr="00AA2375">
        <w:rPr>
          <w:rFonts w:ascii="Franklin Gothic Book" w:hAnsi="Franklin Gothic Book" w:cs="Arial"/>
          <w:b/>
          <w:sz w:val="22"/>
          <w:szCs w:val="22"/>
        </w:rPr>
        <w:t xml:space="preserve"> PRZETARGU NIEOGRANICZONEGO</w:t>
      </w:r>
    </w:p>
    <w:p w14:paraId="16139EAF" w14:textId="77777777" w:rsidR="00A01D1D" w:rsidRPr="00AA2375" w:rsidRDefault="00A01D1D" w:rsidP="00A01D1D">
      <w:pPr>
        <w:spacing w:line="240" w:lineRule="auto"/>
        <w:jc w:val="center"/>
        <w:rPr>
          <w:rFonts w:ascii="Franklin Gothic Book" w:hAnsi="Franklin Gothic Book" w:cs="Arial"/>
          <w:sz w:val="22"/>
          <w:szCs w:val="22"/>
        </w:rPr>
      </w:pPr>
    </w:p>
    <w:p w14:paraId="09BB5DB2" w14:textId="77777777" w:rsidR="00A01D1D" w:rsidRPr="00AA2375" w:rsidRDefault="00A01D1D" w:rsidP="00A01D1D">
      <w:pPr>
        <w:spacing w:line="240" w:lineRule="auto"/>
        <w:jc w:val="center"/>
        <w:rPr>
          <w:rFonts w:ascii="Franklin Gothic Book" w:hAnsi="Franklin Gothic Book" w:cs="Arial"/>
          <w:sz w:val="22"/>
          <w:szCs w:val="22"/>
        </w:rPr>
      </w:pPr>
    </w:p>
    <w:p w14:paraId="74061907" w14:textId="77777777" w:rsidR="00A01D1D" w:rsidRPr="00AA2375" w:rsidRDefault="00A01D1D" w:rsidP="00A01D1D">
      <w:pPr>
        <w:spacing w:line="240" w:lineRule="auto"/>
        <w:jc w:val="center"/>
        <w:rPr>
          <w:rFonts w:ascii="Franklin Gothic Book" w:hAnsi="Franklin Gothic Book" w:cs="Arial"/>
          <w:sz w:val="22"/>
          <w:szCs w:val="22"/>
        </w:rPr>
      </w:pPr>
    </w:p>
    <w:p w14:paraId="28FB178F"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AA2375">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4F795921" w14:textId="77777777" w:rsidR="00033153" w:rsidRPr="00482B9D" w:rsidRDefault="00033153" w:rsidP="00033153">
      <w:pPr>
        <w:spacing w:line="240" w:lineRule="auto"/>
        <w:jc w:val="center"/>
        <w:rPr>
          <w:rFonts w:ascii="Franklin Gothic Book" w:hAnsi="Franklin Gothic Book" w:cs="Arial"/>
          <w:b/>
          <w:iCs/>
          <w:sz w:val="22"/>
          <w:szCs w:val="22"/>
          <w:u w:val="single"/>
        </w:rPr>
      </w:pPr>
      <w:r w:rsidRPr="00B06AF7">
        <w:rPr>
          <w:rFonts w:ascii="Franklin Gothic Book" w:hAnsi="Franklin Gothic Book" w:cs="Arial"/>
          <w:b/>
          <w:sz w:val="22"/>
          <w:szCs w:val="22"/>
        </w:rPr>
        <w:t>Remont NP turbiny z wymianą łopatek 4-stopnia wirnika na blokach 2,6</w:t>
      </w:r>
      <w:r>
        <w:rPr>
          <w:rFonts w:ascii="Franklin Gothic Book" w:hAnsi="Franklin Gothic Book" w:cs="Arial"/>
          <w:b/>
          <w:sz w:val="22"/>
          <w:szCs w:val="22"/>
        </w:rPr>
        <w:t>,7</w:t>
      </w:r>
      <w:r w:rsidRPr="00B06AF7">
        <w:rPr>
          <w:rFonts w:ascii="Franklin Gothic Book" w:hAnsi="Franklin Gothic Book" w:cs="Arial"/>
          <w:b/>
          <w:sz w:val="22"/>
          <w:szCs w:val="22"/>
        </w:rPr>
        <w:t xml:space="preserve"> oraz remont WP turbiny na bloku nr 7</w:t>
      </w:r>
    </w:p>
    <w:p w14:paraId="39C1C2EC" w14:textId="77777777" w:rsidR="00A01D1D" w:rsidRPr="00AA2375" w:rsidRDefault="00A01D1D" w:rsidP="00A01D1D">
      <w:pPr>
        <w:spacing w:line="240" w:lineRule="auto"/>
        <w:jc w:val="center"/>
        <w:rPr>
          <w:rFonts w:ascii="Franklin Gothic Book" w:hAnsi="Franklin Gothic Book" w:cs="Arial"/>
          <w:b/>
          <w:iCs/>
          <w:smallCaps/>
          <w:sz w:val="22"/>
          <w:szCs w:val="22"/>
          <w:u w:val="single"/>
        </w:rPr>
      </w:pPr>
    </w:p>
    <w:p w14:paraId="595FB1CC" w14:textId="7C2F2235" w:rsidR="00A01D1D" w:rsidRPr="005C641B" w:rsidRDefault="00A01D1D" w:rsidP="00A01D1D">
      <w:pPr>
        <w:spacing w:line="240" w:lineRule="auto"/>
        <w:jc w:val="center"/>
        <w:rPr>
          <w:rFonts w:ascii="Franklin Gothic Book" w:hAnsi="Franklin Gothic Book" w:cs="Arial"/>
          <w:b/>
          <w:sz w:val="22"/>
          <w:szCs w:val="22"/>
        </w:rPr>
      </w:pPr>
      <w:r w:rsidRPr="005C641B">
        <w:rPr>
          <w:rFonts w:ascii="Franklin Gothic Book" w:hAnsi="Franklin Gothic Book" w:cs="Arial"/>
          <w:b/>
          <w:sz w:val="22"/>
          <w:szCs w:val="22"/>
        </w:rPr>
        <w:t xml:space="preserve">KATEGORIA </w:t>
      </w:r>
      <w:r w:rsidR="00DD067C" w:rsidRPr="005C641B">
        <w:rPr>
          <w:rFonts w:ascii="Franklin Gothic Book" w:hAnsi="Franklin Gothic Book" w:cs="Arial"/>
          <w:b/>
          <w:sz w:val="22"/>
          <w:szCs w:val="22"/>
        </w:rPr>
        <w:t>DOSTAW</w:t>
      </w:r>
      <w:r w:rsidR="005C641B" w:rsidRPr="003A405E">
        <w:rPr>
          <w:rFonts w:ascii="Franklin Gothic Book" w:hAnsi="Franklin Gothic Book" w:cs="Arial"/>
          <w:b/>
          <w:sz w:val="22"/>
          <w:szCs w:val="22"/>
        </w:rPr>
        <w:t xml:space="preserve"> </w:t>
      </w:r>
      <w:r w:rsidRPr="005C641B">
        <w:rPr>
          <w:rFonts w:ascii="Franklin Gothic Book" w:hAnsi="Franklin Gothic Book" w:cs="Arial"/>
          <w:b/>
          <w:sz w:val="22"/>
          <w:szCs w:val="22"/>
        </w:rPr>
        <w:t>WG CPV</w:t>
      </w:r>
    </w:p>
    <w:p w14:paraId="4734C5B0" w14:textId="77777777" w:rsidR="00A01D1D" w:rsidRPr="005C641B"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5C641B" w14:paraId="6FA8F2D0" w14:textId="77777777" w:rsidTr="003F1850">
        <w:trPr>
          <w:jc w:val="center"/>
        </w:trPr>
        <w:tc>
          <w:tcPr>
            <w:tcW w:w="2122" w:type="dxa"/>
          </w:tcPr>
          <w:p w14:paraId="4E90BDF7" w14:textId="77777777" w:rsidR="00A01D1D" w:rsidRPr="003A405E"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3A405E" w:rsidRDefault="00A01D1D" w:rsidP="003F1850">
            <w:pPr>
              <w:spacing w:line="240" w:lineRule="auto"/>
              <w:rPr>
                <w:rFonts w:ascii="Franklin Gothic Book" w:hAnsi="Franklin Gothic Book" w:cs="Arial"/>
                <w:sz w:val="22"/>
                <w:szCs w:val="22"/>
              </w:rPr>
            </w:pPr>
          </w:p>
        </w:tc>
      </w:tr>
      <w:tr w:rsidR="00A01D1D" w:rsidRPr="005C641B" w14:paraId="6C48021A" w14:textId="77777777" w:rsidTr="003F1850">
        <w:trPr>
          <w:jc w:val="center"/>
        </w:trPr>
        <w:tc>
          <w:tcPr>
            <w:tcW w:w="2122" w:type="dxa"/>
          </w:tcPr>
          <w:p w14:paraId="3F7816D0" w14:textId="77777777" w:rsidR="00A01D1D" w:rsidRPr="003A405E"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5C641B" w:rsidRDefault="00A01D1D" w:rsidP="003F1850">
            <w:pPr>
              <w:spacing w:line="240" w:lineRule="auto"/>
              <w:rPr>
                <w:rFonts w:ascii="Franklin Gothic Book" w:hAnsi="Franklin Gothic Book" w:cs="Arial"/>
                <w:sz w:val="22"/>
                <w:szCs w:val="22"/>
              </w:rPr>
            </w:pPr>
          </w:p>
        </w:tc>
      </w:tr>
    </w:tbl>
    <w:p w14:paraId="21859529" w14:textId="77777777" w:rsidR="00A01D1D" w:rsidRPr="005C641B"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C641B"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5C641B" w:rsidRDefault="00197767" w:rsidP="003F1850">
            <w:pPr>
              <w:spacing w:line="240" w:lineRule="auto"/>
              <w:jc w:val="center"/>
              <w:rPr>
                <w:rFonts w:ascii="Franklin Gothic Book" w:hAnsi="Franklin Gothic Book" w:cs="Arial"/>
                <w:b/>
                <w:sz w:val="22"/>
                <w:szCs w:val="22"/>
              </w:rPr>
            </w:pPr>
            <w:r w:rsidRPr="005C641B">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5C641B" w:rsidRDefault="00197767" w:rsidP="003F1850">
            <w:pPr>
              <w:spacing w:line="240" w:lineRule="auto"/>
              <w:jc w:val="center"/>
              <w:rPr>
                <w:rFonts w:ascii="Franklin Gothic Book" w:hAnsi="Franklin Gothic Book" w:cs="Arial"/>
                <w:b/>
                <w:sz w:val="22"/>
                <w:szCs w:val="22"/>
              </w:rPr>
            </w:pPr>
            <w:r w:rsidRPr="005C641B">
              <w:rPr>
                <w:rFonts w:ascii="Franklin Gothic Book" w:hAnsi="Franklin Gothic Book" w:cs="Arial"/>
                <w:b/>
                <w:sz w:val="22"/>
                <w:szCs w:val="22"/>
              </w:rPr>
              <w:t>Nazwa CPV</w:t>
            </w:r>
          </w:p>
        </w:tc>
      </w:tr>
      <w:tr w:rsidR="00264254" w:rsidRPr="005C641B"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3D849432" w:rsidR="00264254" w:rsidRPr="005C641B" w:rsidRDefault="003A405E" w:rsidP="00264254">
            <w:pPr>
              <w:spacing w:line="240" w:lineRule="auto"/>
              <w:jc w:val="center"/>
              <w:rPr>
                <w:rFonts w:ascii="Franklin Gothic Book" w:hAnsi="Franklin Gothic Book" w:cs="Arial"/>
                <w:sz w:val="22"/>
                <w:szCs w:val="22"/>
              </w:rPr>
            </w:pPr>
            <w:r>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0E4DC186" w:rsidR="00264254" w:rsidRPr="005C641B" w:rsidRDefault="003A405E" w:rsidP="00264254">
            <w:pPr>
              <w:spacing w:line="240" w:lineRule="auto"/>
              <w:jc w:val="center"/>
              <w:rPr>
                <w:rFonts w:ascii="Franklin Gothic Book" w:hAnsi="Franklin Gothic Book" w:cs="Arial"/>
                <w:sz w:val="22"/>
                <w:szCs w:val="22"/>
              </w:rPr>
            </w:pPr>
            <w:r>
              <w:rPr>
                <w:rFonts w:ascii="Franklin Gothic Book" w:hAnsi="Franklin Gothic Book" w:cs="Arial"/>
                <w:sz w:val="22"/>
                <w:szCs w:val="22"/>
              </w:rPr>
              <w:t>Usługi w zakresie napraw i konserwacji maszyn</w:t>
            </w:r>
          </w:p>
        </w:tc>
      </w:tr>
    </w:tbl>
    <w:p w14:paraId="21F44EE9" w14:textId="77777777" w:rsidR="00A01D1D" w:rsidRPr="00991942" w:rsidRDefault="00A01D1D" w:rsidP="00A01D1D">
      <w:pPr>
        <w:spacing w:line="240" w:lineRule="auto"/>
        <w:jc w:val="center"/>
        <w:rPr>
          <w:rFonts w:ascii="Franklin Gothic Book" w:hAnsi="Franklin Gothic Book" w:cs="Arial"/>
          <w:sz w:val="22"/>
          <w:szCs w:val="22"/>
        </w:rPr>
      </w:pPr>
    </w:p>
    <w:p w14:paraId="3483FBEA" w14:textId="77777777" w:rsidR="00A01D1D" w:rsidRPr="00F21F65" w:rsidRDefault="00A01D1D" w:rsidP="00A01D1D">
      <w:pPr>
        <w:spacing w:line="240" w:lineRule="auto"/>
        <w:jc w:val="center"/>
        <w:rPr>
          <w:rFonts w:ascii="Franklin Gothic Book" w:hAnsi="Franklin Gothic Book" w:cs="Arial"/>
          <w:sz w:val="22"/>
          <w:szCs w:val="22"/>
        </w:rPr>
      </w:pPr>
    </w:p>
    <w:p w14:paraId="46640D7C" w14:textId="77777777" w:rsidR="00A01D1D" w:rsidRPr="00AA2375" w:rsidRDefault="00A01D1D" w:rsidP="00A01D1D">
      <w:pPr>
        <w:spacing w:line="240" w:lineRule="auto"/>
        <w:jc w:val="center"/>
        <w:rPr>
          <w:rFonts w:ascii="Franklin Gothic Book" w:hAnsi="Franklin Gothic Book" w:cs="Arial"/>
          <w:sz w:val="22"/>
          <w:szCs w:val="22"/>
        </w:rPr>
      </w:pPr>
    </w:p>
    <w:p w14:paraId="076620D9" w14:textId="77777777" w:rsidR="00A01D1D" w:rsidRPr="00AA2375" w:rsidRDefault="00A01D1D" w:rsidP="00A01D1D">
      <w:pPr>
        <w:spacing w:line="240" w:lineRule="auto"/>
        <w:rPr>
          <w:rFonts w:ascii="Franklin Gothic Book" w:hAnsi="Franklin Gothic Book" w:cs="Arial"/>
          <w:sz w:val="22"/>
          <w:szCs w:val="22"/>
        </w:rPr>
      </w:pPr>
    </w:p>
    <w:p w14:paraId="522F61E3" w14:textId="77777777" w:rsidR="005D30DF" w:rsidRPr="00AA2375" w:rsidRDefault="005D30DF" w:rsidP="005D30DF">
      <w:pPr>
        <w:spacing w:line="240" w:lineRule="auto"/>
        <w:rPr>
          <w:rFonts w:ascii="Franklin Gothic Book" w:hAnsi="Franklin Gothic Book" w:cs="Arial"/>
          <w:sz w:val="22"/>
          <w:szCs w:val="22"/>
        </w:rPr>
      </w:pPr>
    </w:p>
    <w:p w14:paraId="6558E68B" w14:textId="47ADBB0D" w:rsidR="00FB0063" w:rsidRPr="00AA2375" w:rsidRDefault="005D30DF" w:rsidP="00A01D1D">
      <w:pPr>
        <w:spacing w:line="240" w:lineRule="auto"/>
        <w:jc w:val="center"/>
        <w:outlineLvl w:val="0"/>
        <w:rPr>
          <w:rFonts w:ascii="Franklin Gothic Book" w:hAnsi="Franklin Gothic Book" w:cs="Arial"/>
          <w:sz w:val="22"/>
          <w:szCs w:val="22"/>
        </w:rPr>
      </w:pPr>
      <w:r w:rsidRPr="008E2E25">
        <w:rPr>
          <w:rFonts w:ascii="Franklin Gothic Book" w:hAnsi="Franklin Gothic Book" w:cs="Arial"/>
          <w:b/>
          <w:sz w:val="22"/>
          <w:szCs w:val="22"/>
        </w:rPr>
        <w:t xml:space="preserve">Zawada, </w:t>
      </w:r>
      <w:r w:rsidR="000B02F1">
        <w:rPr>
          <w:rFonts w:ascii="Franklin Gothic Book" w:hAnsi="Franklin Gothic Book" w:cs="Arial"/>
          <w:b/>
          <w:sz w:val="22"/>
          <w:szCs w:val="22"/>
        </w:rPr>
        <w:t>styczeń</w:t>
      </w:r>
      <w:r w:rsidR="000B02F1" w:rsidRPr="008E2E25">
        <w:rPr>
          <w:rFonts w:ascii="Franklin Gothic Book" w:hAnsi="Franklin Gothic Book" w:cs="Arial"/>
          <w:b/>
          <w:sz w:val="22"/>
          <w:szCs w:val="22"/>
        </w:rPr>
        <w:t xml:space="preserve"> </w:t>
      </w:r>
      <w:r w:rsidRPr="008E2E25">
        <w:rPr>
          <w:rFonts w:ascii="Franklin Gothic Book" w:hAnsi="Franklin Gothic Book" w:cs="Arial"/>
          <w:b/>
          <w:sz w:val="22"/>
          <w:szCs w:val="22"/>
        </w:rPr>
        <w:t>201</w:t>
      </w:r>
      <w:r w:rsidR="000B02F1">
        <w:rPr>
          <w:rFonts w:ascii="Franklin Gothic Book" w:hAnsi="Franklin Gothic Book" w:cs="Arial"/>
          <w:b/>
          <w:sz w:val="22"/>
          <w:szCs w:val="22"/>
        </w:rPr>
        <w:t>9</w:t>
      </w:r>
      <w:r w:rsidRPr="008E2E25">
        <w:rPr>
          <w:rFonts w:ascii="Franklin Gothic Book" w:hAnsi="Franklin Gothic Book" w:cs="Arial"/>
          <w:b/>
          <w:sz w:val="22"/>
          <w:szCs w:val="22"/>
        </w:rPr>
        <w:t xml:space="preserve"> r.</w:t>
      </w:r>
    </w:p>
    <w:p w14:paraId="1868E80D" w14:textId="1E913C7D" w:rsidR="00FB0063" w:rsidRPr="00AA2375" w:rsidRDefault="00FB0063">
      <w:pPr>
        <w:tabs>
          <w:tab w:val="clear" w:pos="3402"/>
        </w:tabs>
        <w:spacing w:after="160" w:line="259" w:lineRule="auto"/>
        <w:rPr>
          <w:rFonts w:ascii="Franklin Gothic Book" w:hAnsi="Franklin Gothic Book" w:cs="Arial"/>
          <w:sz w:val="22"/>
          <w:szCs w:val="22"/>
        </w:rPr>
      </w:pPr>
      <w:r w:rsidRPr="00AA2375">
        <w:rPr>
          <w:rFonts w:ascii="Franklin Gothic Book" w:hAnsi="Franklin Gothic Book" w:cs="Arial"/>
          <w:sz w:val="22"/>
          <w:szCs w:val="22"/>
        </w:rPr>
        <w:br w:type="page"/>
      </w:r>
    </w:p>
    <w:p w14:paraId="44CA40A8" w14:textId="77777777" w:rsidR="00A01D1D" w:rsidRPr="00AA2375" w:rsidRDefault="00A01D1D" w:rsidP="00A01D1D">
      <w:pPr>
        <w:spacing w:line="240" w:lineRule="auto"/>
        <w:jc w:val="center"/>
        <w:rPr>
          <w:rFonts w:ascii="Franklin Gothic Book" w:hAnsi="Franklin Gothic Book" w:cs="Arial"/>
          <w:sz w:val="22"/>
          <w:szCs w:val="22"/>
        </w:rPr>
      </w:pPr>
    </w:p>
    <w:p w14:paraId="0B9AFF36" w14:textId="7B144067" w:rsidR="00A01D1D" w:rsidRPr="00AA2375" w:rsidRDefault="00A01D1D" w:rsidP="00A01D1D">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F6281">
        <w:rPr>
          <w:rFonts w:ascii="Franklin Gothic Book" w:hAnsi="Franklin Gothic Book" w:cs="Arial"/>
          <w:sz w:val="22"/>
          <w:szCs w:val="22"/>
        </w:rPr>
        <w:t>8</w:t>
      </w:r>
      <w:r w:rsidRPr="00AA2375">
        <w:rPr>
          <w:rFonts w:ascii="Franklin Gothic Book" w:hAnsi="Franklin Gothic Book" w:cs="Arial"/>
          <w:sz w:val="22"/>
          <w:szCs w:val="22"/>
        </w:rPr>
        <w:t xml:space="preserve"> r. poz. </w:t>
      </w:r>
      <w:r w:rsidR="000F6281" w:rsidRPr="00AA2375">
        <w:rPr>
          <w:rFonts w:ascii="Franklin Gothic Book" w:hAnsi="Franklin Gothic Book" w:cs="Arial"/>
          <w:sz w:val="22"/>
          <w:szCs w:val="22"/>
        </w:rPr>
        <w:t>1</w:t>
      </w:r>
      <w:r w:rsidR="000F6281">
        <w:rPr>
          <w:rFonts w:ascii="Franklin Gothic Book" w:hAnsi="Franklin Gothic Book" w:cs="Arial"/>
          <w:sz w:val="22"/>
          <w:szCs w:val="22"/>
        </w:rPr>
        <w:t>986</w:t>
      </w:r>
      <w:r w:rsidR="000F6281" w:rsidRPr="00AA2375">
        <w:rPr>
          <w:rFonts w:ascii="Franklin Gothic Book" w:hAnsi="Franklin Gothic Book" w:cs="Arial"/>
          <w:sz w:val="22"/>
          <w:szCs w:val="22"/>
        </w:rPr>
        <w:t xml:space="preserve"> </w:t>
      </w:r>
      <w:r w:rsidRPr="00AA2375">
        <w:rPr>
          <w:rFonts w:ascii="Franklin Gothic Book" w:hAnsi="Franklin Gothic Book" w:cs="Arial"/>
          <w:sz w:val="22"/>
          <w:szCs w:val="22"/>
        </w:rPr>
        <w:t xml:space="preserve">ze zm.), przepisów </w:t>
      </w:r>
      <w:r w:rsidR="005D30DF" w:rsidRPr="00AA2375">
        <w:rPr>
          <w:rFonts w:ascii="Franklin Gothic Book" w:hAnsi="Franklin Gothic Book" w:cs="Arial"/>
          <w:sz w:val="22"/>
          <w:szCs w:val="22"/>
        </w:rPr>
        <w:t>w</w:t>
      </w:r>
      <w:r w:rsidRPr="00AA2375">
        <w:rPr>
          <w:rFonts w:ascii="Franklin Gothic Book" w:hAnsi="Franklin Gothic Book" w:cs="Arial"/>
          <w:sz w:val="22"/>
          <w:szCs w:val="22"/>
        </w:rPr>
        <w:t>ykonawczych wydanych na jej podstawie oraz niniejszej Specyfikacji Istotnych Warunków Zamówienia.</w:t>
      </w:r>
    </w:p>
    <w:p w14:paraId="543D6ED7" w14:textId="77777777" w:rsidR="00A01D1D" w:rsidRPr="00AA2375" w:rsidRDefault="00A01D1D" w:rsidP="00A01D1D">
      <w:pPr>
        <w:spacing w:line="240" w:lineRule="auto"/>
        <w:jc w:val="center"/>
        <w:rPr>
          <w:rFonts w:ascii="Franklin Gothic Book" w:hAnsi="Franklin Gothic Book" w:cs="Arial"/>
          <w:sz w:val="22"/>
          <w:szCs w:val="22"/>
        </w:rPr>
      </w:pPr>
    </w:p>
    <w:p w14:paraId="53D21F19" w14:textId="77777777" w:rsidR="00A01D1D" w:rsidRPr="00AA2375" w:rsidRDefault="00A01D1D" w:rsidP="00A01D1D">
      <w:pPr>
        <w:spacing w:line="240" w:lineRule="auto"/>
        <w:jc w:val="center"/>
        <w:rPr>
          <w:rFonts w:ascii="Franklin Gothic Book" w:hAnsi="Franklin Gothic Book" w:cs="Arial"/>
          <w:sz w:val="22"/>
          <w:szCs w:val="22"/>
        </w:rPr>
      </w:pPr>
    </w:p>
    <w:p w14:paraId="3EFFD8A0" w14:textId="77777777" w:rsidR="00A01D1D" w:rsidRPr="00AA2375" w:rsidRDefault="00A01D1D" w:rsidP="00A01D1D">
      <w:pPr>
        <w:spacing w:line="240" w:lineRule="auto"/>
        <w:jc w:val="center"/>
        <w:rPr>
          <w:rFonts w:ascii="Franklin Gothic Book" w:hAnsi="Franklin Gothic Book" w:cs="Arial"/>
          <w:sz w:val="22"/>
          <w:szCs w:val="22"/>
        </w:rPr>
      </w:pPr>
    </w:p>
    <w:p w14:paraId="78264418" w14:textId="77777777" w:rsidR="00A01D1D" w:rsidRPr="00AA2375" w:rsidRDefault="00A01D1D" w:rsidP="00A01D1D">
      <w:pPr>
        <w:spacing w:line="240" w:lineRule="auto"/>
        <w:jc w:val="center"/>
        <w:rPr>
          <w:rFonts w:ascii="Franklin Gothic Book" w:hAnsi="Franklin Gothic Book" w:cs="Arial"/>
          <w:sz w:val="22"/>
          <w:szCs w:val="22"/>
        </w:rPr>
      </w:pPr>
    </w:p>
    <w:p w14:paraId="6F0F41FB" w14:textId="77777777" w:rsidR="00A01D1D" w:rsidRPr="00AA2375" w:rsidRDefault="00A01D1D" w:rsidP="00A01D1D">
      <w:pPr>
        <w:spacing w:line="240" w:lineRule="auto"/>
        <w:jc w:val="center"/>
        <w:rPr>
          <w:rFonts w:ascii="Franklin Gothic Book" w:hAnsi="Franklin Gothic Book" w:cs="Arial"/>
          <w:sz w:val="22"/>
          <w:szCs w:val="22"/>
        </w:rPr>
      </w:pPr>
    </w:p>
    <w:p w14:paraId="37631E5D" w14:textId="77777777" w:rsidR="00A01D1D" w:rsidRPr="00AA2375" w:rsidRDefault="00A01D1D" w:rsidP="00A01D1D">
      <w:pPr>
        <w:spacing w:line="240" w:lineRule="auto"/>
        <w:jc w:val="center"/>
        <w:rPr>
          <w:rFonts w:ascii="Franklin Gothic Book" w:hAnsi="Franklin Gothic Book" w:cs="Arial"/>
          <w:sz w:val="22"/>
          <w:szCs w:val="22"/>
        </w:rPr>
      </w:pPr>
    </w:p>
    <w:p w14:paraId="7090AA14" w14:textId="77777777" w:rsidR="00A01D1D" w:rsidRPr="00AA2375" w:rsidRDefault="00A01D1D" w:rsidP="00A01D1D">
      <w:pPr>
        <w:spacing w:line="240" w:lineRule="auto"/>
        <w:jc w:val="center"/>
        <w:rPr>
          <w:rFonts w:ascii="Franklin Gothic Book" w:hAnsi="Franklin Gothic Book" w:cs="Arial"/>
          <w:sz w:val="22"/>
          <w:szCs w:val="22"/>
        </w:rPr>
      </w:pPr>
    </w:p>
    <w:p w14:paraId="78D9A85D" w14:textId="77777777" w:rsidR="00A01D1D" w:rsidRPr="00AA2375" w:rsidRDefault="00A01D1D" w:rsidP="00A01D1D">
      <w:pPr>
        <w:spacing w:line="240" w:lineRule="auto"/>
        <w:jc w:val="center"/>
        <w:rPr>
          <w:rFonts w:ascii="Franklin Gothic Book" w:hAnsi="Franklin Gothic Book" w:cs="Arial"/>
          <w:sz w:val="22"/>
          <w:szCs w:val="22"/>
        </w:rPr>
      </w:pPr>
    </w:p>
    <w:p w14:paraId="511CF597" w14:textId="77777777" w:rsidR="00A01D1D" w:rsidRPr="00AA2375" w:rsidRDefault="00A01D1D" w:rsidP="00A01D1D">
      <w:pPr>
        <w:spacing w:line="240" w:lineRule="auto"/>
        <w:jc w:val="center"/>
        <w:rPr>
          <w:rFonts w:ascii="Franklin Gothic Book" w:hAnsi="Franklin Gothic Book" w:cs="Arial"/>
          <w:sz w:val="22"/>
          <w:szCs w:val="22"/>
        </w:rPr>
      </w:pPr>
    </w:p>
    <w:p w14:paraId="5F067ACB" w14:textId="77777777" w:rsidR="00A01D1D" w:rsidRPr="00AA2375" w:rsidRDefault="00A01D1D" w:rsidP="00A01D1D">
      <w:pPr>
        <w:spacing w:line="240" w:lineRule="auto"/>
        <w:jc w:val="center"/>
        <w:rPr>
          <w:rFonts w:ascii="Franklin Gothic Book" w:hAnsi="Franklin Gothic Book" w:cs="Arial"/>
          <w:sz w:val="22"/>
          <w:szCs w:val="22"/>
        </w:rPr>
      </w:pPr>
    </w:p>
    <w:p w14:paraId="16A1AEE4" w14:textId="77777777" w:rsidR="00A01D1D" w:rsidRPr="00AA2375" w:rsidRDefault="00A01D1D" w:rsidP="00A01D1D">
      <w:pPr>
        <w:spacing w:line="240" w:lineRule="auto"/>
        <w:jc w:val="center"/>
        <w:rPr>
          <w:rFonts w:ascii="Franklin Gothic Book" w:hAnsi="Franklin Gothic Book" w:cs="Arial"/>
          <w:sz w:val="22"/>
          <w:szCs w:val="22"/>
        </w:rPr>
      </w:pPr>
    </w:p>
    <w:p w14:paraId="53BF1EF1" w14:textId="77777777" w:rsidR="00A01D1D" w:rsidRPr="00AA2375" w:rsidRDefault="00A01D1D" w:rsidP="00A01D1D">
      <w:pPr>
        <w:spacing w:line="240" w:lineRule="auto"/>
        <w:jc w:val="center"/>
        <w:rPr>
          <w:rFonts w:ascii="Franklin Gothic Book" w:hAnsi="Franklin Gothic Book" w:cs="Arial"/>
          <w:sz w:val="22"/>
          <w:szCs w:val="22"/>
        </w:rPr>
      </w:pPr>
    </w:p>
    <w:p w14:paraId="6612F3A4" w14:textId="77777777" w:rsidR="00A01D1D" w:rsidRPr="00AA2375" w:rsidRDefault="00A01D1D" w:rsidP="00A01D1D">
      <w:pPr>
        <w:spacing w:line="240" w:lineRule="auto"/>
        <w:jc w:val="center"/>
        <w:rPr>
          <w:rFonts w:ascii="Franklin Gothic Book" w:hAnsi="Franklin Gothic Book" w:cs="Arial"/>
          <w:sz w:val="22"/>
          <w:szCs w:val="22"/>
        </w:rPr>
      </w:pPr>
    </w:p>
    <w:p w14:paraId="0019D098" w14:textId="77777777" w:rsidR="00A01D1D" w:rsidRPr="00AA2375" w:rsidRDefault="00A01D1D" w:rsidP="00A01D1D">
      <w:pPr>
        <w:spacing w:line="240" w:lineRule="auto"/>
        <w:jc w:val="center"/>
        <w:rPr>
          <w:rFonts w:ascii="Franklin Gothic Book" w:hAnsi="Franklin Gothic Book" w:cs="Arial"/>
          <w:sz w:val="22"/>
          <w:szCs w:val="22"/>
        </w:rPr>
      </w:pPr>
    </w:p>
    <w:p w14:paraId="79640DEA" w14:textId="77777777" w:rsidR="00A01D1D" w:rsidRPr="00AA2375" w:rsidRDefault="00A01D1D" w:rsidP="00A01D1D">
      <w:pPr>
        <w:spacing w:line="240" w:lineRule="auto"/>
        <w:jc w:val="center"/>
        <w:rPr>
          <w:rFonts w:ascii="Franklin Gothic Book" w:hAnsi="Franklin Gothic Book" w:cs="Arial"/>
          <w:sz w:val="22"/>
          <w:szCs w:val="22"/>
        </w:rPr>
      </w:pPr>
    </w:p>
    <w:p w14:paraId="0E76BAC8" w14:textId="77777777" w:rsidR="00A01D1D" w:rsidRPr="00AA2375" w:rsidRDefault="00A01D1D" w:rsidP="00A01D1D">
      <w:pPr>
        <w:spacing w:line="240" w:lineRule="auto"/>
        <w:jc w:val="center"/>
        <w:rPr>
          <w:rFonts w:ascii="Franklin Gothic Book" w:hAnsi="Franklin Gothic Book" w:cs="Arial"/>
          <w:sz w:val="22"/>
          <w:szCs w:val="22"/>
        </w:rPr>
      </w:pPr>
    </w:p>
    <w:p w14:paraId="7BE833A4" w14:textId="77777777" w:rsidR="00A01D1D" w:rsidRPr="00AA2375" w:rsidRDefault="00A01D1D" w:rsidP="00A01D1D">
      <w:pPr>
        <w:spacing w:line="240" w:lineRule="auto"/>
        <w:jc w:val="center"/>
        <w:rPr>
          <w:rFonts w:ascii="Franklin Gothic Book" w:hAnsi="Franklin Gothic Book" w:cs="Arial"/>
          <w:sz w:val="22"/>
          <w:szCs w:val="22"/>
        </w:rPr>
      </w:pPr>
    </w:p>
    <w:p w14:paraId="16120222" w14:textId="77777777" w:rsidR="00A01D1D" w:rsidRPr="00AA2375" w:rsidRDefault="00A01D1D" w:rsidP="00A01D1D">
      <w:pPr>
        <w:spacing w:line="240" w:lineRule="auto"/>
        <w:jc w:val="center"/>
        <w:rPr>
          <w:rFonts w:ascii="Franklin Gothic Book" w:hAnsi="Franklin Gothic Book" w:cs="Arial"/>
          <w:sz w:val="22"/>
          <w:szCs w:val="22"/>
        </w:rPr>
      </w:pPr>
    </w:p>
    <w:p w14:paraId="4BE88707" w14:textId="77777777" w:rsidR="00A01D1D" w:rsidRPr="00AA2375" w:rsidRDefault="00A01D1D" w:rsidP="00A01D1D">
      <w:pPr>
        <w:spacing w:line="240" w:lineRule="auto"/>
        <w:jc w:val="center"/>
        <w:rPr>
          <w:rFonts w:ascii="Franklin Gothic Book" w:hAnsi="Franklin Gothic Book" w:cs="Arial"/>
          <w:sz w:val="22"/>
          <w:szCs w:val="22"/>
        </w:rPr>
      </w:pPr>
    </w:p>
    <w:p w14:paraId="3290E59F" w14:textId="77777777" w:rsidR="00A01D1D" w:rsidRPr="00AA2375" w:rsidRDefault="00A01D1D" w:rsidP="00A01D1D">
      <w:pPr>
        <w:spacing w:line="240" w:lineRule="auto"/>
        <w:jc w:val="center"/>
        <w:rPr>
          <w:rFonts w:ascii="Franklin Gothic Book" w:hAnsi="Franklin Gothic Book" w:cs="Arial"/>
          <w:sz w:val="22"/>
          <w:szCs w:val="22"/>
        </w:rPr>
      </w:pPr>
    </w:p>
    <w:p w14:paraId="7BC5C293" w14:textId="77777777" w:rsidR="00A01D1D" w:rsidRPr="00AA2375" w:rsidRDefault="00A01D1D" w:rsidP="00A01D1D">
      <w:pPr>
        <w:spacing w:line="240" w:lineRule="auto"/>
        <w:jc w:val="center"/>
        <w:rPr>
          <w:rFonts w:ascii="Franklin Gothic Book" w:hAnsi="Franklin Gothic Book" w:cs="Arial"/>
          <w:sz w:val="22"/>
          <w:szCs w:val="22"/>
        </w:rPr>
      </w:pPr>
    </w:p>
    <w:p w14:paraId="6CC67BFC" w14:textId="77777777" w:rsidR="00A01D1D" w:rsidRPr="00AA2375" w:rsidRDefault="00A01D1D" w:rsidP="00A01D1D">
      <w:pPr>
        <w:spacing w:line="240" w:lineRule="auto"/>
        <w:jc w:val="center"/>
        <w:rPr>
          <w:rFonts w:ascii="Franklin Gothic Book" w:hAnsi="Franklin Gothic Book" w:cs="Arial"/>
          <w:sz w:val="22"/>
          <w:szCs w:val="22"/>
        </w:rPr>
      </w:pPr>
    </w:p>
    <w:p w14:paraId="158F52AF" w14:textId="77777777" w:rsidR="00A01D1D" w:rsidRPr="00AA2375" w:rsidRDefault="00A01D1D" w:rsidP="00A01D1D">
      <w:pPr>
        <w:spacing w:line="240" w:lineRule="auto"/>
        <w:jc w:val="center"/>
        <w:rPr>
          <w:rFonts w:ascii="Franklin Gothic Book" w:hAnsi="Franklin Gothic Book" w:cs="Arial"/>
          <w:sz w:val="22"/>
          <w:szCs w:val="22"/>
        </w:rPr>
      </w:pPr>
    </w:p>
    <w:p w14:paraId="3663B8D9" w14:textId="77777777" w:rsidR="00A01D1D" w:rsidRPr="00AA2375" w:rsidRDefault="00A01D1D" w:rsidP="00A01D1D">
      <w:pPr>
        <w:spacing w:line="240" w:lineRule="auto"/>
        <w:jc w:val="center"/>
        <w:rPr>
          <w:rFonts w:ascii="Franklin Gothic Book" w:hAnsi="Franklin Gothic Book" w:cs="Arial"/>
          <w:sz w:val="22"/>
          <w:szCs w:val="22"/>
        </w:rPr>
      </w:pPr>
    </w:p>
    <w:p w14:paraId="2AB73C4B" w14:textId="77777777" w:rsidR="00A01D1D" w:rsidRPr="00AA2375" w:rsidRDefault="00A01D1D" w:rsidP="00A01D1D">
      <w:pPr>
        <w:spacing w:line="240" w:lineRule="auto"/>
        <w:jc w:val="center"/>
        <w:rPr>
          <w:rFonts w:ascii="Franklin Gothic Book" w:hAnsi="Franklin Gothic Book" w:cs="Arial"/>
          <w:sz w:val="22"/>
          <w:szCs w:val="22"/>
        </w:rPr>
      </w:pPr>
    </w:p>
    <w:p w14:paraId="5290CC75" w14:textId="77777777" w:rsidR="00A01D1D" w:rsidRPr="00AA2375" w:rsidRDefault="00A01D1D" w:rsidP="00A01D1D">
      <w:pPr>
        <w:spacing w:line="240" w:lineRule="auto"/>
        <w:jc w:val="center"/>
        <w:rPr>
          <w:rFonts w:ascii="Franklin Gothic Book" w:hAnsi="Franklin Gothic Book" w:cs="Arial"/>
          <w:sz w:val="22"/>
          <w:szCs w:val="22"/>
        </w:rPr>
      </w:pPr>
    </w:p>
    <w:p w14:paraId="18007BB9" w14:textId="77777777" w:rsidR="00A01D1D" w:rsidRPr="00AA2375" w:rsidRDefault="00A01D1D" w:rsidP="00A01D1D">
      <w:pPr>
        <w:spacing w:line="240" w:lineRule="auto"/>
        <w:jc w:val="center"/>
        <w:rPr>
          <w:rFonts w:ascii="Franklin Gothic Book" w:hAnsi="Franklin Gothic Book" w:cs="Arial"/>
          <w:sz w:val="22"/>
          <w:szCs w:val="22"/>
        </w:rPr>
      </w:pPr>
    </w:p>
    <w:p w14:paraId="65972C2A" w14:textId="77777777" w:rsidR="00A01D1D" w:rsidRPr="00AA2375" w:rsidRDefault="00A01D1D" w:rsidP="00A01D1D">
      <w:pPr>
        <w:spacing w:line="240" w:lineRule="auto"/>
        <w:jc w:val="center"/>
        <w:rPr>
          <w:rFonts w:ascii="Franklin Gothic Book" w:hAnsi="Franklin Gothic Book" w:cs="Arial"/>
          <w:sz w:val="22"/>
          <w:szCs w:val="22"/>
        </w:rPr>
      </w:pPr>
    </w:p>
    <w:p w14:paraId="73863DCB" w14:textId="77777777" w:rsidR="00A01D1D" w:rsidRPr="00AA2375" w:rsidRDefault="00A01D1D" w:rsidP="00A01D1D">
      <w:pPr>
        <w:spacing w:line="240" w:lineRule="auto"/>
        <w:jc w:val="center"/>
        <w:rPr>
          <w:rFonts w:ascii="Franklin Gothic Book" w:hAnsi="Franklin Gothic Book" w:cs="Arial"/>
          <w:sz w:val="22"/>
          <w:szCs w:val="22"/>
        </w:rPr>
      </w:pPr>
    </w:p>
    <w:p w14:paraId="7FFD7C38" w14:textId="77777777" w:rsidR="00A01D1D" w:rsidRPr="00AA2375" w:rsidRDefault="00A01D1D" w:rsidP="00A01D1D">
      <w:pPr>
        <w:spacing w:line="240" w:lineRule="auto"/>
        <w:jc w:val="center"/>
        <w:rPr>
          <w:rFonts w:ascii="Franklin Gothic Book" w:hAnsi="Franklin Gothic Book" w:cs="Arial"/>
          <w:sz w:val="22"/>
          <w:szCs w:val="22"/>
        </w:rPr>
      </w:pPr>
    </w:p>
    <w:p w14:paraId="3A936AB4" w14:textId="77777777" w:rsidR="00A01D1D" w:rsidRPr="00AA2375" w:rsidRDefault="00A01D1D" w:rsidP="00A01D1D">
      <w:pPr>
        <w:spacing w:line="240" w:lineRule="auto"/>
        <w:rPr>
          <w:rFonts w:ascii="Franklin Gothic Book" w:hAnsi="Franklin Gothic Book" w:cs="Arial"/>
          <w:sz w:val="22"/>
          <w:szCs w:val="22"/>
        </w:rPr>
      </w:pPr>
    </w:p>
    <w:p w14:paraId="447146B2" w14:textId="77777777" w:rsidR="00A01D1D" w:rsidRPr="00AA2375" w:rsidRDefault="00A01D1D" w:rsidP="00A01D1D">
      <w:pPr>
        <w:spacing w:line="240" w:lineRule="auto"/>
        <w:jc w:val="center"/>
        <w:rPr>
          <w:rFonts w:ascii="Franklin Gothic Book" w:hAnsi="Franklin Gothic Book" w:cs="Arial"/>
          <w:sz w:val="22"/>
          <w:szCs w:val="22"/>
        </w:rPr>
      </w:pPr>
    </w:p>
    <w:p w14:paraId="48B1E332" w14:textId="77777777" w:rsidR="00A01D1D" w:rsidRPr="00AA2375" w:rsidRDefault="00A01D1D" w:rsidP="00A01D1D">
      <w:pPr>
        <w:spacing w:line="240" w:lineRule="auto"/>
        <w:ind w:left="-142"/>
        <w:jc w:val="center"/>
        <w:rPr>
          <w:rFonts w:ascii="Franklin Gothic Book" w:hAnsi="Franklin Gothic Book" w:cs="Arial"/>
          <w:b/>
          <w:sz w:val="22"/>
          <w:szCs w:val="22"/>
        </w:rPr>
      </w:pPr>
      <w:r w:rsidRPr="00AA2375">
        <w:rPr>
          <w:rFonts w:ascii="Franklin Gothic Book" w:hAnsi="Franklin Gothic Book" w:cs="Arial"/>
          <w:b/>
          <w:sz w:val="22"/>
          <w:szCs w:val="22"/>
        </w:rPr>
        <w:t>(SIWZ) zawiera:</w:t>
      </w:r>
    </w:p>
    <w:p w14:paraId="6B65C868"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AA2375" w:rsidRDefault="00A01D1D" w:rsidP="00A01D1D">
      <w:pPr>
        <w:spacing w:line="240" w:lineRule="auto"/>
        <w:rPr>
          <w:rFonts w:ascii="Franklin Gothic Book" w:hAnsi="Franklin Gothic Book" w:cs="Arial"/>
          <w:sz w:val="22"/>
          <w:szCs w:val="22"/>
        </w:rPr>
      </w:pPr>
    </w:p>
    <w:p w14:paraId="529E80D3"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 INSTRUKCJA DLA WYKONAWCÓW</w:t>
      </w:r>
    </w:p>
    <w:p w14:paraId="25C0F592"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II. ZAKRES RZECZOWY I TECHNICZNY</w:t>
      </w:r>
    </w:p>
    <w:p w14:paraId="7699BBF3"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III. WZÓR UMOWY</w:t>
      </w:r>
    </w:p>
    <w:p w14:paraId="02CC5849" w14:textId="77777777" w:rsidR="00A01D1D" w:rsidRPr="00AA2375"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AA2375"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AA2375"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AA2375" w:rsidRDefault="00A01D1D" w:rsidP="00A01D1D">
      <w:pPr>
        <w:spacing w:line="240" w:lineRule="auto"/>
        <w:jc w:val="center"/>
        <w:rPr>
          <w:rFonts w:ascii="Franklin Gothic Book" w:hAnsi="Franklin Gothic Book" w:cs="Arial"/>
          <w:sz w:val="22"/>
          <w:szCs w:val="22"/>
        </w:rPr>
      </w:pPr>
    </w:p>
    <w:p w14:paraId="32BE0B95" w14:textId="77777777" w:rsidR="00A01D1D" w:rsidRPr="00AA2375" w:rsidRDefault="00A01D1D" w:rsidP="00A01D1D">
      <w:pPr>
        <w:spacing w:line="240" w:lineRule="auto"/>
        <w:jc w:val="center"/>
        <w:rPr>
          <w:rFonts w:ascii="Franklin Gothic Book" w:hAnsi="Franklin Gothic Book" w:cs="Arial"/>
          <w:sz w:val="22"/>
          <w:szCs w:val="22"/>
        </w:rPr>
      </w:pPr>
    </w:p>
    <w:p w14:paraId="3FCF2F11" w14:textId="77777777" w:rsidR="00A01D1D" w:rsidRPr="00AA2375" w:rsidRDefault="00A01D1D" w:rsidP="00A01D1D">
      <w:pPr>
        <w:spacing w:line="240" w:lineRule="auto"/>
        <w:jc w:val="center"/>
        <w:rPr>
          <w:rFonts w:ascii="Franklin Gothic Book" w:hAnsi="Franklin Gothic Book" w:cs="Arial"/>
          <w:sz w:val="22"/>
          <w:szCs w:val="22"/>
        </w:rPr>
      </w:pPr>
    </w:p>
    <w:p w14:paraId="0A4D7426" w14:textId="77777777" w:rsidR="00A01D1D" w:rsidRPr="00AA2375" w:rsidRDefault="00A01D1D" w:rsidP="00A01D1D">
      <w:pPr>
        <w:spacing w:line="240" w:lineRule="auto"/>
        <w:jc w:val="center"/>
        <w:rPr>
          <w:rFonts w:ascii="Franklin Gothic Book" w:hAnsi="Franklin Gothic Book" w:cs="Arial"/>
          <w:sz w:val="22"/>
          <w:szCs w:val="22"/>
        </w:rPr>
      </w:pPr>
    </w:p>
    <w:p w14:paraId="586D8888" w14:textId="77777777" w:rsidR="00A01D1D" w:rsidRPr="00AA2375" w:rsidRDefault="00A01D1D" w:rsidP="00A01D1D">
      <w:pPr>
        <w:spacing w:line="240" w:lineRule="auto"/>
        <w:jc w:val="center"/>
        <w:rPr>
          <w:rFonts w:ascii="Franklin Gothic Book" w:hAnsi="Franklin Gothic Book" w:cs="Arial"/>
          <w:sz w:val="22"/>
          <w:szCs w:val="22"/>
        </w:rPr>
      </w:pPr>
    </w:p>
    <w:p w14:paraId="7D1BA21E" w14:textId="77777777" w:rsidR="00A01D1D" w:rsidRPr="00AA2375" w:rsidRDefault="00A01D1D" w:rsidP="00A01D1D">
      <w:pPr>
        <w:spacing w:line="240" w:lineRule="auto"/>
        <w:jc w:val="center"/>
        <w:rPr>
          <w:rFonts w:ascii="Franklin Gothic Book" w:hAnsi="Franklin Gothic Book" w:cs="Arial"/>
          <w:sz w:val="22"/>
          <w:szCs w:val="22"/>
        </w:rPr>
      </w:pPr>
    </w:p>
    <w:p w14:paraId="28275B80" w14:textId="77777777" w:rsidR="00A01D1D" w:rsidRPr="00AA2375" w:rsidRDefault="00A01D1D" w:rsidP="00A01D1D">
      <w:pPr>
        <w:spacing w:line="240" w:lineRule="auto"/>
        <w:jc w:val="center"/>
        <w:rPr>
          <w:rFonts w:ascii="Franklin Gothic Book" w:hAnsi="Franklin Gothic Book" w:cs="Arial"/>
          <w:sz w:val="22"/>
          <w:szCs w:val="22"/>
        </w:rPr>
      </w:pPr>
    </w:p>
    <w:p w14:paraId="08EE080F" w14:textId="77777777" w:rsidR="00A01D1D" w:rsidRPr="00AA2375" w:rsidRDefault="00A01D1D" w:rsidP="00A01D1D">
      <w:pPr>
        <w:spacing w:line="240" w:lineRule="auto"/>
        <w:jc w:val="center"/>
        <w:rPr>
          <w:rFonts w:ascii="Franklin Gothic Book" w:hAnsi="Franklin Gothic Book" w:cs="Arial"/>
          <w:sz w:val="22"/>
          <w:szCs w:val="22"/>
        </w:rPr>
      </w:pPr>
    </w:p>
    <w:p w14:paraId="2EB7D0A9" w14:textId="77777777" w:rsidR="00A01D1D" w:rsidRPr="00AA2375" w:rsidRDefault="00A01D1D" w:rsidP="00A01D1D">
      <w:pPr>
        <w:spacing w:line="240" w:lineRule="auto"/>
        <w:jc w:val="center"/>
        <w:rPr>
          <w:rFonts w:ascii="Franklin Gothic Book" w:hAnsi="Franklin Gothic Book" w:cs="Arial"/>
          <w:sz w:val="22"/>
          <w:szCs w:val="22"/>
        </w:rPr>
      </w:pPr>
    </w:p>
    <w:p w14:paraId="5CCCB97C" w14:textId="77777777" w:rsidR="00A01D1D" w:rsidRPr="00AA2375" w:rsidRDefault="00A01D1D" w:rsidP="00A01D1D">
      <w:pPr>
        <w:spacing w:line="240" w:lineRule="auto"/>
        <w:jc w:val="center"/>
        <w:rPr>
          <w:rFonts w:ascii="Franklin Gothic Book" w:hAnsi="Franklin Gothic Book" w:cs="Arial"/>
          <w:sz w:val="22"/>
          <w:szCs w:val="22"/>
        </w:rPr>
      </w:pPr>
    </w:p>
    <w:p w14:paraId="34F4BEF0" w14:textId="77777777" w:rsidR="00A01D1D" w:rsidRPr="00AA2375" w:rsidRDefault="00A01D1D" w:rsidP="00A01D1D">
      <w:pPr>
        <w:spacing w:line="240" w:lineRule="auto"/>
        <w:jc w:val="center"/>
        <w:rPr>
          <w:rFonts w:ascii="Franklin Gothic Book" w:hAnsi="Franklin Gothic Book" w:cs="Arial"/>
          <w:sz w:val="22"/>
          <w:szCs w:val="22"/>
        </w:rPr>
      </w:pPr>
    </w:p>
    <w:p w14:paraId="2C4DBE74" w14:textId="77777777" w:rsidR="00A01D1D" w:rsidRPr="00AA2375" w:rsidRDefault="00A01D1D" w:rsidP="00A01D1D">
      <w:pPr>
        <w:spacing w:line="240" w:lineRule="auto"/>
        <w:jc w:val="center"/>
        <w:rPr>
          <w:rFonts w:ascii="Franklin Gothic Book" w:hAnsi="Franklin Gothic Book" w:cs="Arial"/>
          <w:sz w:val="22"/>
          <w:szCs w:val="22"/>
        </w:rPr>
      </w:pPr>
    </w:p>
    <w:p w14:paraId="3D9023A2" w14:textId="77777777" w:rsidR="00A01D1D" w:rsidRPr="00AA2375" w:rsidRDefault="00A01D1D" w:rsidP="00A01D1D">
      <w:pPr>
        <w:spacing w:line="240" w:lineRule="auto"/>
        <w:jc w:val="center"/>
        <w:rPr>
          <w:rFonts w:ascii="Franklin Gothic Book" w:hAnsi="Franklin Gothic Book" w:cs="Arial"/>
          <w:sz w:val="22"/>
          <w:szCs w:val="22"/>
        </w:rPr>
      </w:pPr>
    </w:p>
    <w:p w14:paraId="5DB3E03B" w14:textId="77777777" w:rsidR="00A01D1D" w:rsidRPr="00AA2375" w:rsidRDefault="00A01D1D" w:rsidP="00A01D1D">
      <w:pPr>
        <w:spacing w:line="240" w:lineRule="auto"/>
        <w:jc w:val="center"/>
        <w:rPr>
          <w:rFonts w:ascii="Franklin Gothic Book" w:hAnsi="Franklin Gothic Book" w:cs="Arial"/>
          <w:sz w:val="22"/>
          <w:szCs w:val="22"/>
        </w:rPr>
      </w:pPr>
    </w:p>
    <w:p w14:paraId="58AE243A" w14:textId="77777777" w:rsidR="00A01D1D" w:rsidRPr="00AA2375" w:rsidRDefault="00A01D1D" w:rsidP="00A01D1D">
      <w:pPr>
        <w:spacing w:line="240" w:lineRule="auto"/>
        <w:jc w:val="center"/>
        <w:rPr>
          <w:rFonts w:ascii="Franklin Gothic Book" w:hAnsi="Franklin Gothic Book" w:cs="Arial"/>
          <w:sz w:val="22"/>
          <w:szCs w:val="22"/>
        </w:rPr>
      </w:pPr>
    </w:p>
    <w:p w14:paraId="2BB0BB62" w14:textId="77777777" w:rsidR="00A01D1D" w:rsidRPr="00AA2375" w:rsidRDefault="00A01D1D" w:rsidP="00A01D1D">
      <w:pPr>
        <w:spacing w:line="240" w:lineRule="auto"/>
        <w:jc w:val="center"/>
        <w:rPr>
          <w:rFonts w:ascii="Franklin Gothic Book" w:hAnsi="Franklin Gothic Book" w:cs="Arial"/>
          <w:sz w:val="22"/>
          <w:szCs w:val="22"/>
        </w:rPr>
      </w:pPr>
    </w:p>
    <w:p w14:paraId="3611712C" w14:textId="77777777" w:rsidR="00A01D1D" w:rsidRPr="00AA2375" w:rsidRDefault="00A01D1D" w:rsidP="00A01D1D">
      <w:pPr>
        <w:spacing w:line="240" w:lineRule="auto"/>
        <w:jc w:val="center"/>
        <w:rPr>
          <w:rFonts w:ascii="Franklin Gothic Book" w:hAnsi="Franklin Gothic Book" w:cs="Arial"/>
          <w:sz w:val="22"/>
          <w:szCs w:val="22"/>
        </w:rPr>
      </w:pPr>
    </w:p>
    <w:p w14:paraId="562F8544" w14:textId="77777777" w:rsidR="00A01D1D" w:rsidRPr="00AA2375" w:rsidRDefault="00A01D1D" w:rsidP="00A01D1D">
      <w:pPr>
        <w:spacing w:line="240" w:lineRule="auto"/>
        <w:jc w:val="center"/>
        <w:rPr>
          <w:rFonts w:ascii="Franklin Gothic Book" w:hAnsi="Franklin Gothic Book" w:cs="Arial"/>
          <w:sz w:val="22"/>
          <w:szCs w:val="22"/>
        </w:rPr>
      </w:pPr>
    </w:p>
    <w:p w14:paraId="78186B33" w14:textId="77777777" w:rsidR="00A01D1D" w:rsidRPr="00AA2375" w:rsidRDefault="00A01D1D" w:rsidP="00A01D1D">
      <w:pPr>
        <w:spacing w:line="240" w:lineRule="auto"/>
        <w:jc w:val="center"/>
        <w:rPr>
          <w:rFonts w:ascii="Franklin Gothic Book" w:hAnsi="Franklin Gothic Book" w:cs="Arial"/>
          <w:sz w:val="22"/>
          <w:szCs w:val="22"/>
        </w:rPr>
      </w:pPr>
    </w:p>
    <w:p w14:paraId="5BD57A23" w14:textId="77777777" w:rsidR="00A01D1D" w:rsidRPr="00AA2375" w:rsidRDefault="00A01D1D" w:rsidP="00A01D1D">
      <w:pPr>
        <w:spacing w:line="240" w:lineRule="auto"/>
        <w:jc w:val="center"/>
        <w:rPr>
          <w:rFonts w:ascii="Franklin Gothic Book" w:hAnsi="Franklin Gothic Book" w:cs="Arial"/>
          <w:sz w:val="22"/>
          <w:szCs w:val="22"/>
        </w:rPr>
      </w:pPr>
    </w:p>
    <w:p w14:paraId="27BB7F3C" w14:textId="77777777" w:rsidR="00A01D1D" w:rsidRPr="00AA2375" w:rsidRDefault="00A01D1D" w:rsidP="00A01D1D">
      <w:pPr>
        <w:spacing w:line="240" w:lineRule="auto"/>
        <w:jc w:val="center"/>
        <w:rPr>
          <w:rFonts w:ascii="Franklin Gothic Book" w:hAnsi="Franklin Gothic Book" w:cs="Arial"/>
          <w:sz w:val="22"/>
          <w:szCs w:val="22"/>
        </w:rPr>
      </w:pPr>
    </w:p>
    <w:p w14:paraId="5F0CF790" w14:textId="77777777" w:rsidR="00A01D1D" w:rsidRPr="00AA2375" w:rsidRDefault="00A01D1D" w:rsidP="00A01D1D">
      <w:pPr>
        <w:spacing w:line="240" w:lineRule="auto"/>
        <w:jc w:val="center"/>
        <w:rPr>
          <w:rFonts w:ascii="Franklin Gothic Book" w:hAnsi="Franklin Gothic Book" w:cs="Arial"/>
          <w:sz w:val="22"/>
          <w:szCs w:val="22"/>
        </w:rPr>
      </w:pPr>
    </w:p>
    <w:p w14:paraId="0F823631" w14:textId="77777777" w:rsidR="00A01D1D" w:rsidRPr="00AA2375" w:rsidRDefault="00A01D1D" w:rsidP="00A01D1D">
      <w:pPr>
        <w:spacing w:line="240" w:lineRule="auto"/>
        <w:jc w:val="center"/>
        <w:rPr>
          <w:rFonts w:ascii="Franklin Gothic Book" w:hAnsi="Franklin Gothic Book" w:cs="Arial"/>
          <w:sz w:val="22"/>
          <w:szCs w:val="22"/>
        </w:rPr>
      </w:pPr>
    </w:p>
    <w:p w14:paraId="1165B857" w14:textId="77777777" w:rsidR="00A01D1D" w:rsidRPr="00AA2375" w:rsidRDefault="00A01D1D" w:rsidP="00A01D1D">
      <w:pPr>
        <w:spacing w:line="240" w:lineRule="auto"/>
        <w:jc w:val="center"/>
        <w:rPr>
          <w:rFonts w:ascii="Franklin Gothic Book" w:hAnsi="Franklin Gothic Book" w:cs="Arial"/>
          <w:sz w:val="22"/>
          <w:szCs w:val="22"/>
        </w:rPr>
      </w:pPr>
    </w:p>
    <w:p w14:paraId="065DA079" w14:textId="77777777" w:rsidR="00A01D1D" w:rsidRPr="00AA2375" w:rsidRDefault="00A01D1D" w:rsidP="00A01D1D">
      <w:pPr>
        <w:spacing w:line="240" w:lineRule="auto"/>
        <w:jc w:val="center"/>
        <w:rPr>
          <w:rFonts w:ascii="Franklin Gothic Book" w:hAnsi="Franklin Gothic Book" w:cs="Arial"/>
          <w:sz w:val="22"/>
          <w:szCs w:val="22"/>
        </w:rPr>
      </w:pPr>
    </w:p>
    <w:p w14:paraId="50E204A4" w14:textId="77777777" w:rsidR="00A01D1D" w:rsidRPr="00AA2375" w:rsidRDefault="00A01D1D" w:rsidP="00A01D1D">
      <w:pPr>
        <w:spacing w:line="240" w:lineRule="auto"/>
        <w:jc w:val="center"/>
        <w:rPr>
          <w:rFonts w:ascii="Franklin Gothic Book" w:hAnsi="Franklin Gothic Book" w:cs="Arial"/>
          <w:sz w:val="22"/>
          <w:szCs w:val="22"/>
        </w:rPr>
      </w:pPr>
    </w:p>
    <w:p w14:paraId="09D8FABF" w14:textId="77777777" w:rsidR="00A01D1D" w:rsidRPr="00AA2375" w:rsidRDefault="00A01D1D" w:rsidP="00A01D1D">
      <w:pPr>
        <w:spacing w:line="240" w:lineRule="auto"/>
        <w:jc w:val="center"/>
        <w:rPr>
          <w:rFonts w:ascii="Franklin Gothic Book" w:hAnsi="Franklin Gothic Book" w:cs="Arial"/>
          <w:sz w:val="22"/>
          <w:szCs w:val="22"/>
        </w:rPr>
      </w:pPr>
    </w:p>
    <w:p w14:paraId="64182BD4" w14:textId="77777777" w:rsidR="00A01D1D" w:rsidRPr="00AA2375" w:rsidRDefault="00A01D1D" w:rsidP="00A01D1D">
      <w:pPr>
        <w:spacing w:line="240" w:lineRule="auto"/>
        <w:jc w:val="center"/>
        <w:rPr>
          <w:rFonts w:ascii="Franklin Gothic Book" w:hAnsi="Franklin Gothic Book" w:cs="Arial"/>
          <w:sz w:val="22"/>
          <w:szCs w:val="22"/>
        </w:rPr>
      </w:pPr>
    </w:p>
    <w:p w14:paraId="0E5657EF" w14:textId="77777777" w:rsidR="00A01D1D" w:rsidRPr="00AA2375" w:rsidRDefault="00A01D1D" w:rsidP="00A01D1D">
      <w:pPr>
        <w:spacing w:line="240" w:lineRule="auto"/>
        <w:jc w:val="center"/>
        <w:rPr>
          <w:rFonts w:ascii="Franklin Gothic Book" w:hAnsi="Franklin Gothic Book" w:cs="Arial"/>
          <w:sz w:val="22"/>
          <w:szCs w:val="22"/>
        </w:rPr>
      </w:pPr>
    </w:p>
    <w:p w14:paraId="21781F3A" w14:textId="77777777" w:rsidR="00A01D1D" w:rsidRPr="00AA2375" w:rsidRDefault="00A01D1D" w:rsidP="00A01D1D">
      <w:pPr>
        <w:spacing w:line="240" w:lineRule="auto"/>
        <w:jc w:val="center"/>
        <w:rPr>
          <w:rFonts w:ascii="Franklin Gothic Book" w:hAnsi="Franklin Gothic Book" w:cs="Arial"/>
          <w:sz w:val="22"/>
          <w:szCs w:val="22"/>
        </w:rPr>
      </w:pPr>
    </w:p>
    <w:p w14:paraId="1852BEC7" w14:textId="77777777" w:rsidR="00A01D1D" w:rsidRPr="00AA2375" w:rsidRDefault="00A01D1D" w:rsidP="00A01D1D">
      <w:pPr>
        <w:spacing w:line="240" w:lineRule="auto"/>
        <w:jc w:val="center"/>
        <w:rPr>
          <w:rFonts w:ascii="Franklin Gothic Book" w:hAnsi="Franklin Gothic Book" w:cs="Arial"/>
          <w:sz w:val="22"/>
          <w:szCs w:val="22"/>
        </w:rPr>
      </w:pPr>
    </w:p>
    <w:p w14:paraId="396D8F71" w14:textId="77777777" w:rsidR="00A01D1D" w:rsidRPr="00AA2375" w:rsidRDefault="00A01D1D" w:rsidP="00A01D1D">
      <w:pPr>
        <w:spacing w:line="240" w:lineRule="auto"/>
        <w:jc w:val="center"/>
        <w:rPr>
          <w:rFonts w:ascii="Franklin Gothic Book" w:hAnsi="Franklin Gothic Book" w:cs="Arial"/>
          <w:sz w:val="22"/>
          <w:szCs w:val="22"/>
        </w:rPr>
      </w:pPr>
    </w:p>
    <w:p w14:paraId="3B24AFE7" w14:textId="77777777" w:rsidR="00A01D1D" w:rsidRPr="00AA2375" w:rsidRDefault="00A01D1D" w:rsidP="00A01D1D">
      <w:pPr>
        <w:spacing w:line="240" w:lineRule="auto"/>
        <w:jc w:val="center"/>
        <w:rPr>
          <w:rFonts w:ascii="Franklin Gothic Book" w:hAnsi="Franklin Gothic Book" w:cs="Arial"/>
          <w:sz w:val="22"/>
          <w:szCs w:val="22"/>
        </w:rPr>
      </w:pPr>
    </w:p>
    <w:p w14:paraId="097D0032" w14:textId="77777777" w:rsidR="00A01D1D" w:rsidRPr="00AA2375" w:rsidRDefault="00A01D1D" w:rsidP="00A01D1D">
      <w:pPr>
        <w:spacing w:line="240" w:lineRule="auto"/>
        <w:jc w:val="center"/>
        <w:rPr>
          <w:rFonts w:ascii="Franklin Gothic Book" w:hAnsi="Franklin Gothic Book" w:cs="Arial"/>
          <w:sz w:val="22"/>
          <w:szCs w:val="22"/>
        </w:rPr>
      </w:pPr>
    </w:p>
    <w:p w14:paraId="1B7D3863" w14:textId="77777777" w:rsidR="00A01D1D" w:rsidRPr="00AA2375" w:rsidRDefault="00A01D1D" w:rsidP="00A01D1D">
      <w:pPr>
        <w:spacing w:line="240" w:lineRule="auto"/>
        <w:rPr>
          <w:rFonts w:ascii="Franklin Gothic Book" w:hAnsi="Franklin Gothic Book" w:cs="Arial"/>
          <w:sz w:val="22"/>
          <w:szCs w:val="22"/>
        </w:rPr>
      </w:pPr>
    </w:p>
    <w:p w14:paraId="2DE8E69D" w14:textId="77777777" w:rsidR="00A01D1D" w:rsidRPr="00AA2375" w:rsidRDefault="00A01D1D" w:rsidP="00A01D1D">
      <w:pPr>
        <w:spacing w:line="240" w:lineRule="auto"/>
        <w:jc w:val="center"/>
        <w:rPr>
          <w:rFonts w:ascii="Franklin Gothic Book" w:hAnsi="Franklin Gothic Book" w:cs="Arial"/>
          <w:sz w:val="22"/>
          <w:szCs w:val="22"/>
        </w:rPr>
      </w:pPr>
    </w:p>
    <w:p w14:paraId="5AE3D4CC" w14:textId="77777777" w:rsidR="00A01D1D" w:rsidRPr="00AA2375" w:rsidRDefault="00A01D1D" w:rsidP="00A01D1D">
      <w:pPr>
        <w:spacing w:line="240" w:lineRule="auto"/>
        <w:jc w:val="center"/>
        <w:rPr>
          <w:rFonts w:ascii="Franklin Gothic Book" w:hAnsi="Franklin Gothic Book" w:cs="Arial"/>
          <w:sz w:val="22"/>
          <w:szCs w:val="22"/>
        </w:rPr>
      </w:pPr>
    </w:p>
    <w:p w14:paraId="7167860D" w14:textId="77777777" w:rsidR="00A01D1D" w:rsidRPr="00AA2375" w:rsidRDefault="00A01D1D" w:rsidP="00A01D1D">
      <w:pPr>
        <w:spacing w:line="240" w:lineRule="auto"/>
        <w:jc w:val="center"/>
        <w:rPr>
          <w:rFonts w:ascii="Franklin Gothic Book" w:hAnsi="Franklin Gothic Book" w:cs="Arial"/>
          <w:sz w:val="22"/>
          <w:szCs w:val="22"/>
        </w:rPr>
      </w:pPr>
    </w:p>
    <w:p w14:paraId="2B8E88CD" w14:textId="77777777" w:rsidR="00A01D1D" w:rsidRPr="00AA2375" w:rsidRDefault="00A01D1D" w:rsidP="00A01D1D">
      <w:pPr>
        <w:spacing w:line="240" w:lineRule="auto"/>
        <w:jc w:val="center"/>
        <w:rPr>
          <w:rFonts w:ascii="Franklin Gothic Book" w:hAnsi="Franklin Gothic Book" w:cs="Arial"/>
          <w:sz w:val="22"/>
          <w:szCs w:val="22"/>
        </w:rPr>
      </w:pPr>
    </w:p>
    <w:p w14:paraId="1622DF7D" w14:textId="77777777" w:rsidR="00A01D1D" w:rsidRPr="00AA2375" w:rsidRDefault="00A01D1D" w:rsidP="00A01D1D">
      <w:pPr>
        <w:spacing w:line="240" w:lineRule="auto"/>
        <w:jc w:val="center"/>
        <w:rPr>
          <w:rFonts w:ascii="Franklin Gothic Book" w:hAnsi="Franklin Gothic Book" w:cs="Arial"/>
          <w:sz w:val="22"/>
          <w:szCs w:val="22"/>
        </w:rPr>
      </w:pPr>
    </w:p>
    <w:p w14:paraId="52E48F08" w14:textId="77777777" w:rsidR="00A01D1D" w:rsidRPr="00AA2375" w:rsidRDefault="00A01D1D" w:rsidP="00A01D1D">
      <w:pPr>
        <w:spacing w:line="240" w:lineRule="auto"/>
        <w:jc w:val="center"/>
        <w:rPr>
          <w:rFonts w:ascii="Franklin Gothic Book" w:hAnsi="Franklin Gothic Book" w:cs="Arial"/>
          <w:sz w:val="22"/>
          <w:szCs w:val="22"/>
        </w:rPr>
      </w:pPr>
    </w:p>
    <w:p w14:paraId="255010D5" w14:textId="77777777" w:rsidR="00A01D1D" w:rsidRPr="00AA2375" w:rsidRDefault="00A01D1D" w:rsidP="00A01D1D">
      <w:pPr>
        <w:pStyle w:val="Nagwek1"/>
        <w:jc w:val="center"/>
        <w:rPr>
          <w:rFonts w:ascii="Franklin Gothic Book" w:hAnsi="Franklin Gothic Book" w:cs="Arial"/>
          <w:sz w:val="22"/>
          <w:szCs w:val="22"/>
        </w:rPr>
      </w:pPr>
      <w:bookmarkStart w:id="52" w:name="_Toc416771092"/>
      <w:r w:rsidRPr="00AA2375">
        <w:rPr>
          <w:rFonts w:ascii="Franklin Gothic Book" w:hAnsi="Franklin Gothic Book" w:cs="Arial"/>
          <w:sz w:val="22"/>
          <w:szCs w:val="22"/>
        </w:rPr>
        <w:t>Część 1. INSTRUKCJA DLA WYKONAWCÓW</w:t>
      </w:r>
      <w:bookmarkEnd w:id="52"/>
    </w:p>
    <w:p w14:paraId="0BA27693" w14:textId="77777777" w:rsidR="00A01D1D" w:rsidRPr="00AA2375" w:rsidRDefault="00A01D1D" w:rsidP="00A01D1D">
      <w:pPr>
        <w:spacing w:line="240" w:lineRule="auto"/>
        <w:jc w:val="center"/>
        <w:rPr>
          <w:rFonts w:ascii="Franklin Gothic Book" w:hAnsi="Franklin Gothic Book" w:cs="Arial"/>
          <w:sz w:val="22"/>
          <w:szCs w:val="22"/>
        </w:rPr>
      </w:pPr>
    </w:p>
    <w:p w14:paraId="72ABABE8" w14:textId="77777777" w:rsidR="00A01D1D" w:rsidRPr="00AA2375" w:rsidRDefault="00A01D1D" w:rsidP="00A01D1D">
      <w:pPr>
        <w:spacing w:line="240" w:lineRule="auto"/>
        <w:jc w:val="center"/>
        <w:rPr>
          <w:rFonts w:ascii="Franklin Gothic Book" w:hAnsi="Franklin Gothic Book" w:cs="Arial"/>
          <w:sz w:val="22"/>
          <w:szCs w:val="22"/>
        </w:rPr>
      </w:pPr>
    </w:p>
    <w:p w14:paraId="3EEEE090" w14:textId="77777777" w:rsidR="00A01D1D" w:rsidRPr="00AA2375" w:rsidRDefault="00A01D1D" w:rsidP="00A01D1D">
      <w:pPr>
        <w:spacing w:line="240" w:lineRule="auto"/>
        <w:jc w:val="center"/>
        <w:rPr>
          <w:rFonts w:ascii="Franklin Gothic Book" w:hAnsi="Franklin Gothic Book" w:cs="Arial"/>
          <w:sz w:val="22"/>
          <w:szCs w:val="22"/>
        </w:rPr>
      </w:pPr>
    </w:p>
    <w:p w14:paraId="6D29C2C3" w14:textId="77777777" w:rsidR="00A01D1D" w:rsidRPr="00AA2375" w:rsidRDefault="00A01D1D" w:rsidP="00A01D1D">
      <w:pPr>
        <w:spacing w:line="240" w:lineRule="auto"/>
        <w:jc w:val="center"/>
        <w:rPr>
          <w:rFonts w:ascii="Franklin Gothic Book" w:hAnsi="Franklin Gothic Book" w:cs="Arial"/>
          <w:sz w:val="22"/>
          <w:szCs w:val="22"/>
        </w:rPr>
      </w:pPr>
    </w:p>
    <w:p w14:paraId="7621937F" w14:textId="77777777" w:rsidR="00A01D1D" w:rsidRPr="00AA2375" w:rsidRDefault="00A01D1D" w:rsidP="00A01D1D">
      <w:pPr>
        <w:spacing w:line="240" w:lineRule="auto"/>
        <w:jc w:val="center"/>
        <w:rPr>
          <w:rFonts w:ascii="Franklin Gothic Book" w:hAnsi="Franklin Gothic Book" w:cs="Arial"/>
          <w:sz w:val="22"/>
          <w:szCs w:val="22"/>
        </w:rPr>
      </w:pPr>
    </w:p>
    <w:p w14:paraId="01245545" w14:textId="77777777" w:rsidR="00A01D1D" w:rsidRPr="00AA2375" w:rsidRDefault="00A01D1D" w:rsidP="00A01D1D">
      <w:pPr>
        <w:spacing w:line="240" w:lineRule="auto"/>
        <w:jc w:val="center"/>
        <w:rPr>
          <w:rFonts w:ascii="Franklin Gothic Book" w:hAnsi="Franklin Gothic Book" w:cs="Arial"/>
          <w:sz w:val="22"/>
          <w:szCs w:val="22"/>
        </w:rPr>
      </w:pPr>
    </w:p>
    <w:p w14:paraId="69E7DB5B" w14:textId="77777777" w:rsidR="00A01D1D" w:rsidRPr="00AA2375" w:rsidRDefault="00A01D1D" w:rsidP="00A01D1D">
      <w:pPr>
        <w:spacing w:line="240" w:lineRule="auto"/>
        <w:jc w:val="center"/>
        <w:rPr>
          <w:rFonts w:ascii="Franklin Gothic Book" w:hAnsi="Franklin Gothic Book" w:cs="Arial"/>
          <w:sz w:val="22"/>
          <w:szCs w:val="22"/>
        </w:rPr>
      </w:pPr>
    </w:p>
    <w:p w14:paraId="7ED7211A" w14:textId="77777777" w:rsidR="00A01D1D" w:rsidRPr="00AA2375" w:rsidRDefault="00A01D1D" w:rsidP="00A01D1D">
      <w:pPr>
        <w:spacing w:line="240" w:lineRule="auto"/>
        <w:jc w:val="center"/>
        <w:rPr>
          <w:rFonts w:ascii="Franklin Gothic Book" w:hAnsi="Franklin Gothic Book" w:cs="Arial"/>
          <w:sz w:val="22"/>
          <w:szCs w:val="22"/>
        </w:rPr>
      </w:pPr>
    </w:p>
    <w:p w14:paraId="1E1DCF18" w14:textId="77777777" w:rsidR="00A01D1D" w:rsidRPr="00AA2375" w:rsidRDefault="00A01D1D" w:rsidP="00A01D1D">
      <w:pPr>
        <w:spacing w:line="240" w:lineRule="auto"/>
        <w:jc w:val="center"/>
        <w:rPr>
          <w:rFonts w:ascii="Franklin Gothic Book" w:hAnsi="Franklin Gothic Book" w:cs="Arial"/>
          <w:sz w:val="22"/>
          <w:szCs w:val="22"/>
        </w:rPr>
      </w:pPr>
    </w:p>
    <w:p w14:paraId="789E8DE1" w14:textId="77777777" w:rsidR="00A01D1D" w:rsidRPr="00AA2375" w:rsidRDefault="00A01D1D" w:rsidP="00A01D1D">
      <w:pPr>
        <w:spacing w:line="240" w:lineRule="auto"/>
        <w:jc w:val="center"/>
        <w:rPr>
          <w:rFonts w:ascii="Franklin Gothic Book" w:hAnsi="Franklin Gothic Book" w:cs="Arial"/>
          <w:sz w:val="22"/>
          <w:szCs w:val="22"/>
        </w:rPr>
      </w:pPr>
    </w:p>
    <w:p w14:paraId="75B5D97C" w14:textId="77777777" w:rsidR="00A01D1D" w:rsidRPr="00AA2375" w:rsidRDefault="00A01D1D" w:rsidP="00A01D1D">
      <w:pPr>
        <w:spacing w:line="240" w:lineRule="auto"/>
        <w:jc w:val="center"/>
        <w:rPr>
          <w:rFonts w:ascii="Franklin Gothic Book" w:hAnsi="Franklin Gothic Book" w:cs="Arial"/>
          <w:sz w:val="22"/>
          <w:szCs w:val="22"/>
        </w:rPr>
      </w:pPr>
    </w:p>
    <w:p w14:paraId="1F65F04C" w14:textId="77777777" w:rsidR="00A01D1D" w:rsidRPr="00AA2375"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AA2375"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AA2375"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0D4616C0" w:rsidR="00A01D1D" w:rsidRPr="00AA2375" w:rsidRDefault="00A01D1D" w:rsidP="00A01D1D">
      <w:pPr>
        <w:tabs>
          <w:tab w:val="clear" w:pos="3402"/>
        </w:tabs>
        <w:spacing w:after="200" w:line="276" w:lineRule="auto"/>
        <w:rPr>
          <w:rFonts w:ascii="Franklin Gothic Book" w:hAnsi="Franklin Gothic Book" w:cs="Arial"/>
          <w:b/>
          <w:sz w:val="22"/>
          <w:szCs w:val="22"/>
        </w:rPr>
      </w:pPr>
    </w:p>
    <w:p w14:paraId="63A325CB" w14:textId="77777777" w:rsidR="00A01D1D" w:rsidRPr="00AA2375" w:rsidRDefault="00A01D1D" w:rsidP="00A01D1D">
      <w:pPr>
        <w:pStyle w:val="Styl1"/>
        <w:rPr>
          <w:rFonts w:ascii="Franklin Gothic Book" w:hAnsi="Franklin Gothic Book"/>
          <w:sz w:val="22"/>
          <w:szCs w:val="22"/>
        </w:rPr>
      </w:pPr>
      <w:r w:rsidRPr="00AA2375">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A2375"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AA237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AA2375" w:rsidRDefault="00A01D1D" w:rsidP="003F1850">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Enea Elektrownia Połaniec Spółka Akcyjna (skrót firmy: Enea Połaniec S.A.) </w:t>
            </w:r>
          </w:p>
          <w:p w14:paraId="64DE2812" w14:textId="4E1061AD" w:rsidR="00A01D1D" w:rsidRPr="00AA2375" w:rsidRDefault="00F318C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Siedziba: </w:t>
            </w:r>
            <w:r w:rsidR="00A01D1D" w:rsidRPr="00AA2375">
              <w:rPr>
                <w:rFonts w:ascii="Franklin Gothic Book" w:hAnsi="Franklin Gothic Book" w:cs="Arial"/>
                <w:sz w:val="22"/>
                <w:szCs w:val="22"/>
              </w:rPr>
              <w:t>Zawada 26,28-230 Połaniec, Polska</w:t>
            </w:r>
          </w:p>
          <w:p w14:paraId="39B41F3E"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NIP: 866-000-14-29, REGON: 830273037, </w:t>
            </w:r>
          </w:p>
          <w:p w14:paraId="3A0C98CE" w14:textId="6A0E7268" w:rsidR="00B623AB" w:rsidRPr="00AA2375" w:rsidRDefault="00A01D1D" w:rsidP="003F1850">
            <w:pPr>
              <w:spacing w:line="240" w:lineRule="auto"/>
              <w:jc w:val="both"/>
              <w:rPr>
                <w:rFonts w:ascii="Franklin Gothic Book" w:hAnsi="Franklin Gothic Book"/>
                <w:sz w:val="22"/>
                <w:szCs w:val="22"/>
                <w:u w:val="single"/>
              </w:rPr>
            </w:pPr>
            <w:r w:rsidRPr="00AA2375">
              <w:rPr>
                <w:rFonts w:ascii="Franklin Gothic Book" w:hAnsi="Franklin Gothic Book"/>
                <w:sz w:val="22"/>
                <w:szCs w:val="22"/>
                <w:u w:val="single"/>
              </w:rPr>
              <w:t>PKO BP numer</w:t>
            </w:r>
            <w:r w:rsidR="00B623AB" w:rsidRPr="00AA2375">
              <w:rPr>
                <w:rFonts w:ascii="Franklin Gothic Book" w:hAnsi="Franklin Gothic Book"/>
                <w:sz w:val="22"/>
                <w:szCs w:val="22"/>
                <w:u w:val="single"/>
              </w:rPr>
              <w:t xml:space="preserve"> rachunku, na który należy wpłacać wadium:</w:t>
            </w:r>
          </w:p>
          <w:p w14:paraId="4E1F6C28" w14:textId="534FDE36"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sz w:val="22"/>
                <w:szCs w:val="22"/>
                <w:u w:val="single"/>
              </w:rPr>
              <w:t xml:space="preserve"> </w:t>
            </w:r>
            <w:r w:rsidRPr="00AA2375">
              <w:rPr>
                <w:rFonts w:ascii="Franklin Gothic Book" w:hAnsi="Franklin Gothic Book"/>
                <w:b/>
                <w:bCs/>
                <w:sz w:val="22"/>
                <w:szCs w:val="22"/>
                <w:u w:val="single"/>
              </w:rPr>
              <w:t>41 1020 1026 0000 1102 0296 1845</w:t>
            </w:r>
          </w:p>
          <w:p w14:paraId="2685242F" w14:textId="77777777" w:rsidR="00A01D1D" w:rsidRPr="00AA2375" w:rsidRDefault="00A01D1D" w:rsidP="003F1850">
            <w:pPr>
              <w:spacing w:line="240" w:lineRule="auto"/>
              <w:jc w:val="both"/>
              <w:rPr>
                <w:rFonts w:ascii="Franklin Gothic Book" w:hAnsi="Franklin Gothic Book" w:cs="Arial"/>
                <w:sz w:val="22"/>
                <w:szCs w:val="22"/>
                <w:lang w:val="de-DE"/>
              </w:rPr>
            </w:pPr>
            <w:r w:rsidRPr="00AA2375">
              <w:rPr>
                <w:rFonts w:ascii="Franklin Gothic Book" w:hAnsi="Franklin Gothic Book" w:cs="Arial"/>
                <w:sz w:val="22"/>
                <w:szCs w:val="22"/>
                <w:lang w:val="de-DE"/>
              </w:rPr>
              <w:t xml:space="preserve">tel.: (15) 865 62 80, </w:t>
            </w:r>
          </w:p>
          <w:p w14:paraId="5CC9D6E5" w14:textId="77777777" w:rsidR="00A01D1D" w:rsidRPr="00AA2375" w:rsidRDefault="00A01D1D" w:rsidP="003F1850">
            <w:pPr>
              <w:spacing w:line="240" w:lineRule="auto"/>
              <w:jc w:val="both"/>
              <w:rPr>
                <w:rFonts w:ascii="Franklin Gothic Book" w:hAnsi="Franklin Gothic Book" w:cs="Arial"/>
                <w:sz w:val="22"/>
                <w:szCs w:val="22"/>
                <w:lang w:val="de-DE"/>
              </w:rPr>
            </w:pPr>
            <w:r w:rsidRPr="00AA2375">
              <w:rPr>
                <w:rFonts w:ascii="Franklin Gothic Book" w:hAnsi="Franklin Gothic Book" w:cs="Arial"/>
                <w:sz w:val="22"/>
                <w:szCs w:val="22"/>
                <w:lang w:val="de-DE"/>
              </w:rPr>
              <w:t xml:space="preserve">fax: (15) 865 66 88, </w:t>
            </w:r>
          </w:p>
          <w:p w14:paraId="4645F565" w14:textId="77777777" w:rsidR="00A01D1D" w:rsidRPr="00991942" w:rsidRDefault="00A01D1D" w:rsidP="003F1850">
            <w:pPr>
              <w:spacing w:line="240" w:lineRule="auto"/>
              <w:jc w:val="both"/>
              <w:rPr>
                <w:rFonts w:ascii="Franklin Gothic Book" w:hAnsi="Franklin Gothic Book" w:cs="Arial"/>
                <w:sz w:val="22"/>
                <w:szCs w:val="22"/>
                <w:lang w:val="de-DE"/>
              </w:rPr>
            </w:pPr>
            <w:r w:rsidRPr="007B0565">
              <w:rPr>
                <w:rFonts w:ascii="Franklin Gothic Book" w:hAnsi="Franklin Gothic Book" w:cs="Arial"/>
                <w:sz w:val="22"/>
                <w:szCs w:val="22"/>
              </w:rPr>
              <w:t>adres</w:t>
            </w:r>
            <w:r w:rsidRPr="00AA2375">
              <w:rPr>
                <w:rFonts w:ascii="Franklin Gothic Book" w:hAnsi="Franklin Gothic Book" w:cs="Arial"/>
                <w:sz w:val="22"/>
                <w:szCs w:val="22"/>
                <w:lang w:val="de-DE"/>
              </w:rPr>
              <w:t xml:space="preserve"> </w:t>
            </w:r>
            <w:r w:rsidRPr="007B0565">
              <w:rPr>
                <w:rFonts w:ascii="Franklin Gothic Book" w:hAnsi="Franklin Gothic Book" w:cs="Arial"/>
                <w:sz w:val="22"/>
                <w:szCs w:val="22"/>
              </w:rPr>
              <w:t>internetowy</w:t>
            </w:r>
            <w:r w:rsidRPr="00AA2375">
              <w:rPr>
                <w:rFonts w:ascii="Franklin Gothic Book" w:hAnsi="Franklin Gothic Book" w:cs="Arial"/>
                <w:sz w:val="22"/>
                <w:szCs w:val="22"/>
                <w:lang w:val="de-DE"/>
              </w:rPr>
              <w:t xml:space="preserve">: </w:t>
            </w:r>
            <w:hyperlink r:id="rId13" w:history="1">
              <w:r w:rsidRPr="00AA2375">
                <w:rPr>
                  <w:rStyle w:val="Hipercze"/>
                  <w:rFonts w:ascii="Franklin Gothic Book" w:hAnsi="Franklin Gothic Book" w:cs="Arial"/>
                  <w:sz w:val="22"/>
                  <w:szCs w:val="22"/>
                  <w:lang w:val="de-DE"/>
                </w:rPr>
                <w:t>http://www.enea-polaniec.pl</w:t>
              </w:r>
            </w:hyperlink>
            <w:r w:rsidRPr="00991942">
              <w:rPr>
                <w:rFonts w:ascii="Franklin Gothic Book" w:hAnsi="Franklin Gothic Book" w:cs="Arial"/>
                <w:sz w:val="22"/>
                <w:szCs w:val="22"/>
                <w:lang w:val="de-DE"/>
              </w:rPr>
              <w:t>,</w:t>
            </w:r>
          </w:p>
          <w:p w14:paraId="04E3F43E" w14:textId="77777777" w:rsidR="00A01D1D" w:rsidRPr="00AA2375" w:rsidRDefault="00A01D1D" w:rsidP="003F1850">
            <w:pPr>
              <w:spacing w:line="240" w:lineRule="auto"/>
              <w:jc w:val="both"/>
              <w:rPr>
                <w:rFonts w:ascii="Franklin Gothic Book" w:hAnsi="Franklin Gothic Book" w:cs="Arial"/>
                <w:sz w:val="22"/>
                <w:szCs w:val="22"/>
              </w:rPr>
            </w:pPr>
            <w:r w:rsidRPr="00F21F65">
              <w:rPr>
                <w:rFonts w:ascii="Franklin Gothic Book" w:hAnsi="Franklin Gothic Book" w:cs="Arial"/>
                <w:sz w:val="22"/>
                <w:szCs w:val="22"/>
              </w:rPr>
              <w:t>wpisana do rejestru przedsiębiorców Krajowe</w:t>
            </w:r>
            <w:r w:rsidRPr="00AA2375">
              <w:rPr>
                <w:rFonts w:ascii="Franklin Gothic Book" w:hAnsi="Franklin Gothic Book" w:cs="Arial"/>
                <w:sz w:val="22"/>
                <w:szCs w:val="22"/>
              </w:rPr>
              <w:t xml:space="preserve">go Rejestru Sądowego prowadzonego przez Sąd Rejonowy w Kielcach, X Wydział Gospodarczy Krajowego Rejestru Sądowego nr KRS: 0000053769, </w:t>
            </w:r>
          </w:p>
          <w:p w14:paraId="381DAC1E"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Kapitał zakładowy 713.500.000,00 PLN</w:t>
            </w:r>
          </w:p>
          <w:p w14:paraId="6560BA36" w14:textId="77777777" w:rsidR="00A01D1D" w:rsidRPr="00AA2375" w:rsidRDefault="00A01D1D" w:rsidP="003F1850">
            <w:pPr>
              <w:spacing w:line="240" w:lineRule="auto"/>
              <w:jc w:val="both"/>
              <w:rPr>
                <w:rFonts w:ascii="Franklin Gothic Book" w:hAnsi="Franklin Gothic Book" w:cs="Arial"/>
                <w:b/>
                <w:sz w:val="22"/>
                <w:szCs w:val="22"/>
              </w:rPr>
            </w:pPr>
            <w:r w:rsidRPr="00AA2375">
              <w:rPr>
                <w:rFonts w:ascii="Franklin Gothic Book" w:hAnsi="Franklin Gothic Book" w:cs="Arial"/>
                <w:sz w:val="22"/>
                <w:szCs w:val="22"/>
              </w:rPr>
              <w:t>Kapitał wpłacony 713.500.000,00 PLN</w:t>
            </w:r>
          </w:p>
        </w:tc>
      </w:tr>
      <w:tr w:rsidR="00A01D1D" w:rsidRPr="00AA2375"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Specyfikacja Istotnych Warunków Zamówienia</w:t>
            </w:r>
          </w:p>
          <w:p w14:paraId="5DB0375F" w14:textId="77777777" w:rsidR="00A01D1D" w:rsidRPr="00AA2375" w:rsidRDefault="00A01D1D" w:rsidP="003F1850">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p w14:paraId="2EA0A807" w14:textId="77777777" w:rsidR="00A01D1D" w:rsidRPr="00AA2375"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zestawienie istotnych warunków obowiązujących: </w:t>
            </w:r>
          </w:p>
          <w:p w14:paraId="0BAF42DC" w14:textId="77777777" w:rsidR="00A01D1D" w:rsidRPr="00AA2375" w:rsidRDefault="00A01D1D" w:rsidP="003F1850">
            <w:pPr>
              <w:spacing w:line="240" w:lineRule="auto"/>
              <w:ind w:left="252" w:hanging="240"/>
              <w:jc w:val="both"/>
              <w:rPr>
                <w:rFonts w:ascii="Franklin Gothic Book" w:hAnsi="Franklin Gothic Book" w:cs="Arial"/>
                <w:sz w:val="22"/>
                <w:szCs w:val="22"/>
              </w:rPr>
            </w:pPr>
            <w:r w:rsidRPr="00AA2375">
              <w:rPr>
                <w:rFonts w:ascii="Franklin Gothic Book" w:hAnsi="Franklin Gothic Book" w:cs="Arial"/>
                <w:sz w:val="22"/>
                <w:szCs w:val="22"/>
              </w:rPr>
              <w:t>•</w:t>
            </w:r>
            <w:r w:rsidRPr="00AA2375">
              <w:rPr>
                <w:rFonts w:ascii="Franklin Gothic Book" w:hAnsi="Franklin Gothic Book" w:cs="Arial"/>
                <w:sz w:val="22"/>
                <w:szCs w:val="22"/>
              </w:rPr>
              <w:tab/>
              <w:t>Wykonawcę przy przygotowywaniu i składaniu Oferty,</w:t>
            </w:r>
          </w:p>
          <w:p w14:paraId="3A7E6CEC" w14:textId="458B1B3F" w:rsidR="00087BDC" w:rsidRDefault="00A01D1D" w:rsidP="00363B0D">
            <w:pPr>
              <w:spacing w:line="240" w:lineRule="auto"/>
              <w:ind w:left="252" w:hanging="240"/>
              <w:rPr>
                <w:rFonts w:ascii="Franklin Gothic Book" w:hAnsi="Franklin Gothic Book" w:cs="Arial"/>
                <w:iCs/>
                <w:sz w:val="22"/>
                <w:szCs w:val="22"/>
              </w:rPr>
            </w:pPr>
            <w:r w:rsidRPr="00AA2375">
              <w:rPr>
                <w:rFonts w:ascii="Franklin Gothic Book" w:hAnsi="Franklin Gothic Book" w:cs="Arial"/>
                <w:sz w:val="22"/>
                <w:szCs w:val="22"/>
              </w:rPr>
              <w:t>•</w:t>
            </w:r>
            <w:r w:rsidRPr="00AA2375">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A2375">
              <w:rPr>
                <w:rFonts w:ascii="Franklin Gothic Book" w:hAnsi="Franklin Gothic Book" w:cs="Arial"/>
                <w:sz w:val="22"/>
                <w:szCs w:val="22"/>
              </w:rPr>
              <w:t>ów</w:t>
            </w:r>
            <w:r w:rsidRPr="00AA2375">
              <w:rPr>
                <w:rFonts w:ascii="Franklin Gothic Book" w:hAnsi="Franklin Gothic Book" w:cs="Arial"/>
                <w:sz w:val="22"/>
                <w:szCs w:val="22"/>
              </w:rPr>
              <w:t xml:space="preserve"> na </w:t>
            </w:r>
            <w:r w:rsidR="00087BDC">
              <w:rPr>
                <w:rFonts w:ascii="Franklin Gothic Book" w:hAnsi="Franklin Gothic Book" w:cs="Arial"/>
                <w:iCs/>
                <w:sz w:val="22"/>
                <w:szCs w:val="22"/>
              </w:rPr>
              <w:t>:</w:t>
            </w:r>
            <w:r w:rsidR="00DF5ED3">
              <w:rPr>
                <w:rFonts w:ascii="Franklin Gothic Book" w:hAnsi="Franklin Gothic Book" w:cs="Arial"/>
                <w:iCs/>
                <w:sz w:val="22"/>
                <w:szCs w:val="22"/>
              </w:rPr>
              <w:t xml:space="preserve"> „</w:t>
            </w:r>
            <w:r w:rsidR="00DF5ED3" w:rsidRPr="00DF5ED3">
              <w:rPr>
                <w:rFonts w:ascii="Franklin Gothic Book" w:hAnsi="Franklin Gothic Book" w:cs="Arial"/>
                <w:iCs/>
                <w:sz w:val="22"/>
                <w:szCs w:val="22"/>
              </w:rPr>
              <w:t>Remont NP turbiny z wymianą łopatek 4-stopnia wirnika na blokach 2,6</w:t>
            </w:r>
            <w:r w:rsidR="00033153">
              <w:rPr>
                <w:rFonts w:ascii="Franklin Gothic Book" w:hAnsi="Franklin Gothic Book" w:cs="Arial"/>
                <w:iCs/>
                <w:sz w:val="22"/>
                <w:szCs w:val="22"/>
              </w:rPr>
              <w:t>,7</w:t>
            </w:r>
            <w:r w:rsidR="00DF5ED3" w:rsidRPr="00DF5ED3">
              <w:rPr>
                <w:rFonts w:ascii="Franklin Gothic Book" w:hAnsi="Franklin Gothic Book" w:cs="Arial"/>
                <w:iCs/>
                <w:sz w:val="22"/>
                <w:szCs w:val="22"/>
              </w:rPr>
              <w:t xml:space="preserve"> oraz remont WP turbiny na bloku nr 7</w:t>
            </w:r>
            <w:r w:rsidR="00DF5ED3">
              <w:rPr>
                <w:rFonts w:ascii="Franklin Gothic Book" w:hAnsi="Franklin Gothic Book" w:cs="Arial"/>
                <w:iCs/>
                <w:sz w:val="22"/>
                <w:szCs w:val="22"/>
              </w:rPr>
              <w:t>”</w:t>
            </w:r>
          </w:p>
          <w:p w14:paraId="15328187" w14:textId="6E80A78A" w:rsidR="00A01D1D" w:rsidRDefault="00A01D1D" w:rsidP="00363B0D">
            <w:pPr>
              <w:spacing w:line="240" w:lineRule="auto"/>
              <w:ind w:left="252" w:hanging="240"/>
              <w:rPr>
                <w:rFonts w:ascii="Franklin Gothic Book" w:hAnsi="Franklin Gothic Book" w:cs="Arial"/>
                <w:sz w:val="22"/>
                <w:szCs w:val="22"/>
              </w:rPr>
            </w:pPr>
            <w:r w:rsidRPr="00AA2375">
              <w:rPr>
                <w:rFonts w:ascii="Franklin Gothic Book" w:hAnsi="Franklin Gothic Book" w:cs="Arial"/>
                <w:sz w:val="22"/>
                <w:szCs w:val="22"/>
              </w:rPr>
              <w:t>któr</w:t>
            </w:r>
            <w:r w:rsidR="00DC0EE4" w:rsidRPr="00AA2375">
              <w:rPr>
                <w:rFonts w:ascii="Franklin Gothic Book" w:hAnsi="Franklin Gothic Book" w:cs="Arial"/>
                <w:sz w:val="22"/>
                <w:szCs w:val="22"/>
              </w:rPr>
              <w:t>ych</w:t>
            </w:r>
            <w:r w:rsidRPr="00AA2375">
              <w:rPr>
                <w:rFonts w:ascii="Franklin Gothic Book" w:hAnsi="Franklin Gothic Book" w:cs="Arial"/>
                <w:sz w:val="22"/>
                <w:szCs w:val="22"/>
              </w:rPr>
              <w:t xml:space="preserve"> Ofert</w:t>
            </w:r>
            <w:r w:rsidR="00DC0EE4" w:rsidRPr="00AA2375">
              <w:rPr>
                <w:rFonts w:ascii="Franklin Gothic Book" w:hAnsi="Franklin Gothic Book" w:cs="Arial"/>
                <w:sz w:val="22"/>
                <w:szCs w:val="22"/>
              </w:rPr>
              <w:t>y</w:t>
            </w:r>
            <w:r w:rsidRPr="00AA2375">
              <w:rPr>
                <w:rFonts w:ascii="Franklin Gothic Book" w:hAnsi="Franklin Gothic Book" w:cs="Arial"/>
                <w:sz w:val="22"/>
                <w:szCs w:val="22"/>
              </w:rPr>
              <w:t xml:space="preserve"> uznan</w:t>
            </w:r>
            <w:r w:rsidR="00DC0EE4" w:rsidRPr="00AA2375">
              <w:rPr>
                <w:rFonts w:ascii="Franklin Gothic Book" w:hAnsi="Franklin Gothic Book" w:cs="Arial"/>
                <w:sz w:val="22"/>
                <w:szCs w:val="22"/>
              </w:rPr>
              <w:t>e</w:t>
            </w:r>
            <w:r w:rsidRPr="00AA2375">
              <w:rPr>
                <w:rFonts w:ascii="Franklin Gothic Book" w:hAnsi="Franklin Gothic Book" w:cs="Arial"/>
                <w:sz w:val="22"/>
                <w:szCs w:val="22"/>
              </w:rPr>
              <w:t xml:space="preserve"> zostan</w:t>
            </w:r>
            <w:r w:rsidR="00DC0EE4" w:rsidRPr="00AA2375">
              <w:rPr>
                <w:rFonts w:ascii="Franklin Gothic Book" w:hAnsi="Franklin Gothic Book" w:cs="Arial"/>
                <w:sz w:val="22"/>
                <w:szCs w:val="22"/>
              </w:rPr>
              <w:t>ą</w:t>
            </w:r>
            <w:r w:rsidRPr="00AA2375">
              <w:rPr>
                <w:rFonts w:ascii="Franklin Gothic Book" w:hAnsi="Franklin Gothic Book" w:cs="Arial"/>
                <w:sz w:val="22"/>
                <w:szCs w:val="22"/>
              </w:rPr>
              <w:t xml:space="preserve"> za Ofert</w:t>
            </w:r>
            <w:r w:rsidR="00DC0EE4" w:rsidRPr="00AA2375">
              <w:rPr>
                <w:rFonts w:ascii="Franklin Gothic Book" w:hAnsi="Franklin Gothic Book" w:cs="Arial"/>
                <w:sz w:val="22"/>
                <w:szCs w:val="22"/>
              </w:rPr>
              <w:t>y</w:t>
            </w:r>
            <w:r w:rsidRPr="00AA2375">
              <w:rPr>
                <w:rFonts w:ascii="Franklin Gothic Book" w:hAnsi="Franklin Gothic Book" w:cs="Arial"/>
                <w:sz w:val="22"/>
                <w:szCs w:val="22"/>
              </w:rPr>
              <w:t xml:space="preserve"> najkorzystniejsz</w:t>
            </w:r>
            <w:r w:rsidR="00DC0EE4" w:rsidRPr="00AA2375">
              <w:rPr>
                <w:rFonts w:ascii="Franklin Gothic Book" w:hAnsi="Franklin Gothic Book" w:cs="Arial"/>
                <w:sz w:val="22"/>
                <w:szCs w:val="22"/>
              </w:rPr>
              <w:t>e</w:t>
            </w:r>
            <w:r w:rsidRPr="00AA2375">
              <w:rPr>
                <w:rFonts w:ascii="Franklin Gothic Book" w:hAnsi="Franklin Gothic Book" w:cs="Arial"/>
                <w:sz w:val="22"/>
                <w:szCs w:val="22"/>
              </w:rPr>
              <w:t>;</w:t>
            </w:r>
          </w:p>
          <w:p w14:paraId="5DA4ACAA" w14:textId="2FD07225" w:rsidR="00BA3787" w:rsidRPr="00AA2375" w:rsidRDefault="00BA3787" w:rsidP="00CD614F">
            <w:pPr>
              <w:spacing w:line="240" w:lineRule="auto"/>
              <w:ind w:left="27" w:hanging="15"/>
              <w:jc w:val="both"/>
              <w:rPr>
                <w:rFonts w:ascii="Franklin Gothic Book" w:hAnsi="Franklin Gothic Book" w:cs="Arial"/>
                <w:sz w:val="22"/>
                <w:szCs w:val="22"/>
              </w:rPr>
            </w:pPr>
            <w:r w:rsidRPr="00BA3787">
              <w:rPr>
                <w:rFonts w:ascii="Franklin Gothic Book" w:hAnsi="Franklin Gothic Book" w:cs="Arial"/>
                <w:sz w:val="22"/>
                <w:szCs w:val="22"/>
              </w:rPr>
              <w:t>Adres internetowy, pod którym zamieszczono dokumentację postępowania w rozumieniu art. 2 pkt 7a U</w:t>
            </w:r>
            <w:r w:rsidR="008E2E25">
              <w:rPr>
                <w:rFonts w:ascii="Franklin Gothic Book" w:hAnsi="Franklin Gothic Book" w:cs="Arial"/>
                <w:sz w:val="22"/>
                <w:szCs w:val="22"/>
              </w:rPr>
              <w:t>stawy znajduje się pod linkiem: </w:t>
            </w:r>
            <w:hyperlink r:id="rId14" w:history="1">
              <w:r w:rsidRPr="00BA3787">
                <w:rPr>
                  <w:rStyle w:val="Hipercze"/>
                  <w:rFonts w:ascii="Franklin Gothic Book" w:hAnsi="Franklin Gothic Book" w:cs="Arial"/>
                  <w:sz w:val="22"/>
                  <w:szCs w:val="22"/>
                </w:rPr>
                <w:t>https://www.enea.pl/bip/zamowienia/platforma-zakupowa</w:t>
              </w:r>
            </w:hyperlink>
          </w:p>
        </w:tc>
      </w:tr>
      <w:tr w:rsidR="00A01D1D" w:rsidRPr="00AA2375"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1F257752"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AA237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A2375">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A2375"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AA237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Po</w:t>
            </w:r>
            <w:r w:rsidRPr="00AA2375">
              <w:rPr>
                <w:rFonts w:ascii="Franklin Gothic Book" w:hAnsi="Franklin Gothic Book" w:cs="Arial"/>
                <w:b/>
                <w:sz w:val="22"/>
                <w:szCs w:val="22"/>
              </w:rPr>
              <w:t>dwykonawca</w:t>
            </w:r>
          </w:p>
        </w:tc>
        <w:tc>
          <w:tcPr>
            <w:tcW w:w="283" w:type="dxa"/>
            <w:tcMar>
              <w:left w:w="28" w:type="dxa"/>
              <w:right w:w="28" w:type="dxa"/>
            </w:tcMar>
            <w:vAlign w:val="center"/>
          </w:tcPr>
          <w:p w14:paraId="1DE50178"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AA237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A2375">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A2375"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475A839" w14:textId="04A12964" w:rsidR="00A01D1D" w:rsidRPr="00991942" w:rsidRDefault="00A01D1D" w:rsidP="00CD614F">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oznacza ofertę zawierającą cenę, składaną w ramach przetargu nieograniczonego przez Wykonawcę na </w:t>
            </w:r>
            <w:r w:rsidR="00443817" w:rsidRPr="00443817">
              <w:rPr>
                <w:rFonts w:ascii="Franklin Gothic Book" w:hAnsi="Franklin Gothic Book" w:cs="Arial"/>
                <w:sz w:val="22"/>
                <w:szCs w:val="22"/>
              </w:rPr>
              <w:t>„</w:t>
            </w:r>
            <w:r w:rsidR="00DF5ED3" w:rsidRPr="00DF5ED3">
              <w:rPr>
                <w:rFonts w:ascii="Franklin Gothic Book" w:hAnsi="Franklin Gothic Book" w:cs="Arial"/>
                <w:sz w:val="22"/>
                <w:szCs w:val="22"/>
              </w:rPr>
              <w:t>Remont NP turbiny z wymianą łopatek 4-stopnia wirnika na blokach 2,6</w:t>
            </w:r>
            <w:r w:rsidR="00033153">
              <w:rPr>
                <w:rFonts w:ascii="Franklin Gothic Book" w:hAnsi="Franklin Gothic Book" w:cs="Arial"/>
                <w:sz w:val="22"/>
                <w:szCs w:val="22"/>
              </w:rPr>
              <w:t>,7</w:t>
            </w:r>
            <w:r w:rsidR="00DF5ED3" w:rsidRPr="00DF5ED3">
              <w:rPr>
                <w:rFonts w:ascii="Franklin Gothic Book" w:hAnsi="Franklin Gothic Book" w:cs="Arial"/>
                <w:sz w:val="22"/>
                <w:szCs w:val="22"/>
              </w:rPr>
              <w:t xml:space="preserve"> oraz remont WP turbiny na bloku nr 7</w:t>
            </w:r>
            <w:r w:rsidR="000036EC" w:rsidRPr="000036EC">
              <w:rPr>
                <w:rFonts w:ascii="Franklin Gothic Book" w:hAnsi="Franklin Gothic Book" w:cs="Arial"/>
                <w:sz w:val="22"/>
                <w:szCs w:val="22"/>
              </w:rPr>
              <w:t>.</w:t>
            </w:r>
            <w:r w:rsidR="00443817" w:rsidRPr="00443817">
              <w:rPr>
                <w:rFonts w:ascii="Franklin Gothic Book" w:hAnsi="Franklin Gothic Book" w:cs="Arial"/>
                <w:sz w:val="22"/>
                <w:szCs w:val="22"/>
              </w:rPr>
              <w:t>”</w:t>
            </w:r>
            <w:r w:rsidR="00CD614F">
              <w:rPr>
                <w:rFonts w:ascii="Franklin Gothic Book" w:hAnsi="Franklin Gothic Book" w:cs="Arial"/>
                <w:sz w:val="22"/>
                <w:szCs w:val="22"/>
              </w:rPr>
              <w:t>;</w:t>
            </w:r>
            <w:r w:rsidR="009454E7" w:rsidRPr="00AA2375" w:rsidDel="003F1DA9">
              <w:rPr>
                <w:rFonts w:ascii="Franklin Gothic Book" w:hAnsi="Franklin Gothic Book" w:cs="Arial"/>
                <w:sz w:val="22"/>
                <w:szCs w:val="22"/>
              </w:rPr>
              <w:t xml:space="preserve"> </w:t>
            </w:r>
          </w:p>
        </w:tc>
      </w:tr>
      <w:tr w:rsidR="0023075C" w:rsidRPr="00AA2375"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991942"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F21F65" w:rsidRDefault="0023075C" w:rsidP="0023075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JEDZ</w:t>
            </w:r>
          </w:p>
        </w:tc>
        <w:tc>
          <w:tcPr>
            <w:tcW w:w="283" w:type="dxa"/>
            <w:tcMar>
              <w:left w:w="28" w:type="dxa"/>
              <w:right w:w="28" w:type="dxa"/>
            </w:tcMar>
            <w:vAlign w:val="center"/>
          </w:tcPr>
          <w:p w14:paraId="6EBEDFEF" w14:textId="1DFF31CA" w:rsidR="0023075C" w:rsidRPr="00AA2375" w:rsidRDefault="00222EF6" w:rsidP="0023075C">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5" w:type="dxa"/>
            <w:tcMar>
              <w:left w:w="28" w:type="dxa"/>
              <w:right w:w="28" w:type="dxa"/>
            </w:tcMar>
            <w:vAlign w:val="center"/>
          </w:tcPr>
          <w:p w14:paraId="2BA1CC03" w14:textId="7D667652" w:rsidR="0023075C" w:rsidRPr="00AA2375" w:rsidRDefault="0023075C" w:rsidP="0023075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A2375"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6866AFF5" w14:textId="35BD8B37" w:rsidR="00A01D1D" w:rsidRPr="008E2E25" w:rsidRDefault="00DF5ED3" w:rsidP="00466B05">
            <w:pPr>
              <w:spacing w:line="240" w:lineRule="auto"/>
              <w:jc w:val="both"/>
              <w:rPr>
                <w:rFonts w:ascii="Franklin Gothic Book" w:hAnsi="Franklin Gothic Book" w:cs="Arial"/>
                <w:sz w:val="22"/>
                <w:szCs w:val="22"/>
              </w:rPr>
            </w:pPr>
            <w:r w:rsidRPr="00DF5ED3">
              <w:rPr>
                <w:rFonts w:ascii="Franklin Gothic Book" w:hAnsi="Franklin Gothic Book" w:cs="Arial"/>
                <w:b/>
                <w:sz w:val="22"/>
                <w:szCs w:val="22"/>
              </w:rPr>
              <w:t>Remont NP turbiny z wymianą łopatek 4-stopnia wirnika na blokach 2,6</w:t>
            </w:r>
            <w:r w:rsidR="00033153">
              <w:rPr>
                <w:rFonts w:ascii="Franklin Gothic Book" w:hAnsi="Franklin Gothic Book" w:cs="Arial"/>
                <w:b/>
                <w:sz w:val="22"/>
                <w:szCs w:val="22"/>
              </w:rPr>
              <w:t>,7</w:t>
            </w:r>
            <w:r w:rsidRPr="00DF5ED3">
              <w:rPr>
                <w:rFonts w:ascii="Franklin Gothic Book" w:hAnsi="Franklin Gothic Book" w:cs="Arial"/>
                <w:b/>
                <w:sz w:val="22"/>
                <w:szCs w:val="22"/>
              </w:rPr>
              <w:t xml:space="preserve"> oraz remont WP turbiny na bloku nr 7</w:t>
            </w:r>
          </w:p>
        </w:tc>
      </w:tr>
      <w:tr w:rsidR="00A01D1D" w:rsidRPr="00AA2375" w14:paraId="4E0C9763" w14:textId="77777777" w:rsidTr="003F1850">
        <w:tc>
          <w:tcPr>
            <w:tcW w:w="993" w:type="dxa"/>
            <w:shd w:val="clear" w:color="auto" w:fill="DEEAF6" w:themeFill="accent1" w:themeFillTint="33"/>
            <w:tcMar>
              <w:left w:w="28" w:type="dxa"/>
              <w:right w:w="28" w:type="dxa"/>
            </w:tcMar>
            <w:vAlign w:val="center"/>
          </w:tcPr>
          <w:p w14:paraId="3468D8B7" w14:textId="0EBB92C8"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należy przez to rozumieć wszelkie świadczenia, których przedmiotem nie są roboty budowlane lub dostawy; </w:t>
            </w:r>
          </w:p>
        </w:tc>
      </w:tr>
      <w:tr w:rsidR="00A01D1D" w:rsidRPr="00AA2375"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A2375"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CDDEBC6" w14:textId="02196419" w:rsidR="00A01D1D" w:rsidRPr="00AA2375" w:rsidRDefault="00A01D1D" w:rsidP="00991942">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zgodnie z art. 2 pkt. 5 Ustawy z dnia 29 stycznia 2004r. - Prawo zamówień publicznych (</w:t>
            </w:r>
            <w:r w:rsidRPr="00AA2375">
              <w:rPr>
                <w:rFonts w:ascii="Franklin Gothic Book" w:hAnsi="Franklin Gothic Book" w:cs="Arial"/>
                <w:bCs/>
                <w:sz w:val="22"/>
                <w:szCs w:val="22"/>
              </w:rPr>
              <w:t>Dz. U. z 201</w:t>
            </w:r>
            <w:r w:rsidR="009A4FF4">
              <w:rPr>
                <w:rFonts w:ascii="Franklin Gothic Book" w:hAnsi="Franklin Gothic Book" w:cs="Arial"/>
                <w:bCs/>
                <w:sz w:val="22"/>
                <w:szCs w:val="22"/>
              </w:rPr>
              <w:t>8</w:t>
            </w:r>
            <w:r w:rsidRPr="00AA2375">
              <w:rPr>
                <w:rFonts w:ascii="Franklin Gothic Book" w:hAnsi="Franklin Gothic Book" w:cs="Arial"/>
                <w:bCs/>
                <w:sz w:val="22"/>
                <w:szCs w:val="22"/>
              </w:rPr>
              <w:t xml:space="preserve"> r. poz. </w:t>
            </w:r>
            <w:r w:rsidR="009A4FF4">
              <w:rPr>
                <w:rFonts w:ascii="Franklin Gothic Book" w:hAnsi="Franklin Gothic Book" w:cs="Arial"/>
                <w:bCs/>
                <w:sz w:val="22"/>
                <w:szCs w:val="22"/>
              </w:rPr>
              <w:t>1986</w:t>
            </w:r>
            <w:r w:rsidRPr="00AA2375">
              <w:rPr>
                <w:rFonts w:ascii="Franklin Gothic Book" w:hAnsi="Franklin Gothic Book" w:cs="Arial"/>
                <w:bCs/>
                <w:sz w:val="22"/>
                <w:szCs w:val="22"/>
              </w:rPr>
              <w:t xml:space="preserve">; ze zm.), </w:t>
            </w:r>
            <w:r w:rsidRPr="00AA2375">
              <w:rPr>
                <w:rFonts w:ascii="Franklin Gothic Book" w:hAnsi="Franklin Gothic Book" w:cs="Arial"/>
                <w:sz w:val="22"/>
                <w:szCs w:val="22"/>
              </w:rPr>
              <w:t xml:space="preserve">jest to Oferta, która przedstawia najkorzystniejszy bilans ceny lub kosztu </w:t>
            </w:r>
            <w:r w:rsidRPr="00AA2375">
              <w:rPr>
                <w:rFonts w:ascii="Franklin Gothic Book" w:hAnsi="Franklin Gothic Book" w:cs="Arial"/>
                <w:sz w:val="22"/>
                <w:szCs w:val="22"/>
              </w:rPr>
              <w:lastRenderedPageBreak/>
              <w:t>i innych kryteriów odnoszących się do przedmiotu zamówienia publicznego;</w:t>
            </w:r>
          </w:p>
        </w:tc>
      </w:tr>
      <w:tr w:rsidR="00EC25B7" w:rsidRPr="00AA2375"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991942"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F21F65" w:rsidRDefault="00EC25B7"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AA2375"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AA2375" w:rsidRDefault="00EC25B7" w:rsidP="00EC25B7">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etap postępowania stosowany w przetargu nieograniczonym</w:t>
            </w:r>
            <w:r w:rsidR="009B2DB2" w:rsidRPr="00AA2375">
              <w:rPr>
                <w:rFonts w:ascii="Franklin Gothic Book" w:hAnsi="Franklin Gothic Book" w:cs="Arial"/>
                <w:sz w:val="22"/>
                <w:szCs w:val="22"/>
              </w:rPr>
              <w:t>,</w:t>
            </w:r>
            <w:r w:rsidRPr="00AA2375">
              <w:rPr>
                <w:rFonts w:ascii="Franklin Gothic Book" w:hAnsi="Franklin Gothic Book" w:cs="Arial"/>
                <w:sz w:val="22"/>
                <w:szCs w:val="22"/>
              </w:rPr>
              <w:t xml:space="preserve"> po dokonaniu oceny ofert w celu wyboru najkorzystniejszej oferty, jeżeli Zamawiający przewidział t</w:t>
            </w:r>
            <w:r w:rsidR="009B2DB2" w:rsidRPr="00AA2375">
              <w:rPr>
                <w:rFonts w:ascii="Franklin Gothic Book" w:hAnsi="Franklin Gothic Book" w:cs="Arial"/>
                <w:sz w:val="22"/>
                <w:szCs w:val="22"/>
              </w:rPr>
              <w:t>aką możliwość</w:t>
            </w:r>
            <w:r w:rsidRPr="00AA2375">
              <w:rPr>
                <w:rFonts w:ascii="Franklin Gothic Book" w:hAnsi="Franklin Gothic Book" w:cs="Arial"/>
                <w:sz w:val="22"/>
                <w:szCs w:val="22"/>
              </w:rPr>
              <w:t xml:space="preserve"> w ogłoszeniu o zamówieniu:</w:t>
            </w:r>
          </w:p>
        </w:tc>
      </w:tr>
      <w:tr w:rsidR="00A01D1D" w:rsidRPr="00AA2375"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A2375"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57B76DF2" w:rsidR="00A01D1D" w:rsidRPr="00AA2375" w:rsidRDefault="00CD614F" w:rsidP="003F1850">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5" w:type="dxa"/>
            <w:tcMar>
              <w:left w:w="28" w:type="dxa"/>
              <w:right w:w="28" w:type="dxa"/>
            </w:tcMar>
            <w:vAlign w:val="center"/>
          </w:tcPr>
          <w:p w14:paraId="2836BDD2"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A2375"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AA237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Stron</w:t>
            </w:r>
            <w:r w:rsidRPr="00AA2375">
              <w:rPr>
                <w:rFonts w:ascii="Franklin Gothic Book" w:hAnsi="Franklin Gothic Book" w:cs="Arial"/>
                <w:b/>
                <w:sz w:val="22"/>
                <w:szCs w:val="22"/>
              </w:rPr>
              <w:t>y przetargu</w:t>
            </w:r>
          </w:p>
        </w:tc>
        <w:tc>
          <w:tcPr>
            <w:tcW w:w="283" w:type="dxa"/>
            <w:tcMar>
              <w:left w:w="28" w:type="dxa"/>
              <w:right w:w="28" w:type="dxa"/>
            </w:tcMar>
            <w:vAlign w:val="center"/>
          </w:tcPr>
          <w:p w14:paraId="3A3AAC05"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Zamawiający i Wykonawca;</w:t>
            </w:r>
          </w:p>
        </w:tc>
      </w:tr>
      <w:tr w:rsidR="00A01D1D" w:rsidRPr="00AA2375"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zespół powołany Uchwałą Kierownika Zamawiającego do przygotowania i przeprowadzenia postępowania </w:t>
            </w:r>
            <w:r w:rsidRPr="00AA2375">
              <w:rPr>
                <w:rFonts w:ascii="Franklin Gothic Book" w:hAnsi="Franklin Gothic Book"/>
                <w:sz w:val="22"/>
                <w:szCs w:val="22"/>
              </w:rPr>
              <w:t xml:space="preserve">o udzieleniu zamówienia publicznego na </w:t>
            </w:r>
            <w:r w:rsidRPr="00AA2375">
              <w:rPr>
                <w:rFonts w:ascii="Franklin Gothic Book" w:hAnsi="Franklin Gothic Book" w:cs="Arial"/>
                <w:sz w:val="22"/>
                <w:szCs w:val="22"/>
              </w:rPr>
              <w:t>Przedmiot Zamówienia</w:t>
            </w:r>
          </w:p>
        </w:tc>
      </w:tr>
      <w:tr w:rsidR="00A01D1D" w:rsidRPr="00AA2375"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48CF1E54" w14:textId="6C448E9A" w:rsidR="00A01D1D" w:rsidRPr="00AA2375" w:rsidRDefault="00A01D1D" w:rsidP="00F567D5">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Ustawa z dnia 29 stycznia 2004r. - Prawo zamówień publicznych (</w:t>
            </w:r>
            <w:r w:rsidRPr="00AA2375">
              <w:rPr>
                <w:rFonts w:ascii="Franklin Gothic Book" w:hAnsi="Franklin Gothic Book" w:cs="Arial"/>
                <w:bCs/>
                <w:sz w:val="22"/>
                <w:szCs w:val="22"/>
              </w:rPr>
              <w:t>Dz. U. z 201</w:t>
            </w:r>
            <w:r w:rsidR="00F567D5">
              <w:rPr>
                <w:rFonts w:ascii="Franklin Gothic Book" w:hAnsi="Franklin Gothic Book" w:cs="Arial"/>
                <w:bCs/>
                <w:sz w:val="22"/>
                <w:szCs w:val="22"/>
              </w:rPr>
              <w:t>8</w:t>
            </w:r>
            <w:r w:rsidRPr="00AA2375">
              <w:rPr>
                <w:rFonts w:ascii="Franklin Gothic Book" w:hAnsi="Franklin Gothic Book" w:cs="Arial"/>
                <w:bCs/>
                <w:sz w:val="22"/>
                <w:szCs w:val="22"/>
              </w:rPr>
              <w:t xml:space="preserve"> r. poz. </w:t>
            </w:r>
            <w:r w:rsidR="00F567D5" w:rsidRPr="00AA2375">
              <w:rPr>
                <w:rFonts w:ascii="Franklin Gothic Book" w:hAnsi="Franklin Gothic Book" w:cs="Arial"/>
                <w:bCs/>
                <w:sz w:val="22"/>
                <w:szCs w:val="22"/>
              </w:rPr>
              <w:t>1</w:t>
            </w:r>
            <w:r w:rsidR="00F567D5">
              <w:rPr>
                <w:rFonts w:ascii="Franklin Gothic Book" w:hAnsi="Franklin Gothic Book" w:cs="Arial"/>
                <w:bCs/>
                <w:sz w:val="22"/>
                <w:szCs w:val="22"/>
              </w:rPr>
              <w:t>986</w:t>
            </w:r>
            <w:r w:rsidRPr="00AA2375">
              <w:rPr>
                <w:rFonts w:ascii="Franklin Gothic Book" w:hAnsi="Franklin Gothic Book" w:cs="Arial"/>
                <w:bCs/>
                <w:sz w:val="22"/>
                <w:szCs w:val="22"/>
              </w:rPr>
              <w:t>; ze zm.)</w:t>
            </w:r>
            <w:r w:rsidRPr="00AA2375">
              <w:rPr>
                <w:rFonts w:ascii="Franklin Gothic Book" w:hAnsi="Franklin Gothic Book" w:cs="Arial"/>
                <w:sz w:val="22"/>
                <w:szCs w:val="22"/>
              </w:rPr>
              <w:t>;</w:t>
            </w:r>
          </w:p>
        </w:tc>
      </w:tr>
      <w:tr w:rsidR="006A5D8C" w:rsidRPr="00AA2375"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991942"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F21F65" w:rsidRDefault="006A5D8C"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AA2375" w:rsidRDefault="006A5D8C"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40B63AA4" w14:textId="5CB1D26F" w:rsidR="006A5D8C" w:rsidRPr="00AA2375" w:rsidRDefault="006A5D8C" w:rsidP="00F56E5B">
            <w:pPr>
              <w:spacing w:line="240" w:lineRule="auto"/>
              <w:jc w:val="both"/>
              <w:rPr>
                <w:rFonts w:ascii="Franklin Gothic Book" w:hAnsi="Franklin Gothic Book" w:cs="Arial"/>
                <w:sz w:val="22"/>
                <w:szCs w:val="22"/>
              </w:rPr>
            </w:pPr>
            <w:r w:rsidRPr="00AA2375">
              <w:rPr>
                <w:rFonts w:ascii="Franklin Gothic Book" w:hAnsi="Franklin Gothic Book" w:cs="Arial"/>
              </w:rPr>
              <w:t xml:space="preserve">Ustawa </w:t>
            </w:r>
            <w:r w:rsidRPr="00AA2375">
              <w:rPr>
                <w:rFonts w:ascii="Franklin Gothic Book" w:hAnsi="Franklin Gothic Book" w:cs="Arial"/>
                <w:sz w:val="22"/>
                <w:szCs w:val="22"/>
              </w:rPr>
              <w:t>z dnia 23 kwietnia 1964 r.</w:t>
            </w:r>
            <w:r w:rsidRPr="00AA2375">
              <w:rPr>
                <w:rFonts w:ascii="Franklin Gothic Book" w:hAnsi="Franklin Gothic Book" w:cs="Arial"/>
              </w:rPr>
              <w:t xml:space="preserve"> </w:t>
            </w:r>
            <w:r w:rsidRPr="00AA2375">
              <w:rPr>
                <w:rFonts w:ascii="Franklin Gothic Book" w:hAnsi="Franklin Gothic Book" w:cs="Arial"/>
                <w:sz w:val="22"/>
                <w:szCs w:val="22"/>
              </w:rPr>
              <w:t>Kodeks cywilny</w:t>
            </w:r>
            <w:r w:rsidRPr="00AA2375">
              <w:rPr>
                <w:rFonts w:ascii="Franklin Gothic Book" w:hAnsi="Franklin Gothic Book" w:cs="Arial"/>
              </w:rPr>
              <w:t xml:space="preserve"> (Dz. U. z 201</w:t>
            </w:r>
            <w:r w:rsidR="00F56E5B">
              <w:rPr>
                <w:rFonts w:ascii="Franklin Gothic Book" w:hAnsi="Franklin Gothic Book" w:cs="Arial"/>
              </w:rPr>
              <w:t>8</w:t>
            </w:r>
            <w:r w:rsidRPr="00AA2375">
              <w:rPr>
                <w:rFonts w:ascii="Franklin Gothic Book" w:hAnsi="Franklin Gothic Book" w:cs="Arial"/>
              </w:rPr>
              <w:t xml:space="preserve"> r., poz. </w:t>
            </w:r>
            <w:r w:rsidR="00F56E5B">
              <w:rPr>
                <w:rFonts w:ascii="Franklin Gothic Book" w:hAnsi="Franklin Gothic Book" w:cs="Arial"/>
              </w:rPr>
              <w:t>1025</w:t>
            </w:r>
            <w:r w:rsidR="00F56E5B" w:rsidRPr="00AA2375">
              <w:rPr>
                <w:rFonts w:ascii="Franklin Gothic Book" w:hAnsi="Franklin Gothic Book" w:cs="Arial"/>
              </w:rPr>
              <w:t xml:space="preserve"> </w:t>
            </w:r>
            <w:r w:rsidRPr="00AA2375">
              <w:rPr>
                <w:rFonts w:ascii="Franklin Gothic Book" w:hAnsi="Franklin Gothic Book" w:cs="Arial"/>
              </w:rPr>
              <w:t>ze zm.)</w:t>
            </w:r>
          </w:p>
        </w:tc>
      </w:tr>
      <w:tr w:rsidR="00A01D1D" w:rsidRPr="00AA2375"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230CB7CD" w14:textId="1810B207" w:rsidR="00A01D1D" w:rsidRPr="00AA2375" w:rsidRDefault="00A01D1D" w:rsidP="00CD614F">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Rozporządzenie </w:t>
            </w:r>
            <w:r w:rsidR="00811FC2" w:rsidRPr="00AA2375">
              <w:rPr>
                <w:rFonts w:ascii="Franklin Gothic Book" w:hAnsi="Franklin Gothic Book" w:cs="Arial"/>
                <w:sz w:val="22"/>
                <w:szCs w:val="22"/>
              </w:rPr>
              <w:t>Ministra Rozwoju</w:t>
            </w:r>
            <w:r w:rsidRPr="00AA2375">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A2375">
              <w:rPr>
                <w:rFonts w:ascii="Franklin Gothic Book" w:hAnsi="Franklin Gothic Book" w:cs="Arial"/>
                <w:sz w:val="22"/>
                <w:szCs w:val="22"/>
              </w:rPr>
              <w:t xml:space="preserve">,poz. </w:t>
            </w:r>
            <w:r w:rsidRPr="00AA2375">
              <w:rPr>
                <w:rFonts w:ascii="Franklin Gothic Book" w:hAnsi="Franklin Gothic Book" w:cs="Arial"/>
                <w:sz w:val="22"/>
                <w:szCs w:val="22"/>
              </w:rPr>
              <w:t>1126);</w:t>
            </w:r>
          </w:p>
        </w:tc>
      </w:tr>
      <w:tr w:rsidR="008C6DC7" w:rsidRPr="00AA2375"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991942"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991942" w:rsidRDefault="008C6DC7" w:rsidP="003F1850">
            <w:pPr>
              <w:spacing w:line="240" w:lineRule="auto"/>
              <w:rPr>
                <w:rFonts w:ascii="Franklin Gothic Book" w:hAnsi="Franklin Gothic Book" w:cs="Arial"/>
                <w:b/>
                <w:sz w:val="22"/>
                <w:szCs w:val="22"/>
              </w:rPr>
            </w:pPr>
            <w:r>
              <w:rPr>
                <w:rFonts w:ascii="Franklin Gothic Book" w:hAnsi="Franklin Gothic Book" w:cs="Arial"/>
                <w:b/>
                <w:sz w:val="22"/>
                <w:szCs w:val="22"/>
              </w:rPr>
              <w:t xml:space="preserve">Rozporządzenie </w:t>
            </w:r>
            <w:proofErr w:type="spellStart"/>
            <w:r w:rsidRPr="008C6DC7">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1EA7E33D" w:rsidR="008C6DC7" w:rsidRPr="00F21F65" w:rsidRDefault="00016449" w:rsidP="003F1850">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5" w:type="dxa"/>
            <w:tcMar>
              <w:left w:w="28" w:type="dxa"/>
              <w:right w:w="28" w:type="dxa"/>
            </w:tcMar>
            <w:vAlign w:val="center"/>
          </w:tcPr>
          <w:p w14:paraId="5BDF9AC7" w14:textId="6D5A5F2B" w:rsidR="008C6DC7" w:rsidRPr="00991942" w:rsidRDefault="008C6DC7" w:rsidP="00CD614F">
            <w:pPr>
              <w:spacing w:line="240" w:lineRule="auto"/>
              <w:jc w:val="both"/>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8E2E25">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r w:rsidR="00CD614F">
              <w:rPr>
                <w:rFonts w:ascii="Franklin Gothic Book" w:hAnsi="Franklin Gothic Book" w:cs="Arial"/>
                <w:sz w:val="22"/>
                <w:szCs w:val="22"/>
              </w:rPr>
              <w:t>;</w:t>
            </w:r>
          </w:p>
        </w:tc>
      </w:tr>
      <w:tr w:rsidR="00E30E08" w:rsidRPr="00AA2375"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991942"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Default="00E30E08" w:rsidP="003F1850">
            <w:pPr>
              <w:spacing w:line="240" w:lineRule="auto"/>
              <w:rPr>
                <w:rFonts w:ascii="Franklin Gothic Book" w:hAnsi="Franklin Gothic Book" w:cs="Arial"/>
                <w:b/>
                <w:sz w:val="22"/>
                <w:szCs w:val="22"/>
              </w:rPr>
            </w:pPr>
            <w:r>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F21F65"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4690B200" w:rsidR="00E30E08" w:rsidRDefault="00E30E08" w:rsidP="00CD614F">
            <w:pPr>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Kwalifikowany podpis elektroniczny, zgodny z Rozporządzeniem </w:t>
            </w:r>
            <w:proofErr w:type="spellStart"/>
            <w:r>
              <w:rPr>
                <w:rFonts w:ascii="Franklin Gothic Book" w:hAnsi="Franklin Gothic Book" w:cs="Arial"/>
                <w:sz w:val="22"/>
                <w:szCs w:val="22"/>
              </w:rPr>
              <w:t>elDAS</w:t>
            </w:r>
            <w:proofErr w:type="spellEnd"/>
            <w:r w:rsidR="00CD614F">
              <w:rPr>
                <w:rFonts w:ascii="Franklin Gothic Book" w:hAnsi="Franklin Gothic Book" w:cs="Arial"/>
                <w:sz w:val="22"/>
                <w:szCs w:val="22"/>
              </w:rPr>
              <w:t>;</w:t>
            </w:r>
          </w:p>
        </w:tc>
      </w:tr>
      <w:tr w:rsidR="003A79C2" w:rsidRPr="00AA2375"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AA2375"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991942" w:rsidRDefault="003A79C2" w:rsidP="003F1850">
            <w:pPr>
              <w:spacing w:line="240" w:lineRule="auto"/>
              <w:rPr>
                <w:rFonts w:ascii="Franklin Gothic Book" w:hAnsi="Franklin Gothic Book" w:cs="Arial"/>
                <w:b/>
                <w:sz w:val="22"/>
                <w:szCs w:val="22"/>
              </w:rPr>
            </w:pPr>
            <w:r>
              <w:rPr>
                <w:rFonts w:ascii="Franklin Gothic Book" w:hAnsi="Franklin Gothic Book" w:cs="Arial"/>
                <w:b/>
                <w:sz w:val="22"/>
                <w:szCs w:val="22"/>
              </w:rPr>
              <w:t>Rozporządzenie</w:t>
            </w:r>
            <w:r w:rsidRPr="003A79C2">
              <w:rPr>
                <w:rFonts w:ascii="Franklin Gothic Book" w:hAnsi="Franklin Gothic Book" w:cs="Arial"/>
                <w:b/>
                <w:sz w:val="22"/>
                <w:szCs w:val="22"/>
              </w:rPr>
              <w:t xml:space="preserve"> RODO</w:t>
            </w:r>
          </w:p>
        </w:tc>
        <w:tc>
          <w:tcPr>
            <w:tcW w:w="283" w:type="dxa"/>
            <w:tcMar>
              <w:left w:w="28" w:type="dxa"/>
              <w:right w:w="28" w:type="dxa"/>
            </w:tcMar>
            <w:vAlign w:val="center"/>
          </w:tcPr>
          <w:p w14:paraId="7A8BA381" w14:textId="29C55B86" w:rsidR="003A79C2" w:rsidRPr="00F21F65" w:rsidRDefault="00016449" w:rsidP="003F1850">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5" w:type="dxa"/>
            <w:tcMar>
              <w:left w:w="28" w:type="dxa"/>
              <w:right w:w="28" w:type="dxa"/>
            </w:tcMar>
            <w:vAlign w:val="center"/>
          </w:tcPr>
          <w:p w14:paraId="5A0C914F" w14:textId="0CC1BE9F" w:rsidR="003A79C2" w:rsidRPr="00991942" w:rsidRDefault="00C307A6" w:rsidP="00CD614F">
            <w:pPr>
              <w:spacing w:line="240" w:lineRule="auto"/>
              <w:jc w:val="both"/>
              <w:rPr>
                <w:rFonts w:ascii="Franklin Gothic Book" w:hAnsi="Franklin Gothic Book" w:cs="Arial"/>
                <w:sz w:val="22"/>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 xml:space="preserve">ady </w:t>
            </w:r>
            <w:r w:rsidR="003A79C2" w:rsidRPr="003A79C2">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r>
      <w:tr w:rsidR="00033153" w:rsidRPr="00AA2375" w14:paraId="6B7E1068" w14:textId="77777777" w:rsidTr="009A4FF4">
        <w:tc>
          <w:tcPr>
            <w:tcW w:w="993" w:type="dxa"/>
            <w:shd w:val="clear" w:color="auto" w:fill="DEEAF6" w:themeFill="accent1" w:themeFillTint="33"/>
            <w:tcMar>
              <w:left w:w="28" w:type="dxa"/>
              <w:right w:w="28" w:type="dxa"/>
            </w:tcMar>
            <w:vAlign w:val="center"/>
          </w:tcPr>
          <w:p w14:paraId="16088BB2" w14:textId="77777777" w:rsidR="00033153" w:rsidRPr="00AA2375" w:rsidRDefault="00033153" w:rsidP="00033153">
            <w:pPr>
              <w:pStyle w:val="Akapitzlist"/>
              <w:numPr>
                <w:ilvl w:val="1"/>
                <w:numId w:val="2"/>
              </w:numPr>
              <w:spacing w:line="240" w:lineRule="auto"/>
              <w:jc w:val="both"/>
              <w:rPr>
                <w:rFonts w:ascii="Franklin Gothic Book" w:hAnsi="Franklin Gothic Book" w:cs="Arial"/>
                <w:b/>
              </w:rPr>
            </w:pPr>
          </w:p>
        </w:tc>
        <w:tc>
          <w:tcPr>
            <w:tcW w:w="2072" w:type="dxa"/>
            <w:tcBorders>
              <w:top w:val="single" w:sz="4" w:space="0" w:color="auto"/>
              <w:left w:val="nil"/>
              <w:bottom w:val="single" w:sz="4" w:space="0" w:color="auto"/>
              <w:right w:val="nil"/>
            </w:tcBorders>
            <w:shd w:val="clear" w:color="auto" w:fill="DEEAF6" w:themeFill="accent1" w:themeFillTint="33"/>
            <w:tcMar>
              <w:left w:w="28" w:type="dxa"/>
              <w:right w:w="28" w:type="dxa"/>
            </w:tcMar>
            <w:vAlign w:val="center"/>
          </w:tcPr>
          <w:p w14:paraId="60E3DC97" w14:textId="2E10E962" w:rsidR="00033153" w:rsidRDefault="00033153" w:rsidP="00033153">
            <w:pPr>
              <w:spacing w:line="240" w:lineRule="auto"/>
              <w:rPr>
                <w:rFonts w:ascii="Franklin Gothic Book" w:hAnsi="Franklin Gothic Book" w:cs="Arial"/>
                <w:b/>
                <w:sz w:val="22"/>
                <w:szCs w:val="22"/>
              </w:rPr>
            </w:pPr>
            <w:r>
              <w:rPr>
                <w:rFonts w:ascii="Franklin Gothic Book" w:hAnsi="Franklin Gothic Book" w:cs="Arial"/>
                <w:b/>
              </w:rPr>
              <w:t>Rozporządzenie</w:t>
            </w:r>
          </w:p>
        </w:tc>
        <w:tc>
          <w:tcPr>
            <w:tcW w:w="283"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14:paraId="20927E26" w14:textId="77777777" w:rsidR="00033153" w:rsidRDefault="00033153" w:rsidP="00033153">
            <w:pPr>
              <w:spacing w:line="240" w:lineRule="auto"/>
              <w:jc w:val="both"/>
              <w:rPr>
                <w:rFonts w:ascii="Franklin Gothic Book" w:hAnsi="Franklin Gothic Book" w:cs="Arial"/>
                <w:sz w:val="22"/>
                <w:szCs w:val="22"/>
              </w:rPr>
            </w:pPr>
          </w:p>
        </w:tc>
        <w:tc>
          <w:tcPr>
            <w:tcW w:w="6575" w:type="dxa"/>
            <w:tcBorders>
              <w:top w:val="single" w:sz="4" w:space="0" w:color="auto"/>
              <w:left w:val="nil"/>
              <w:bottom w:val="single" w:sz="4" w:space="0" w:color="auto"/>
              <w:right w:val="nil"/>
            </w:tcBorders>
            <w:tcMar>
              <w:left w:w="28" w:type="dxa"/>
              <w:right w:w="28" w:type="dxa"/>
            </w:tcMar>
            <w:vAlign w:val="center"/>
          </w:tcPr>
          <w:p w14:paraId="59D6205A" w14:textId="77777777" w:rsidR="00033153" w:rsidRPr="00152E6A" w:rsidRDefault="00033153" w:rsidP="00033153">
            <w:pPr>
              <w:spacing w:line="240" w:lineRule="auto"/>
              <w:jc w:val="both"/>
              <w:rPr>
                <w:rFonts w:ascii="Franklin Gothic Book" w:hAnsi="Franklin Gothic Book" w:cs="Arial"/>
                <w:sz w:val="22"/>
                <w:szCs w:val="22"/>
              </w:rPr>
            </w:pPr>
            <w:r w:rsidRPr="00152E6A">
              <w:rPr>
                <w:rFonts w:ascii="Franklin Gothic Book" w:hAnsi="Franklin Gothic Book" w:cs="Arial"/>
                <w:sz w:val="22"/>
                <w:szCs w:val="22"/>
              </w:rPr>
              <w:t xml:space="preserve">Rozporządzenia Prezesa Rady Ministrów (Dz. U. z 2017 r. poz. 1320) </w:t>
            </w:r>
          </w:p>
          <w:p w14:paraId="06A40F0A" w14:textId="77777777" w:rsidR="00033153" w:rsidRDefault="00033153" w:rsidP="00033153">
            <w:pPr>
              <w:spacing w:line="240" w:lineRule="auto"/>
              <w:jc w:val="both"/>
              <w:rPr>
                <w:rFonts w:ascii="Franklin Gothic Book" w:hAnsi="Franklin Gothic Book" w:cs="Arial"/>
                <w:sz w:val="22"/>
                <w:szCs w:val="22"/>
              </w:rPr>
            </w:pPr>
            <w:r w:rsidRPr="00152E6A">
              <w:rPr>
                <w:rFonts w:ascii="Franklin Gothic Book" w:hAnsi="Franklin Gothic Book" w:cs="Arial"/>
                <w:sz w:val="22"/>
                <w:szCs w:val="22"/>
              </w:rPr>
              <w:t>w sprawie użycia środków komunikacji elektronicznej w postępowaniu o udzielenie zamówienia publicznego oraz udostępnienia i przechowywania dokumentów elektronicznych</w:t>
            </w:r>
          </w:p>
          <w:p w14:paraId="2EFE43DC" w14:textId="77777777" w:rsidR="00033153" w:rsidRDefault="00033153" w:rsidP="00033153">
            <w:pPr>
              <w:spacing w:line="240" w:lineRule="auto"/>
              <w:jc w:val="both"/>
              <w:rPr>
                <w:rFonts w:ascii="Franklin Gothic Book" w:hAnsi="Franklin Gothic Book" w:cs="Arial"/>
                <w:sz w:val="22"/>
                <w:szCs w:val="22"/>
              </w:rPr>
            </w:pPr>
          </w:p>
        </w:tc>
      </w:tr>
      <w:tr w:rsidR="009A4FF4" w:rsidRPr="00AA2375" w14:paraId="728FAE0C" w14:textId="77777777" w:rsidTr="009A4FF4">
        <w:tc>
          <w:tcPr>
            <w:tcW w:w="993" w:type="dxa"/>
            <w:shd w:val="clear" w:color="auto" w:fill="DEEAF6" w:themeFill="accent1" w:themeFillTint="33"/>
            <w:tcMar>
              <w:left w:w="28" w:type="dxa"/>
              <w:right w:w="28" w:type="dxa"/>
            </w:tcMar>
            <w:vAlign w:val="center"/>
          </w:tcPr>
          <w:p w14:paraId="646B75B8" w14:textId="77777777" w:rsidR="009A4FF4" w:rsidRPr="00AA2375" w:rsidRDefault="009A4FF4" w:rsidP="009A4FF4">
            <w:pPr>
              <w:pStyle w:val="Akapitzlist"/>
              <w:numPr>
                <w:ilvl w:val="1"/>
                <w:numId w:val="2"/>
              </w:numPr>
              <w:spacing w:line="240" w:lineRule="auto"/>
              <w:jc w:val="both"/>
              <w:rPr>
                <w:rFonts w:ascii="Franklin Gothic Book" w:hAnsi="Franklin Gothic Book" w:cs="Arial"/>
                <w:b/>
              </w:rPr>
            </w:pPr>
          </w:p>
        </w:tc>
        <w:tc>
          <w:tcPr>
            <w:tcW w:w="2072" w:type="dxa"/>
            <w:tcBorders>
              <w:bottom w:val="single" w:sz="4" w:space="0" w:color="auto"/>
            </w:tcBorders>
            <w:shd w:val="clear" w:color="auto" w:fill="DEEAF6" w:themeFill="accent1" w:themeFillTint="33"/>
            <w:tcMar>
              <w:left w:w="28" w:type="dxa"/>
              <w:right w:w="28" w:type="dxa"/>
            </w:tcMar>
            <w:vAlign w:val="center"/>
          </w:tcPr>
          <w:p w14:paraId="098FEFDC" w14:textId="2CEC67DF" w:rsidR="009A4FF4" w:rsidRDefault="009A4FF4" w:rsidP="009A4FF4">
            <w:pPr>
              <w:spacing w:line="240" w:lineRule="auto"/>
              <w:rPr>
                <w:rFonts w:ascii="Franklin Gothic Book" w:hAnsi="Franklin Gothic Book" w:cs="Arial"/>
                <w:b/>
              </w:rPr>
            </w:pPr>
            <w:r>
              <w:rPr>
                <w:rFonts w:cs="Arial"/>
                <w:b/>
                <w:sz w:val="22"/>
                <w:szCs w:val="22"/>
              </w:rPr>
              <w:t>Platforma Zakupowa</w:t>
            </w:r>
          </w:p>
        </w:tc>
        <w:tc>
          <w:tcPr>
            <w:tcW w:w="283" w:type="dxa"/>
            <w:tcBorders>
              <w:bottom w:val="single" w:sz="4" w:space="0" w:color="auto"/>
            </w:tcBorders>
            <w:tcMar>
              <w:left w:w="28" w:type="dxa"/>
              <w:right w:w="28" w:type="dxa"/>
            </w:tcMar>
            <w:vAlign w:val="center"/>
          </w:tcPr>
          <w:p w14:paraId="71F1807E" w14:textId="04599914" w:rsidR="009A4FF4" w:rsidRDefault="009A4FF4" w:rsidP="009A4FF4">
            <w:pPr>
              <w:spacing w:line="240" w:lineRule="auto"/>
              <w:jc w:val="both"/>
              <w:rPr>
                <w:rFonts w:ascii="Franklin Gothic Book" w:hAnsi="Franklin Gothic Book" w:cs="Arial"/>
                <w:sz w:val="22"/>
                <w:szCs w:val="22"/>
              </w:rPr>
            </w:pPr>
            <w:r>
              <w:rPr>
                <w:rFonts w:cs="Arial"/>
                <w:sz w:val="22"/>
                <w:szCs w:val="22"/>
              </w:rPr>
              <w:t>-</w:t>
            </w:r>
          </w:p>
        </w:tc>
        <w:tc>
          <w:tcPr>
            <w:tcW w:w="6575" w:type="dxa"/>
            <w:tcBorders>
              <w:bottom w:val="single" w:sz="4" w:space="0" w:color="auto"/>
            </w:tcBorders>
            <w:tcMar>
              <w:left w:w="28" w:type="dxa"/>
              <w:right w:w="28" w:type="dxa"/>
            </w:tcMar>
            <w:vAlign w:val="center"/>
          </w:tcPr>
          <w:p w14:paraId="58DB5D1B" w14:textId="7C52372E" w:rsidR="009A4FF4" w:rsidRPr="00152E6A" w:rsidRDefault="009A4FF4" w:rsidP="009A4FF4">
            <w:pPr>
              <w:spacing w:line="240" w:lineRule="auto"/>
              <w:jc w:val="both"/>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r>
      <w:tr w:rsidR="009A4FF4" w:rsidRPr="00AA2375"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9A4FF4" w:rsidRPr="00AA2375" w:rsidRDefault="009A4FF4" w:rsidP="009A4FF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9A4FF4" w:rsidRPr="00AA2375" w:rsidRDefault="009A4FF4" w:rsidP="009A4FF4">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9A4FF4" w:rsidRPr="00AA2375" w:rsidRDefault="009A4FF4" w:rsidP="009A4FF4">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6827F1D6" w14:textId="5AEE314E" w:rsidR="009A4FF4" w:rsidRPr="00AA2375" w:rsidRDefault="009A4FF4" w:rsidP="009A4FF4">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cenę w rozumieniu art. 3 ust. 1 pkt 1 i ust. 2 ustawy z dnia 9 maja 2014 r. o informowaniu o cenach towarów i usług (</w:t>
            </w:r>
            <w:proofErr w:type="spellStart"/>
            <w:r w:rsidRPr="00AA2375">
              <w:rPr>
                <w:rFonts w:ascii="Franklin Gothic Book" w:hAnsi="Franklin Gothic Book" w:cs="Arial"/>
                <w:sz w:val="22"/>
                <w:szCs w:val="22"/>
              </w:rPr>
              <w:t>Dz.U</w:t>
            </w:r>
            <w:proofErr w:type="spellEnd"/>
            <w:r w:rsidRPr="00AA2375">
              <w:rPr>
                <w:rFonts w:ascii="Franklin Gothic Book" w:hAnsi="Franklin Gothic Book" w:cs="Arial"/>
                <w:sz w:val="22"/>
                <w:szCs w:val="22"/>
              </w:rPr>
              <w:t>.</w:t>
            </w:r>
            <w:r>
              <w:rPr>
                <w:rFonts w:ascii="Franklin Gothic Book" w:hAnsi="Franklin Gothic Book" w:cs="Arial"/>
                <w:sz w:val="22"/>
                <w:szCs w:val="22"/>
              </w:rPr>
              <w:t xml:space="preserve"> z </w:t>
            </w:r>
            <w:r w:rsidRPr="00AA2375">
              <w:rPr>
                <w:rFonts w:ascii="Franklin Gothic Book" w:hAnsi="Franklin Gothic Book" w:cs="Arial"/>
                <w:sz w:val="22"/>
                <w:szCs w:val="22"/>
              </w:rPr>
              <w:t>201</w:t>
            </w:r>
            <w:r>
              <w:rPr>
                <w:rFonts w:ascii="Franklin Gothic Book" w:hAnsi="Franklin Gothic Book" w:cs="Arial"/>
                <w:sz w:val="22"/>
                <w:szCs w:val="22"/>
              </w:rPr>
              <w:t>7poz. 1830</w:t>
            </w:r>
            <w:r w:rsidRPr="00AA2375">
              <w:rPr>
                <w:rFonts w:ascii="Franklin Gothic Book" w:hAnsi="Franklin Gothic Book" w:cs="Arial"/>
                <w:sz w:val="22"/>
                <w:szCs w:val="22"/>
              </w:rPr>
              <w:t>);</w:t>
            </w:r>
          </w:p>
        </w:tc>
      </w:tr>
      <w:tr w:rsidR="009A4FF4" w:rsidRPr="00AA2375"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9A4FF4" w:rsidRPr="00991942" w:rsidRDefault="009A4FF4" w:rsidP="009A4FF4">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9A4FF4" w:rsidRPr="00F21F65" w:rsidRDefault="009A4FF4" w:rsidP="009A4FF4">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9A4FF4" w:rsidRPr="00AA2375" w:rsidRDefault="009A4FF4" w:rsidP="009A4FF4">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677E6C47" w14:textId="77777777" w:rsidR="009A4FF4" w:rsidRPr="00AA2375" w:rsidRDefault="009A4FF4" w:rsidP="009A4FF4">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cena za Przedmiot Zamówienia, nie zawierająca podatku VAT;</w:t>
            </w:r>
          </w:p>
        </w:tc>
      </w:tr>
      <w:tr w:rsidR="009A4FF4" w:rsidRPr="00AA2375" w14:paraId="7040CD35" w14:textId="77777777" w:rsidTr="00466B05">
        <w:tc>
          <w:tcPr>
            <w:tcW w:w="993" w:type="dxa"/>
            <w:tcBorders>
              <w:bottom w:val="single" w:sz="4" w:space="0" w:color="auto"/>
            </w:tcBorders>
            <w:shd w:val="clear" w:color="auto" w:fill="DEEAF6" w:themeFill="accent1" w:themeFillTint="33"/>
            <w:tcMar>
              <w:left w:w="28" w:type="dxa"/>
              <w:right w:w="28" w:type="dxa"/>
            </w:tcMar>
            <w:vAlign w:val="center"/>
          </w:tcPr>
          <w:p w14:paraId="1DB870D1" w14:textId="77777777" w:rsidR="009A4FF4" w:rsidRPr="00991942" w:rsidRDefault="009A4FF4" w:rsidP="009A4FF4">
            <w:pPr>
              <w:pStyle w:val="Akapitzlist"/>
              <w:numPr>
                <w:ilvl w:val="1"/>
                <w:numId w:val="2"/>
              </w:numPr>
              <w:spacing w:line="240" w:lineRule="auto"/>
              <w:jc w:val="both"/>
              <w:rPr>
                <w:rFonts w:ascii="Franklin Gothic Book" w:hAnsi="Franklin Gothic Book" w:cs="Arial"/>
                <w:b/>
              </w:rPr>
            </w:pPr>
          </w:p>
        </w:tc>
        <w:tc>
          <w:tcPr>
            <w:tcW w:w="2072" w:type="dxa"/>
            <w:tcBorders>
              <w:bottom w:val="single" w:sz="4" w:space="0" w:color="auto"/>
            </w:tcBorders>
            <w:shd w:val="clear" w:color="auto" w:fill="DEEAF6" w:themeFill="accent1" w:themeFillTint="33"/>
            <w:tcMar>
              <w:left w:w="28" w:type="dxa"/>
              <w:right w:w="28" w:type="dxa"/>
            </w:tcMar>
            <w:vAlign w:val="center"/>
          </w:tcPr>
          <w:p w14:paraId="47CCBACC" w14:textId="77777777" w:rsidR="009A4FF4" w:rsidRPr="00F21F65" w:rsidRDefault="009A4FF4" w:rsidP="009A4FF4">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Cena Brutto</w:t>
            </w:r>
          </w:p>
        </w:tc>
        <w:tc>
          <w:tcPr>
            <w:tcW w:w="283" w:type="dxa"/>
            <w:tcBorders>
              <w:bottom w:val="single" w:sz="4" w:space="0" w:color="auto"/>
            </w:tcBorders>
            <w:tcMar>
              <w:left w:w="28" w:type="dxa"/>
              <w:right w:w="28" w:type="dxa"/>
            </w:tcMar>
            <w:vAlign w:val="center"/>
          </w:tcPr>
          <w:p w14:paraId="1426F8C8" w14:textId="77777777" w:rsidR="009A4FF4" w:rsidRPr="00AA2375" w:rsidRDefault="009A4FF4" w:rsidP="009A4FF4">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Borders>
              <w:bottom w:val="single" w:sz="4" w:space="0" w:color="auto"/>
            </w:tcBorders>
            <w:tcMar>
              <w:left w:w="28" w:type="dxa"/>
              <w:right w:w="28" w:type="dxa"/>
            </w:tcMar>
            <w:vAlign w:val="center"/>
          </w:tcPr>
          <w:p w14:paraId="3622CDE0" w14:textId="77777777" w:rsidR="009A4FF4" w:rsidRPr="00AA2375" w:rsidRDefault="009A4FF4" w:rsidP="009A4FF4">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cena za Przedmiot Zamówienia, zawierająca podatek VAT wg stawki obowiązującej na dzień składania ofert; </w:t>
            </w:r>
          </w:p>
        </w:tc>
      </w:tr>
    </w:tbl>
    <w:p w14:paraId="679714BF" w14:textId="77777777" w:rsidR="00363B0D" w:rsidRPr="00363B0D" w:rsidRDefault="00363B0D" w:rsidP="00363B0D"/>
    <w:p w14:paraId="7ADC5AB2" w14:textId="77777777" w:rsidR="00A01D1D" w:rsidRPr="00F21F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Rozdział II. WPROWADZENIE</w:t>
      </w:r>
    </w:p>
    <w:p w14:paraId="72905A4B" w14:textId="452CD995" w:rsidR="00A01D1D" w:rsidRPr="001C79CF" w:rsidRDefault="00A01D1D" w:rsidP="000036EC">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809BA">
        <w:rPr>
          <w:rFonts w:ascii="Franklin Gothic Book" w:hAnsi="Franklin Gothic Book" w:cs="Arial"/>
        </w:rPr>
        <w:t>Enea Połaniec S.A. z siedzibą w Zawadzie 26, 28–230 Połaniec, zwana dalej również Zamawiający</w:t>
      </w:r>
      <w:r w:rsidRPr="001C79CF">
        <w:rPr>
          <w:rFonts w:ascii="Franklin Gothic Book" w:hAnsi="Franklin Gothic Book" w:cs="Arial"/>
        </w:rPr>
        <w:t xml:space="preserve">m, zaprasza do złożenia Ofert na </w:t>
      </w:r>
      <w:r w:rsidR="00425754" w:rsidRPr="001C79CF">
        <w:rPr>
          <w:rFonts w:ascii="Franklin Gothic Book" w:hAnsi="Franklin Gothic Book" w:cs="Arial"/>
        </w:rPr>
        <w:t>„</w:t>
      </w:r>
      <w:r w:rsidR="00F56E5B" w:rsidRPr="00F56E5B">
        <w:rPr>
          <w:rFonts w:ascii="Franklin Gothic Book" w:hAnsi="Franklin Gothic Book" w:cs="Arial"/>
        </w:rPr>
        <w:t>Remont NP turbiny z wymianą łopatek 4-stopnia wirnika na blokach 2,6</w:t>
      </w:r>
      <w:r w:rsidR="005C0858">
        <w:rPr>
          <w:rFonts w:ascii="Franklin Gothic Book" w:hAnsi="Franklin Gothic Book" w:cs="Arial"/>
        </w:rPr>
        <w:t>,7</w:t>
      </w:r>
      <w:r w:rsidR="00F56E5B" w:rsidRPr="00F56E5B">
        <w:rPr>
          <w:rFonts w:ascii="Franklin Gothic Book" w:hAnsi="Franklin Gothic Book" w:cs="Arial"/>
        </w:rPr>
        <w:t xml:space="preserve"> oraz remont WP turbiny na bloku nr 7</w:t>
      </w:r>
      <w:r w:rsidR="00425754" w:rsidRPr="001C79CF">
        <w:rPr>
          <w:rFonts w:ascii="Franklin Gothic Book" w:hAnsi="Franklin Gothic Book" w:cs="Arial"/>
        </w:rPr>
        <w:t>”</w:t>
      </w:r>
      <w:r w:rsidR="00F318CD" w:rsidRPr="001C79CF">
        <w:rPr>
          <w:rFonts w:ascii="Franklin Gothic Book" w:hAnsi="Franklin Gothic Book" w:cs="Arial"/>
        </w:rPr>
        <w:t xml:space="preserve">, </w:t>
      </w:r>
      <w:r w:rsidRPr="001C79CF">
        <w:rPr>
          <w:rFonts w:ascii="Franklin Gothic Book" w:hAnsi="Franklin Gothic Book" w:cs="Arial"/>
        </w:rPr>
        <w:t>w ramach przetargu nieograniczonego</w:t>
      </w:r>
      <w:r w:rsidR="00BC578A" w:rsidRPr="001C79CF">
        <w:rPr>
          <w:rFonts w:ascii="Franklin Gothic Book" w:hAnsi="Franklin Gothic Book" w:cs="Arial"/>
        </w:rPr>
        <w:t>,</w:t>
      </w:r>
      <w:r w:rsidRPr="001C79CF">
        <w:rPr>
          <w:rFonts w:ascii="Franklin Gothic Book" w:hAnsi="Franklin Gothic Book" w:cs="Arial"/>
        </w:rPr>
        <w:t xml:space="preserve"> organizowanego zgodnie z</w:t>
      </w:r>
      <w:r w:rsidR="00F318CD" w:rsidRPr="001C79CF">
        <w:rPr>
          <w:rFonts w:ascii="Franklin Gothic Book" w:hAnsi="Franklin Gothic Book" w:cs="Arial"/>
        </w:rPr>
        <w:t> </w:t>
      </w:r>
      <w:r w:rsidRPr="001C79CF">
        <w:rPr>
          <w:rFonts w:ascii="Franklin Gothic Book" w:hAnsi="Franklin Gothic Book" w:cs="Arial"/>
        </w:rPr>
        <w:t>Ustawą.</w:t>
      </w:r>
    </w:p>
    <w:p w14:paraId="26E4EFC0" w14:textId="77777777" w:rsidR="00AB4F10" w:rsidRPr="001C79CF"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1C79CF">
        <w:rPr>
          <w:rFonts w:ascii="Franklin Gothic Book" w:hAnsi="Franklin Gothic Book" w:cs="Arial"/>
        </w:rPr>
        <w:t>Miejscem realizacji zamówienia jest siedziba Zamawiającego.</w:t>
      </w:r>
    </w:p>
    <w:p w14:paraId="37CE6002" w14:textId="77777777" w:rsidR="00A01D1D" w:rsidRPr="00991942"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91942">
        <w:rPr>
          <w:rFonts w:ascii="Franklin Gothic Book" w:hAnsi="Franklin Gothic Book" w:cs="Arial"/>
        </w:rPr>
        <w:t>Niniejsza Specyfikacja Istotnych Warunków Zamówienia (SIWZ) jest zaproszeniem i podstawą do złożenia Ofert.</w:t>
      </w:r>
    </w:p>
    <w:p w14:paraId="0345FC9B" w14:textId="77777777" w:rsidR="00A01D1D" w:rsidRPr="00AA2375"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F21F65">
        <w:rPr>
          <w:rFonts w:ascii="Franklin Gothic Book" w:eastAsia="Times New Roman" w:hAnsi="Franklin Gothic Book" w:cs="Arial"/>
          <w:lang w:eastAsia="pl-PL"/>
        </w:rPr>
        <w:t>Postępowanie prowadzone jest w try</w:t>
      </w:r>
      <w:r w:rsidRPr="00AA2375">
        <w:rPr>
          <w:rFonts w:ascii="Franklin Gothic Book" w:eastAsia="Times New Roman" w:hAnsi="Franklin Gothic Book" w:cs="Arial"/>
          <w:lang w:eastAsia="pl-PL"/>
        </w:rPr>
        <w:t>bie przetargu nieograniczonego zgodnie z przepisami art. 134 ust. 1 w zw. z art. 39 i nast. Ustawy jako zamówienie sektorowe, w oparciu o przepisy Ustawy i uregulowania prawne wydane na jej podstawie oraz inne akty prawne.</w:t>
      </w:r>
    </w:p>
    <w:p w14:paraId="0B42BE45" w14:textId="77777777" w:rsidR="00A01D1D" w:rsidRPr="00AA2375"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AA2375"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Zamawiający</w:t>
      </w:r>
      <w:r w:rsidR="00AB4F10" w:rsidRPr="00AA2375">
        <w:rPr>
          <w:rFonts w:ascii="Franklin Gothic Book" w:eastAsia="Times New Roman" w:hAnsi="Franklin Gothic Book" w:cs="Arial"/>
          <w:lang w:eastAsia="pl-PL"/>
        </w:rPr>
        <w:t>,</w:t>
      </w:r>
      <w:r w:rsidRPr="00AA2375">
        <w:rPr>
          <w:rFonts w:ascii="Franklin Gothic Book" w:eastAsia="Times New Roman" w:hAnsi="Franklin Gothic Book" w:cs="Arial"/>
          <w:lang w:eastAsia="pl-PL"/>
        </w:rPr>
        <w:t xml:space="preserve"> z uwagi na zastosowanie  w postępowaniu procedury określonej w art. 24 aa Ustawy</w:t>
      </w:r>
      <w:r w:rsidR="00AB4F10" w:rsidRPr="00AA2375">
        <w:rPr>
          <w:rFonts w:ascii="Franklin Gothic Book" w:eastAsia="Times New Roman" w:hAnsi="Franklin Gothic Book" w:cs="Arial"/>
          <w:lang w:eastAsia="pl-PL"/>
        </w:rPr>
        <w:t>,</w:t>
      </w:r>
      <w:r w:rsidRPr="00AA2375">
        <w:rPr>
          <w:rFonts w:ascii="Franklin Gothic Book" w:eastAsia="Times New Roman" w:hAnsi="Franklin Gothic Book" w:cs="Arial"/>
          <w:lang w:eastAsia="pl-PL"/>
        </w:rPr>
        <w:t xml:space="preserve"> przewiduje, że p</w:t>
      </w:r>
      <w:r w:rsidR="00061163" w:rsidRPr="00AA2375">
        <w:rPr>
          <w:rFonts w:ascii="Franklin Gothic Book" w:eastAsia="Times New Roman" w:hAnsi="Franklin Gothic Book" w:cs="Arial"/>
          <w:lang w:eastAsia="pl-PL"/>
        </w:rPr>
        <w:t xml:space="preserve">o dokonaniu oceny </w:t>
      </w:r>
      <w:r w:rsidRPr="00AA2375">
        <w:rPr>
          <w:rFonts w:ascii="Franklin Gothic Book" w:eastAsia="Times New Roman" w:hAnsi="Franklin Gothic Book" w:cs="Arial"/>
          <w:lang w:eastAsia="pl-PL"/>
        </w:rPr>
        <w:t>o</w:t>
      </w:r>
      <w:r w:rsidR="00061163" w:rsidRPr="00AA2375">
        <w:rPr>
          <w:rFonts w:ascii="Franklin Gothic Book" w:eastAsia="Times New Roman" w:hAnsi="Franklin Gothic Book" w:cs="Arial"/>
          <w:lang w:eastAsia="pl-PL"/>
        </w:rPr>
        <w:t>fert, w celu wyboru Najkorzystniejszej Oferty zostanie przeprowadzona aukcja elektroniczna</w:t>
      </w:r>
      <w:r w:rsidRPr="00AA2375">
        <w:rPr>
          <w:rFonts w:ascii="Franklin Gothic Book" w:eastAsia="Times New Roman" w:hAnsi="Franklin Gothic Book" w:cs="Arial"/>
          <w:lang w:eastAsia="pl-PL"/>
        </w:rPr>
        <w:t>. Warunkiem przeprowadzenia aukcji elektronicznej jest</w:t>
      </w:r>
      <w:r w:rsidR="009505F6" w:rsidRPr="00AA2375">
        <w:rPr>
          <w:rFonts w:ascii="Franklin Gothic Book" w:eastAsia="Times New Roman" w:hAnsi="Franklin Gothic Book" w:cs="Arial"/>
          <w:lang w:eastAsia="pl-PL"/>
        </w:rPr>
        <w:t xml:space="preserve"> to</w:t>
      </w:r>
      <w:r w:rsidRPr="00AA2375">
        <w:rPr>
          <w:rFonts w:ascii="Franklin Gothic Book" w:eastAsia="Times New Roman" w:hAnsi="Franklin Gothic Book" w:cs="Arial"/>
          <w:lang w:eastAsia="pl-PL"/>
        </w:rPr>
        <w:t>, że w postępowaniu</w:t>
      </w:r>
      <w:r w:rsidR="00061163" w:rsidRPr="00AA2375">
        <w:rPr>
          <w:rFonts w:ascii="Franklin Gothic Book" w:eastAsia="Times New Roman" w:hAnsi="Franklin Gothic Book" w:cs="Arial"/>
          <w:lang w:eastAsia="pl-PL"/>
        </w:rPr>
        <w:t xml:space="preserve"> złożone będą co najmniej 2 </w:t>
      </w:r>
      <w:r w:rsidR="009505F6" w:rsidRPr="00AA2375">
        <w:rPr>
          <w:rFonts w:ascii="Franklin Gothic Book" w:eastAsia="Times New Roman" w:hAnsi="Franklin Gothic Book" w:cs="Arial"/>
          <w:lang w:eastAsia="pl-PL"/>
        </w:rPr>
        <w:t>o</w:t>
      </w:r>
      <w:r w:rsidR="00061163" w:rsidRPr="00AA2375">
        <w:rPr>
          <w:rFonts w:ascii="Franklin Gothic Book" w:eastAsia="Times New Roman" w:hAnsi="Franklin Gothic Book" w:cs="Arial"/>
          <w:lang w:eastAsia="pl-PL"/>
        </w:rPr>
        <w:t>ferty niepodlegające odrzuceniu (art. 91a ust. 1 Ustawy).</w:t>
      </w:r>
      <w:r w:rsidRPr="00AA2375">
        <w:rPr>
          <w:rFonts w:ascii="Franklin Gothic Book" w:eastAsia="Times New Roman" w:hAnsi="Franklin Gothic Book" w:cs="Arial"/>
          <w:lang w:eastAsia="pl-PL"/>
        </w:rPr>
        <w:t xml:space="preserve"> </w:t>
      </w:r>
    </w:p>
    <w:p w14:paraId="3DA6964C" w14:textId="642FA2D3" w:rsidR="00A01D1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AA2375">
        <w:rPr>
          <w:rFonts w:ascii="Franklin Gothic Book" w:eastAsia="Times New Roman" w:hAnsi="Franklin Gothic Book" w:cs="Arial"/>
          <w:lang w:eastAsia="pl-PL"/>
        </w:rPr>
        <w:t>Części III</w:t>
      </w:r>
      <w:r w:rsidR="00F318CD" w:rsidRPr="008E2E25">
        <w:rPr>
          <w:rFonts w:ascii="Franklin Gothic Book" w:eastAsia="Times New Roman" w:hAnsi="Franklin Gothic Book" w:cs="Arial"/>
          <w:lang w:eastAsia="pl-PL"/>
        </w:rPr>
        <w:t xml:space="preserve"> SIWZ</w:t>
      </w:r>
      <w:r w:rsidR="00A74C81" w:rsidRPr="00991942">
        <w:rPr>
          <w:rFonts w:ascii="Franklin Gothic Book" w:eastAsia="Times New Roman" w:hAnsi="Franklin Gothic Book" w:cs="Arial"/>
          <w:lang w:eastAsia="pl-PL"/>
        </w:rPr>
        <w:t>.</w:t>
      </w:r>
    </w:p>
    <w:p w14:paraId="3221398B" w14:textId="77777777" w:rsidR="00363B0D" w:rsidRPr="008E2E25" w:rsidRDefault="00363B0D" w:rsidP="00363B0D">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p>
    <w:p w14:paraId="19CA8E0C" w14:textId="77777777" w:rsidR="00A01D1D" w:rsidRPr="00991942"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991942">
        <w:rPr>
          <w:rFonts w:ascii="Franklin Gothic Book" w:hAnsi="Franklin Gothic Book" w:cs="Arial"/>
          <w:b/>
        </w:rPr>
        <w:t>Rozdział III. NUMER POSTĘPOWANIA</w:t>
      </w:r>
    </w:p>
    <w:p w14:paraId="0AB82413" w14:textId="5ABF01C6" w:rsidR="00A01D1D" w:rsidRPr="008E2E25"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F21F65">
        <w:rPr>
          <w:rFonts w:ascii="Franklin Gothic Book" w:hAnsi="Franklin Gothic Book" w:cs="Arial"/>
        </w:rPr>
        <w:t xml:space="preserve">Postępowanie o udzielenie zamówienia, którego dotyczy niniejszy dokument </w:t>
      </w:r>
      <w:r w:rsidRPr="00AA2375">
        <w:rPr>
          <w:rFonts w:ascii="Franklin Gothic Book" w:hAnsi="Franklin Gothic Book" w:cs="Arial"/>
        </w:rPr>
        <w:t xml:space="preserve">oznaczone jest numerem </w:t>
      </w:r>
      <w:r w:rsidR="006F2181">
        <w:rPr>
          <w:rFonts w:ascii="Franklin Gothic Book" w:hAnsi="Franklin Gothic Book" w:cs="Arial"/>
          <w:b/>
        </w:rPr>
        <w:t>N</w:t>
      </w:r>
      <w:r w:rsidRPr="00AA2375">
        <w:rPr>
          <w:rFonts w:ascii="Franklin Gothic Book" w:hAnsi="Franklin Gothic Book" w:cs="Arial"/>
          <w:b/>
        </w:rPr>
        <w:t>Z/PZP</w:t>
      </w:r>
      <w:r w:rsidRPr="008E2E25">
        <w:rPr>
          <w:rFonts w:ascii="Franklin Gothic Book" w:hAnsi="Franklin Gothic Book" w:cs="Arial"/>
          <w:b/>
        </w:rPr>
        <w:t>/</w:t>
      </w:r>
      <w:r w:rsidR="00726A2F">
        <w:rPr>
          <w:rFonts w:ascii="Franklin Gothic Book" w:hAnsi="Franklin Gothic Book" w:cs="Arial"/>
          <w:b/>
        </w:rPr>
        <w:t>41</w:t>
      </w:r>
      <w:r w:rsidRPr="008E2E25">
        <w:rPr>
          <w:rFonts w:ascii="Franklin Gothic Book" w:hAnsi="Franklin Gothic Book" w:cs="Arial"/>
          <w:b/>
        </w:rPr>
        <w:t>/</w:t>
      </w:r>
      <w:r w:rsidR="00716A96" w:rsidRPr="008E2E25">
        <w:rPr>
          <w:rFonts w:ascii="Franklin Gothic Book" w:hAnsi="Franklin Gothic Book" w:cs="Arial"/>
          <w:b/>
        </w:rPr>
        <w:t>2018</w:t>
      </w:r>
      <w:r w:rsidRPr="008E2E25">
        <w:rPr>
          <w:rFonts w:ascii="Franklin Gothic Book" w:hAnsi="Franklin Gothic Book" w:cs="Arial"/>
        </w:rPr>
        <w:t>.</w:t>
      </w:r>
    </w:p>
    <w:p w14:paraId="554CABD7" w14:textId="77777777" w:rsidR="00A01D1D"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91942">
        <w:rPr>
          <w:rFonts w:ascii="Franklin Gothic Book" w:hAnsi="Franklin Gothic Book" w:cs="Arial"/>
        </w:rPr>
        <w:t>Wykonawcy we wszystkich kontaktach z Zamawiającym powinni powoływać się na powyższy numer.</w:t>
      </w:r>
    </w:p>
    <w:p w14:paraId="3FA95998" w14:textId="77777777" w:rsidR="00363B0D" w:rsidRPr="00991942" w:rsidRDefault="00363B0D" w:rsidP="00363B0D">
      <w:pPr>
        <w:pStyle w:val="Akapitzlist"/>
        <w:tabs>
          <w:tab w:val="left" w:pos="-1800"/>
        </w:tabs>
        <w:autoSpaceDE w:val="0"/>
        <w:autoSpaceDN w:val="0"/>
        <w:spacing w:after="40" w:line="240" w:lineRule="auto"/>
        <w:ind w:left="792"/>
        <w:jc w:val="both"/>
        <w:rPr>
          <w:rFonts w:ascii="Franklin Gothic Book" w:hAnsi="Franklin Gothic Book" w:cs="Arial"/>
        </w:rPr>
      </w:pPr>
    </w:p>
    <w:p w14:paraId="7969471F" w14:textId="77777777" w:rsidR="00A01D1D" w:rsidRPr="00F21F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Rozdział IV. OPIS PRZEDMIOTU ZAMÓWIENIA</w:t>
      </w:r>
    </w:p>
    <w:p w14:paraId="56DA5F4E" w14:textId="49A0F4B5" w:rsidR="00A01D1D" w:rsidRPr="001B4258" w:rsidRDefault="00A01D1D" w:rsidP="00A01D1D">
      <w:pPr>
        <w:pStyle w:val="Akapitzlist"/>
        <w:numPr>
          <w:ilvl w:val="1"/>
          <w:numId w:val="2"/>
        </w:numPr>
        <w:spacing w:line="240" w:lineRule="auto"/>
        <w:jc w:val="both"/>
        <w:rPr>
          <w:rFonts w:ascii="Franklin Gothic Book" w:hAnsi="Franklin Gothic Book" w:cs="Arial"/>
          <w:lang w:eastAsia="ja-JP"/>
        </w:rPr>
      </w:pPr>
      <w:r w:rsidRPr="003A405E">
        <w:rPr>
          <w:rFonts w:ascii="Franklin Gothic Book" w:hAnsi="Franklin Gothic Book" w:cs="Arial"/>
          <w:lang w:eastAsia="ja-JP"/>
        </w:rPr>
        <w:t xml:space="preserve">Przedmiot </w:t>
      </w:r>
      <w:r w:rsidRPr="001B4258">
        <w:rPr>
          <w:rFonts w:ascii="Franklin Gothic Book" w:hAnsi="Franklin Gothic Book" w:cs="Arial"/>
          <w:lang w:eastAsia="ja-JP"/>
        </w:rPr>
        <w:t>Zamówienia został zdefiniowany w punkcie 1.</w:t>
      </w:r>
      <w:r w:rsidR="009B3305" w:rsidRPr="001B4258">
        <w:rPr>
          <w:rFonts w:ascii="Franklin Gothic Book" w:hAnsi="Franklin Gothic Book" w:cs="Arial"/>
          <w:lang w:eastAsia="ja-JP"/>
        </w:rPr>
        <w:t>7</w:t>
      </w:r>
      <w:r w:rsidRPr="001B4258">
        <w:rPr>
          <w:rFonts w:ascii="Franklin Gothic Book" w:hAnsi="Franklin Gothic Book" w:cs="Arial"/>
          <w:lang w:eastAsia="ja-JP"/>
        </w:rPr>
        <w:t xml:space="preserve"> Części I SIWZ. </w:t>
      </w:r>
    </w:p>
    <w:p w14:paraId="4B744C70" w14:textId="77777777" w:rsidR="00B34B62" w:rsidRPr="00ED09D6" w:rsidRDefault="00A01D1D" w:rsidP="00B34B62">
      <w:pPr>
        <w:pStyle w:val="Akapitzlist"/>
        <w:numPr>
          <w:ilvl w:val="1"/>
          <w:numId w:val="2"/>
        </w:numPr>
        <w:autoSpaceDE w:val="0"/>
        <w:autoSpaceDN w:val="0"/>
        <w:adjustRightInd w:val="0"/>
        <w:ind w:left="426"/>
        <w:jc w:val="both"/>
        <w:rPr>
          <w:rFonts w:ascii="Franklin Gothic Book" w:hAnsi="Franklin Gothic Book"/>
          <w:color w:val="000000"/>
        </w:rPr>
      </w:pPr>
      <w:r w:rsidRPr="001B4258">
        <w:rPr>
          <w:rFonts w:ascii="Franklin Gothic Book" w:hAnsi="Franklin Gothic Book" w:cs="Arial"/>
          <w:lang w:eastAsia="ja-JP"/>
        </w:rPr>
        <w:t xml:space="preserve">Przedmiot </w:t>
      </w:r>
      <w:r w:rsidRPr="00ED09D6">
        <w:rPr>
          <w:rFonts w:ascii="Franklin Gothic Book" w:hAnsi="Franklin Gothic Book" w:cs="Arial"/>
          <w:lang w:eastAsia="ja-JP"/>
        </w:rPr>
        <w:t>Zamówienia obejmuje</w:t>
      </w:r>
      <w:r w:rsidR="00B34B62" w:rsidRPr="00ED09D6">
        <w:rPr>
          <w:rFonts w:ascii="Franklin Gothic Book" w:hAnsi="Franklin Gothic Book" w:cs="Arial"/>
          <w:lang w:eastAsia="ja-JP"/>
        </w:rPr>
        <w:t>:</w:t>
      </w:r>
    </w:p>
    <w:p w14:paraId="09CAB55F" w14:textId="0847DFD2" w:rsidR="005B3CEC" w:rsidRPr="00ED09D6" w:rsidRDefault="00A01D1D" w:rsidP="001D3DDD">
      <w:pPr>
        <w:pStyle w:val="Akapitzlist"/>
        <w:numPr>
          <w:ilvl w:val="2"/>
          <w:numId w:val="2"/>
        </w:numPr>
        <w:autoSpaceDE w:val="0"/>
        <w:autoSpaceDN w:val="0"/>
        <w:adjustRightInd w:val="0"/>
        <w:jc w:val="both"/>
        <w:rPr>
          <w:rFonts w:ascii="Franklin Gothic Book" w:hAnsi="Franklin Gothic Book"/>
          <w:color w:val="000000"/>
        </w:rPr>
      </w:pPr>
      <w:r w:rsidRPr="00ED09D6">
        <w:rPr>
          <w:rFonts w:ascii="Franklin Gothic Book" w:hAnsi="Franklin Gothic Book" w:cs="Arial"/>
          <w:lang w:eastAsia="ja-JP"/>
        </w:rPr>
        <w:t xml:space="preserve"> </w:t>
      </w:r>
      <w:r w:rsidR="00B34B62" w:rsidRPr="00ED09D6">
        <w:rPr>
          <w:rFonts w:ascii="Franklin Gothic Book" w:hAnsi="Franklin Gothic Book" w:cs="Arial"/>
          <w:lang w:eastAsia="ja-JP"/>
        </w:rPr>
        <w:t>Remont części NP turbiny z wymian łopatek 4-stopnia wirnika na blokach 2,</w:t>
      </w:r>
      <w:r w:rsidR="00E244F4">
        <w:rPr>
          <w:rFonts w:ascii="Franklin Gothic Book" w:hAnsi="Franklin Gothic Book" w:cs="Arial"/>
          <w:lang w:eastAsia="ja-JP"/>
        </w:rPr>
        <w:t xml:space="preserve"> </w:t>
      </w:r>
      <w:r w:rsidR="00B34B62" w:rsidRPr="00ED09D6">
        <w:rPr>
          <w:rFonts w:ascii="Franklin Gothic Book" w:hAnsi="Franklin Gothic Book" w:cs="Arial"/>
          <w:lang w:eastAsia="ja-JP"/>
        </w:rPr>
        <w:t>6</w:t>
      </w:r>
      <w:r w:rsidR="00FE264F" w:rsidRPr="00ED09D6">
        <w:rPr>
          <w:rFonts w:ascii="Franklin Gothic Book" w:hAnsi="Franklin Gothic Book" w:cs="Arial"/>
          <w:lang w:eastAsia="ja-JP"/>
        </w:rPr>
        <w:t>, 7</w:t>
      </w:r>
    </w:p>
    <w:p w14:paraId="3AD70C44" w14:textId="40D7D3BD" w:rsidR="002102D3" w:rsidRPr="00ED09D6" w:rsidRDefault="00B34B62" w:rsidP="001D3DDD">
      <w:pPr>
        <w:pStyle w:val="Akapitzlist"/>
        <w:numPr>
          <w:ilvl w:val="2"/>
          <w:numId w:val="2"/>
        </w:numPr>
        <w:autoSpaceDE w:val="0"/>
        <w:autoSpaceDN w:val="0"/>
        <w:adjustRightInd w:val="0"/>
        <w:jc w:val="both"/>
        <w:rPr>
          <w:rFonts w:ascii="Franklin Gothic Book" w:hAnsi="Franklin Gothic Book"/>
          <w:color w:val="000000"/>
        </w:rPr>
      </w:pPr>
      <w:r w:rsidRPr="00ED09D6">
        <w:rPr>
          <w:rFonts w:ascii="Franklin Gothic Book" w:hAnsi="Franklin Gothic Book"/>
          <w:color w:val="000000"/>
        </w:rPr>
        <w:t>Remont części WP turbiny na bloku nr.7</w:t>
      </w:r>
    </w:p>
    <w:p w14:paraId="7E36D0F4" w14:textId="1256F1AD" w:rsidR="00A01D1D" w:rsidRPr="00ED09D6" w:rsidRDefault="00A01D1D" w:rsidP="008346CB">
      <w:pPr>
        <w:pStyle w:val="Akapitzlist"/>
        <w:numPr>
          <w:ilvl w:val="1"/>
          <w:numId w:val="2"/>
        </w:numPr>
        <w:spacing w:line="240" w:lineRule="auto"/>
        <w:ind w:left="788" w:hanging="431"/>
        <w:jc w:val="both"/>
        <w:rPr>
          <w:rFonts w:ascii="Franklin Gothic Book" w:hAnsi="Franklin Gothic Book" w:cs="Arial"/>
          <w:lang w:eastAsia="ja-JP"/>
        </w:rPr>
      </w:pPr>
      <w:r w:rsidRPr="00ED09D6">
        <w:rPr>
          <w:rFonts w:ascii="Franklin Gothic Book" w:hAnsi="Franklin Gothic Book" w:cs="Arial"/>
          <w:lang w:eastAsia="ja-JP"/>
        </w:rPr>
        <w:t xml:space="preserve">Szczegółowy zakres Przedmiotu Zamówienia oraz warunki jego wykonania zostały określone w Części II SIWZ oraz </w:t>
      </w:r>
      <w:r w:rsidR="00CD3589" w:rsidRPr="00ED09D6">
        <w:rPr>
          <w:rFonts w:ascii="Franklin Gothic Book" w:hAnsi="Franklin Gothic Book" w:cs="Arial"/>
          <w:lang w:eastAsia="ja-JP"/>
        </w:rPr>
        <w:t>w Części III</w:t>
      </w:r>
      <w:r w:rsidR="00AA2375" w:rsidRPr="00ED09D6">
        <w:rPr>
          <w:rFonts w:ascii="Franklin Gothic Book" w:hAnsi="Franklin Gothic Book" w:cs="Arial"/>
          <w:lang w:eastAsia="ja-JP"/>
        </w:rPr>
        <w:t xml:space="preserve"> SIWZ</w:t>
      </w:r>
      <w:r w:rsidR="00CD3589" w:rsidRPr="00ED09D6">
        <w:rPr>
          <w:rFonts w:ascii="Franklin Gothic Book" w:hAnsi="Franklin Gothic Book" w:cs="Arial"/>
          <w:lang w:eastAsia="ja-JP"/>
        </w:rPr>
        <w:t>.</w:t>
      </w:r>
    </w:p>
    <w:p w14:paraId="4DE08A0C" w14:textId="75FC80FA" w:rsidR="00803AC3" w:rsidRPr="00C453BC" w:rsidRDefault="00803AC3" w:rsidP="008346CB">
      <w:pPr>
        <w:pStyle w:val="Akapitzlist"/>
        <w:numPr>
          <w:ilvl w:val="1"/>
          <w:numId w:val="2"/>
        </w:numPr>
        <w:spacing w:after="0" w:line="240" w:lineRule="auto"/>
        <w:ind w:left="788" w:hanging="431"/>
        <w:jc w:val="both"/>
        <w:rPr>
          <w:rFonts w:ascii="Franklin Gothic Book" w:hAnsi="Franklin Gothic Book" w:cs="Arial"/>
          <w:b/>
          <w:lang w:eastAsia="ja-JP"/>
        </w:rPr>
      </w:pPr>
      <w:r w:rsidRPr="00ED09D6">
        <w:rPr>
          <w:rFonts w:ascii="Franklin Gothic Book" w:hAnsi="Franklin Gothic Book" w:cs="Arial"/>
          <w:lang w:eastAsia="ja-JP"/>
        </w:rPr>
        <w:t>Wszyscy pracownicy</w:t>
      </w:r>
      <w:r w:rsidRPr="00C453BC">
        <w:rPr>
          <w:rFonts w:ascii="Franklin Gothic Book" w:hAnsi="Franklin Gothic Book" w:cs="Arial"/>
          <w:lang w:eastAsia="ja-JP"/>
        </w:rPr>
        <w:t xml:space="preserve">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część III SIWZ</w:t>
      </w:r>
      <w:r w:rsidRPr="00C453BC">
        <w:rPr>
          <w:rFonts w:ascii="Franklin Gothic Book" w:hAnsi="Franklin Gothic Book" w:cs="Arial"/>
          <w:b/>
          <w:lang w:eastAsia="ja-JP"/>
        </w:rPr>
        <w:t>.</w:t>
      </w:r>
    </w:p>
    <w:p w14:paraId="4F8F56BE" w14:textId="796BB29D" w:rsidR="003A79C2" w:rsidRPr="008E2E25" w:rsidRDefault="003A79C2" w:rsidP="008346CB">
      <w:pPr>
        <w:pStyle w:val="Akapitzlist"/>
        <w:numPr>
          <w:ilvl w:val="1"/>
          <w:numId w:val="2"/>
        </w:numPr>
        <w:spacing w:line="240" w:lineRule="auto"/>
        <w:ind w:left="788" w:hanging="431"/>
        <w:jc w:val="both"/>
        <w:rPr>
          <w:rFonts w:ascii="Franklin Gothic Book" w:hAnsi="Franklin Gothic Book" w:cs="Arial"/>
          <w:lang w:eastAsia="ja-JP"/>
        </w:rPr>
      </w:pPr>
      <w:r w:rsidRPr="008E2E25">
        <w:rPr>
          <w:rFonts w:ascii="Franklin Gothic Book" w:hAnsi="Franklin Gothic Book" w:cs="Arial"/>
          <w:lang w:eastAsia="ja-JP"/>
        </w:rPr>
        <w:t>Obowiązkiem Wykonawcy jest informowanie swoich: podwykonawców, podmioty trzecie, konsorcjantó</w:t>
      </w:r>
      <w:r w:rsidRPr="00991942">
        <w:rPr>
          <w:rFonts w:ascii="Franklin Gothic Book" w:hAnsi="Franklin Gothic Book" w:cs="Arial"/>
          <w:lang w:eastAsia="ja-JP"/>
        </w:rPr>
        <w:t>w oraz wszystkie osoby fizyczne</w:t>
      </w:r>
      <w:r w:rsidRPr="008E2E25">
        <w:rPr>
          <w:rFonts w:ascii="Franklin Gothic Book" w:hAnsi="Franklin Gothic Book" w:cs="Arial"/>
          <w:lang w:eastAsia="ja-JP"/>
        </w:rPr>
        <w:t>, których dane</w:t>
      </w:r>
      <w:r>
        <w:rPr>
          <w:rFonts w:ascii="Franklin Gothic Book" w:hAnsi="Franklin Gothic Book" w:cs="Arial"/>
          <w:lang w:eastAsia="ja-JP"/>
        </w:rPr>
        <w:t xml:space="preserve"> osobowe</w:t>
      </w:r>
      <w:r w:rsidRPr="008E2E25">
        <w:rPr>
          <w:rFonts w:ascii="Franklin Gothic Book" w:hAnsi="Franklin Gothic Book" w:cs="Arial"/>
          <w:lang w:eastAsia="ja-JP"/>
        </w:rPr>
        <w:t xml:space="preserve"> będą wykorzystywane o przetwarzaniu ich danych</w:t>
      </w:r>
      <w:r>
        <w:rPr>
          <w:rFonts w:ascii="Franklin Gothic Book" w:hAnsi="Franklin Gothic Book" w:cs="Arial"/>
          <w:lang w:eastAsia="ja-JP"/>
        </w:rPr>
        <w:t xml:space="preserve"> osobowych</w:t>
      </w:r>
      <w:r w:rsidRPr="008E2E25">
        <w:rPr>
          <w:rFonts w:ascii="Franklin Gothic Book" w:hAnsi="Franklin Gothic Book" w:cs="Arial"/>
          <w:lang w:eastAsia="ja-JP"/>
        </w:rPr>
        <w:t xml:space="preserve"> na potrzeby postępowania przetargowego oraz</w:t>
      </w:r>
      <w:r>
        <w:rPr>
          <w:rFonts w:ascii="Franklin Gothic Book" w:hAnsi="Franklin Gothic Book" w:cs="Arial"/>
          <w:lang w:eastAsia="ja-JP"/>
        </w:rPr>
        <w:t xml:space="preserve"> realizacji umowy o udzielenie niniejszego zamówienia publicznego, a także</w:t>
      </w:r>
      <w:r w:rsidRPr="00991942">
        <w:rPr>
          <w:rFonts w:ascii="Franklin Gothic Book" w:hAnsi="Franklin Gothic Book" w:cs="Arial"/>
          <w:lang w:eastAsia="ja-JP"/>
        </w:rPr>
        <w:t xml:space="preserve"> o fakcie</w:t>
      </w:r>
      <w:r w:rsidRPr="008E2E25">
        <w:rPr>
          <w:rFonts w:ascii="Franklin Gothic Book" w:hAnsi="Franklin Gothic Book" w:cs="Arial"/>
          <w:lang w:eastAsia="ja-JP"/>
        </w:rPr>
        <w:t>, że odbiorcą tych danych będzie Zamawiający. W sytuacji kiedy dane osobowe nie będą pozyskiwane bezpośrednio od osoby, której dotyczą obowiązkiem Wykonawcy będzie poinformowanie tej osoby.</w:t>
      </w:r>
      <w:r>
        <w:rPr>
          <w:rFonts w:ascii="Franklin Gothic Book" w:hAnsi="Franklin Gothic Book" w:cs="Arial"/>
          <w:lang w:eastAsia="ja-JP"/>
        </w:rPr>
        <w:t xml:space="preserve"> Wykonawca ma realizować niniejszy obowiązek zgodnie z wymogami Rozporządzenia RODO i innymi aktami powszechnie obowiązującego prawa.</w:t>
      </w:r>
    </w:p>
    <w:p w14:paraId="175319CA" w14:textId="77777777" w:rsidR="00A01D1D" w:rsidRPr="00C453BC" w:rsidRDefault="00A01D1D" w:rsidP="00A01D1D">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eastAsia="Calibri" w:hAnsi="Franklin Gothic Book"/>
          <w:b w:val="0"/>
          <w:sz w:val="22"/>
          <w:szCs w:val="22"/>
          <w:lang w:eastAsia="ja-JP"/>
        </w:rPr>
      </w:pPr>
      <w:r w:rsidRPr="00C453BC">
        <w:rPr>
          <w:rFonts w:ascii="Franklin Gothic Book" w:eastAsia="Calibri" w:hAnsi="Franklin Gothic Book"/>
          <w:b w:val="0"/>
          <w:sz w:val="22"/>
          <w:szCs w:val="22"/>
          <w:lang w:eastAsia="ja-JP"/>
        </w:rPr>
        <w:lastRenderedPageBreak/>
        <w:t xml:space="preserve">W ramach przedmiotowego postępowania Zamawiający </w:t>
      </w:r>
      <w:r w:rsidRPr="00FE264F">
        <w:rPr>
          <w:rFonts w:ascii="Franklin Gothic Book" w:eastAsia="Calibri" w:hAnsi="Franklin Gothic Book"/>
          <w:b w:val="0"/>
          <w:sz w:val="22"/>
          <w:szCs w:val="22"/>
          <w:lang w:eastAsia="ja-JP"/>
        </w:rPr>
        <w:t>przewidział</w:t>
      </w:r>
      <w:r w:rsidR="004820DD" w:rsidRPr="00C453BC">
        <w:rPr>
          <w:rFonts w:ascii="Franklin Gothic Book" w:eastAsia="Calibri" w:hAnsi="Franklin Gothic Book"/>
          <w:b w:val="0"/>
          <w:sz w:val="22"/>
          <w:szCs w:val="22"/>
          <w:lang w:eastAsia="ja-JP"/>
        </w:rPr>
        <w:t>/</w:t>
      </w:r>
      <w:r w:rsidR="004820DD" w:rsidRPr="00FE264F">
        <w:rPr>
          <w:rFonts w:ascii="Franklin Gothic Book" w:eastAsia="Calibri" w:hAnsi="Franklin Gothic Book"/>
          <w:b w:val="0"/>
          <w:strike/>
          <w:sz w:val="22"/>
          <w:szCs w:val="22"/>
          <w:lang w:eastAsia="ja-JP"/>
        </w:rPr>
        <w:t>nie przewidział</w:t>
      </w:r>
      <w:r w:rsidRPr="00FE264F">
        <w:rPr>
          <w:rFonts w:ascii="Franklin Gothic Book" w:eastAsia="Calibri" w:hAnsi="Franklin Gothic Book"/>
          <w:b w:val="0"/>
          <w:strike/>
          <w:sz w:val="22"/>
          <w:szCs w:val="22"/>
          <w:lang w:eastAsia="ja-JP"/>
        </w:rPr>
        <w:t xml:space="preserve"> </w:t>
      </w:r>
      <w:r w:rsidRPr="0060234D">
        <w:rPr>
          <w:rFonts w:ascii="Franklin Gothic Book" w:eastAsia="Calibri" w:hAnsi="Franklin Gothic Book"/>
          <w:b w:val="0"/>
          <w:sz w:val="22"/>
          <w:szCs w:val="22"/>
          <w:lang w:eastAsia="ja-JP"/>
        </w:rPr>
        <w:t>prawo opcji</w:t>
      </w:r>
      <w:r w:rsidRPr="00C453BC">
        <w:rPr>
          <w:rFonts w:ascii="Franklin Gothic Book" w:eastAsia="Calibri" w:hAnsi="Franklin Gothic Book"/>
          <w:b w:val="0"/>
          <w:sz w:val="22"/>
          <w:szCs w:val="22"/>
          <w:lang w:eastAsia="ja-JP"/>
        </w:rPr>
        <w:t>, którego zakres został określony w Części II SIWZ.</w:t>
      </w:r>
    </w:p>
    <w:p w14:paraId="6A11126D" w14:textId="77777777" w:rsidR="00A01D1D" w:rsidRPr="00991942" w:rsidRDefault="00A01D1D" w:rsidP="00A01D1D">
      <w:pPr>
        <w:pStyle w:val="Akapitzlist"/>
        <w:spacing w:line="240" w:lineRule="auto"/>
        <w:ind w:left="792"/>
        <w:jc w:val="both"/>
        <w:rPr>
          <w:rFonts w:ascii="Franklin Gothic Book" w:hAnsi="Franklin Gothic Book" w:cs="Arial"/>
          <w:lang w:eastAsia="ja-JP"/>
        </w:rPr>
      </w:pPr>
    </w:p>
    <w:p w14:paraId="2BFCDAB5" w14:textId="77777777" w:rsidR="00A01D1D" w:rsidRPr="00AA237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 xml:space="preserve">Rozdział V. </w:t>
      </w:r>
      <w:r w:rsidRPr="00AA2375">
        <w:rPr>
          <w:rFonts w:ascii="Franklin Gothic Book" w:eastAsia="Times New Roman" w:hAnsi="Franklin Gothic Book" w:cs="Arial"/>
          <w:b/>
          <w:kern w:val="28"/>
          <w:lang w:eastAsia="pl-PL"/>
        </w:rPr>
        <w:t>SKŁADANIE OFERT CZĘŚCIOWYCH I WARIANTOWYCH</w:t>
      </w:r>
    </w:p>
    <w:p w14:paraId="1E5F15F1" w14:textId="5AC9F006" w:rsidR="00A01D1D" w:rsidRPr="00991942" w:rsidRDefault="00A01D1D" w:rsidP="00991942">
      <w:pPr>
        <w:pStyle w:val="Akapitzlist"/>
        <w:numPr>
          <w:ilvl w:val="1"/>
          <w:numId w:val="3"/>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Zamawiający</w:t>
      </w:r>
      <w:r w:rsidR="003676CF" w:rsidRPr="00AA2375">
        <w:rPr>
          <w:rFonts w:ascii="Franklin Gothic Book" w:hAnsi="Franklin Gothic Book" w:cs="Arial"/>
          <w:lang w:eastAsia="ja-JP"/>
        </w:rPr>
        <w:t xml:space="preserve"> </w:t>
      </w:r>
      <w:r w:rsidR="00AA2375" w:rsidRPr="00DD6F56">
        <w:rPr>
          <w:rFonts w:ascii="Franklin Gothic Book" w:hAnsi="Franklin Gothic Book" w:cs="Arial"/>
          <w:lang w:eastAsia="ja-JP"/>
        </w:rPr>
        <w:t xml:space="preserve">nie dopuszcza </w:t>
      </w:r>
      <w:r w:rsidRPr="00991942">
        <w:rPr>
          <w:rFonts w:ascii="Franklin Gothic Book" w:hAnsi="Franklin Gothic Book" w:cs="Arial"/>
          <w:lang w:eastAsia="ja-JP"/>
        </w:rPr>
        <w:t>składani</w:t>
      </w:r>
      <w:r w:rsidR="00617568" w:rsidRPr="00F21F65">
        <w:rPr>
          <w:rFonts w:ascii="Franklin Gothic Book" w:hAnsi="Franklin Gothic Book" w:cs="Arial"/>
          <w:lang w:eastAsia="ja-JP"/>
        </w:rPr>
        <w:t>a</w:t>
      </w:r>
      <w:r w:rsidRPr="00AA2375">
        <w:rPr>
          <w:rFonts w:ascii="Franklin Gothic Book" w:hAnsi="Franklin Gothic Book" w:cs="Arial"/>
          <w:lang w:eastAsia="ja-JP"/>
        </w:rPr>
        <w:t xml:space="preserve"> Ofert częściowych</w:t>
      </w:r>
      <w:r w:rsidR="00AA2375">
        <w:rPr>
          <w:rFonts w:ascii="Franklin Gothic Book" w:hAnsi="Franklin Gothic Book" w:cs="Arial"/>
          <w:lang w:eastAsia="ja-JP"/>
        </w:rPr>
        <w:t>.</w:t>
      </w:r>
    </w:p>
    <w:p w14:paraId="385B4758" w14:textId="6B323FFE" w:rsidR="00A01D1D" w:rsidRDefault="00A01D1D" w:rsidP="00A01D1D">
      <w:pPr>
        <w:pStyle w:val="Akapitzlist"/>
        <w:numPr>
          <w:ilvl w:val="1"/>
          <w:numId w:val="3"/>
        </w:numPr>
        <w:spacing w:line="240" w:lineRule="auto"/>
        <w:jc w:val="both"/>
        <w:rPr>
          <w:rFonts w:ascii="Franklin Gothic Book" w:hAnsi="Franklin Gothic Book" w:cs="Arial"/>
          <w:lang w:eastAsia="ja-JP"/>
        </w:rPr>
      </w:pPr>
      <w:r w:rsidRPr="00991942">
        <w:rPr>
          <w:rFonts w:ascii="Franklin Gothic Book" w:hAnsi="Franklin Gothic Book" w:cs="Arial"/>
          <w:lang w:eastAsia="ja-JP"/>
        </w:rPr>
        <w:t xml:space="preserve">Zamawiający </w:t>
      </w:r>
      <w:r w:rsidRPr="008E2E25">
        <w:rPr>
          <w:rFonts w:ascii="Franklin Gothic Book" w:hAnsi="Franklin Gothic Book" w:cs="Arial"/>
          <w:lang w:eastAsia="ja-JP"/>
        </w:rPr>
        <w:t>nie dopuszcza</w:t>
      </w:r>
      <w:r w:rsidRPr="00991942">
        <w:rPr>
          <w:rFonts w:ascii="Franklin Gothic Book" w:hAnsi="Franklin Gothic Book" w:cs="Arial"/>
          <w:lang w:eastAsia="ja-JP"/>
        </w:rPr>
        <w:t xml:space="preserve"> składania Ofert wariantowych.</w:t>
      </w:r>
    </w:p>
    <w:p w14:paraId="5EDEFCBA" w14:textId="77777777" w:rsidR="00363B0D" w:rsidRPr="00991942" w:rsidRDefault="00363B0D" w:rsidP="00363B0D">
      <w:pPr>
        <w:pStyle w:val="Akapitzlist"/>
        <w:spacing w:line="240" w:lineRule="auto"/>
        <w:ind w:left="792"/>
        <w:jc w:val="both"/>
        <w:rPr>
          <w:rFonts w:ascii="Franklin Gothic Book" w:hAnsi="Franklin Gothic Book" w:cs="Arial"/>
          <w:lang w:eastAsia="ja-JP"/>
        </w:rPr>
      </w:pPr>
    </w:p>
    <w:p w14:paraId="20CCC24D"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Rozdział VI. REALIZACJA PRZEDMIOTU ZAMÓWIENIA</w:t>
      </w:r>
    </w:p>
    <w:p w14:paraId="6A46DAD0" w14:textId="274FE494" w:rsidR="00A01D1D" w:rsidRPr="00C453BC"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C453BC">
        <w:rPr>
          <w:rFonts w:ascii="Franklin Gothic Book" w:hAnsi="Franklin Gothic Book" w:cs="Arial"/>
        </w:rPr>
        <w:t>Miejsce realizacji zamówienia: Enea Elektrownia Połaniec Spółka Akcyjna, Zawada 26, 28-230 Połaniec, Polska</w:t>
      </w:r>
      <w:r w:rsidR="0060234D">
        <w:rPr>
          <w:rFonts w:ascii="Franklin Gothic Book" w:hAnsi="Franklin Gothic Book" w:cs="Arial"/>
        </w:rPr>
        <w:t xml:space="preserve"> ora</w:t>
      </w:r>
      <w:r w:rsidR="00720F2D">
        <w:rPr>
          <w:rFonts w:ascii="Franklin Gothic Book" w:hAnsi="Franklin Gothic Book" w:cs="Arial"/>
        </w:rPr>
        <w:t xml:space="preserve">z warsztaty </w:t>
      </w:r>
      <w:r w:rsidR="00720F2D" w:rsidRPr="00720F2D">
        <w:rPr>
          <w:rFonts w:ascii="Franklin Gothic Book" w:hAnsi="Franklin Gothic Book" w:cs="Arial"/>
        </w:rPr>
        <w:t xml:space="preserve">Wykonawcy w zakresie </w:t>
      </w:r>
      <w:r w:rsidR="00720F2D" w:rsidRPr="00720F2D">
        <w:rPr>
          <w:rFonts w:ascii="Franklin Gothic Book" w:hAnsi="Franklin Gothic Book" w:cstheme="minorHAnsi"/>
          <w:color w:val="000000" w:themeColor="text1"/>
        </w:rPr>
        <w:t>prefabrykacji części zapasowych.</w:t>
      </w:r>
    </w:p>
    <w:p w14:paraId="3B454B68" w14:textId="4747F592" w:rsidR="00A01D1D" w:rsidRPr="00E244F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C453BC">
        <w:rPr>
          <w:rFonts w:ascii="Franklin Gothic Book" w:hAnsi="Franklin Gothic Book" w:cs="Arial"/>
        </w:rPr>
        <w:t xml:space="preserve">Termin </w:t>
      </w:r>
      <w:r w:rsidRPr="00E244F4">
        <w:rPr>
          <w:rFonts w:ascii="Franklin Gothic Book" w:hAnsi="Franklin Gothic Book" w:cs="Arial"/>
        </w:rPr>
        <w:t>obowiązywania um</w:t>
      </w:r>
      <w:r w:rsidR="00486550" w:rsidRPr="00E244F4">
        <w:rPr>
          <w:rFonts w:ascii="Franklin Gothic Book" w:hAnsi="Franklin Gothic Book" w:cs="Arial"/>
        </w:rPr>
        <w:t>owy</w:t>
      </w:r>
      <w:r w:rsidRPr="00E244F4">
        <w:rPr>
          <w:rFonts w:ascii="Franklin Gothic Book" w:hAnsi="Franklin Gothic Book" w:cs="Arial"/>
        </w:rPr>
        <w:t xml:space="preserve">: </w:t>
      </w:r>
    </w:p>
    <w:p w14:paraId="6C6AB98F" w14:textId="72255D2D" w:rsidR="00A01D1D" w:rsidRPr="00E244F4" w:rsidRDefault="00646994"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E244F4">
        <w:rPr>
          <w:rFonts w:ascii="Franklin Gothic Book" w:hAnsi="Franklin Gothic Book" w:cs="Arial"/>
          <w:color w:val="000000" w:themeColor="text1"/>
        </w:rPr>
        <w:t>od dnia podpisania umowy</w:t>
      </w:r>
    </w:p>
    <w:p w14:paraId="004C6EC1" w14:textId="3FBDE368" w:rsidR="00ED5437" w:rsidRPr="00E244F4"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E244F4">
        <w:rPr>
          <w:rFonts w:ascii="Franklin Gothic Book" w:hAnsi="Franklin Gothic Book" w:cs="Arial"/>
          <w:color w:val="000000" w:themeColor="text1"/>
        </w:rPr>
        <w:t xml:space="preserve">do </w:t>
      </w:r>
      <w:r w:rsidR="00E70DA2" w:rsidRPr="00E244F4">
        <w:rPr>
          <w:rFonts w:ascii="Franklin Gothic Book" w:hAnsi="Franklin Gothic Book" w:cs="Arial"/>
          <w:color w:val="000000" w:themeColor="text1"/>
        </w:rPr>
        <w:t>3</w:t>
      </w:r>
      <w:r w:rsidR="00405C06" w:rsidRPr="00E244F4">
        <w:rPr>
          <w:rFonts w:ascii="Franklin Gothic Book" w:hAnsi="Franklin Gothic Book" w:cs="Arial"/>
          <w:color w:val="000000" w:themeColor="text1"/>
        </w:rPr>
        <w:t>1</w:t>
      </w:r>
      <w:r w:rsidR="00E70DA2" w:rsidRPr="00E244F4">
        <w:rPr>
          <w:rFonts w:ascii="Franklin Gothic Book" w:hAnsi="Franklin Gothic Book" w:cs="Arial"/>
          <w:color w:val="000000" w:themeColor="text1"/>
        </w:rPr>
        <w:t>.</w:t>
      </w:r>
      <w:r w:rsidR="00497EFF" w:rsidRPr="00E244F4">
        <w:rPr>
          <w:rFonts w:ascii="Franklin Gothic Book" w:hAnsi="Franklin Gothic Book" w:cs="Arial"/>
          <w:color w:val="000000" w:themeColor="text1"/>
        </w:rPr>
        <w:t>12</w:t>
      </w:r>
      <w:r w:rsidR="00266838" w:rsidRPr="00E244F4">
        <w:rPr>
          <w:rFonts w:ascii="Franklin Gothic Book" w:hAnsi="Franklin Gothic Book" w:cs="Arial"/>
          <w:color w:val="000000" w:themeColor="text1"/>
        </w:rPr>
        <w:t>.</w:t>
      </w:r>
      <w:r w:rsidR="00F16A1F" w:rsidRPr="00E244F4">
        <w:rPr>
          <w:rFonts w:ascii="Franklin Gothic Book" w:hAnsi="Franklin Gothic Book" w:cs="Arial"/>
          <w:color w:val="000000" w:themeColor="text1"/>
        </w:rPr>
        <w:t>20</w:t>
      </w:r>
      <w:r w:rsidR="00405C06" w:rsidRPr="00E244F4">
        <w:rPr>
          <w:rFonts w:ascii="Franklin Gothic Book" w:hAnsi="Franklin Gothic Book" w:cs="Arial"/>
          <w:color w:val="000000" w:themeColor="text1"/>
        </w:rPr>
        <w:t>20</w:t>
      </w:r>
      <w:r w:rsidR="00F16A1F" w:rsidRPr="00E244F4">
        <w:rPr>
          <w:rFonts w:ascii="Franklin Gothic Book" w:hAnsi="Franklin Gothic Book" w:cs="Arial"/>
          <w:color w:val="000000" w:themeColor="text1"/>
        </w:rPr>
        <w:t xml:space="preserve"> </w:t>
      </w:r>
      <w:r w:rsidR="00617568" w:rsidRPr="00E244F4">
        <w:rPr>
          <w:rFonts w:ascii="Franklin Gothic Book" w:hAnsi="Franklin Gothic Book" w:cs="Arial"/>
          <w:color w:val="000000" w:themeColor="text1"/>
        </w:rPr>
        <w:t>r.</w:t>
      </w:r>
    </w:p>
    <w:p w14:paraId="0F419A50" w14:textId="77777777" w:rsidR="00A01D1D" w:rsidRPr="00C453BC" w:rsidRDefault="00A01D1D" w:rsidP="00A01D1D">
      <w:pPr>
        <w:pStyle w:val="Akapitzlist"/>
        <w:numPr>
          <w:ilvl w:val="1"/>
          <w:numId w:val="3"/>
        </w:numPr>
        <w:spacing w:line="240" w:lineRule="auto"/>
        <w:jc w:val="both"/>
        <w:rPr>
          <w:rFonts w:ascii="Franklin Gothic Book" w:hAnsi="Franklin Gothic Book"/>
        </w:rPr>
      </w:pPr>
      <w:r w:rsidRPr="00E244F4">
        <w:rPr>
          <w:rFonts w:ascii="Franklin Gothic Book" w:hAnsi="Franklin Gothic Book" w:cs="Arial"/>
        </w:rPr>
        <w:t>Przedmiot zamówienia będzie</w:t>
      </w:r>
      <w:r w:rsidRPr="00C453BC">
        <w:rPr>
          <w:rFonts w:ascii="Franklin Gothic Book" w:hAnsi="Franklin Gothic Book" w:cs="Arial"/>
        </w:rPr>
        <w:t xml:space="preserve"> realizowany na podstawie Części II SIWZ pt. ZAKRES RZECZOWY I TECHNICZNY. </w:t>
      </w:r>
    </w:p>
    <w:p w14:paraId="62C9AB61" w14:textId="674FB5F6" w:rsidR="00A01D1D" w:rsidRPr="00C453BC" w:rsidRDefault="00A01D1D" w:rsidP="00A01D1D">
      <w:pPr>
        <w:pStyle w:val="Akapitzlist"/>
        <w:spacing w:line="240" w:lineRule="auto"/>
        <w:ind w:left="792"/>
        <w:jc w:val="both"/>
        <w:rPr>
          <w:rFonts w:ascii="Franklin Gothic Book" w:hAnsi="Franklin Gothic Book"/>
        </w:rPr>
      </w:pPr>
      <w:r w:rsidRPr="00C453BC">
        <w:rPr>
          <w:rFonts w:ascii="Franklin Gothic Book" w:hAnsi="Franklin Gothic Book" w:cs="Arial"/>
        </w:rPr>
        <w:t>Umowa na w</w:t>
      </w:r>
      <w:r w:rsidR="00D64DFB" w:rsidRPr="00C453BC">
        <w:rPr>
          <w:rFonts w:ascii="Franklin Gothic Book" w:hAnsi="Franklin Gothic Book" w:cs="Arial"/>
        </w:rPr>
        <w:t xml:space="preserve">ykonanie przedmiotu zamówienia </w:t>
      </w:r>
      <w:r w:rsidRPr="00C453BC">
        <w:rPr>
          <w:rFonts w:ascii="Franklin Gothic Book" w:hAnsi="Franklin Gothic Book" w:cs="Arial"/>
        </w:rPr>
        <w:t xml:space="preserve">wg wzoru stanowiącego </w:t>
      </w:r>
      <w:r w:rsidR="00305DFD" w:rsidRPr="00C453BC">
        <w:rPr>
          <w:rFonts w:ascii="Franklin Gothic Book" w:hAnsi="Franklin Gothic Book" w:cs="Arial"/>
        </w:rPr>
        <w:t xml:space="preserve">Część </w:t>
      </w:r>
      <w:r w:rsidR="00C307A6" w:rsidRPr="00C453BC">
        <w:rPr>
          <w:rFonts w:ascii="Franklin Gothic Book" w:hAnsi="Franklin Gothic Book"/>
        </w:rPr>
        <w:t>III</w:t>
      </w:r>
      <w:r w:rsidR="00305DFD" w:rsidRPr="00C453BC">
        <w:rPr>
          <w:rFonts w:ascii="Franklin Gothic Book" w:hAnsi="Franklin Gothic Book"/>
        </w:rPr>
        <w:t xml:space="preserve"> SIWZ</w:t>
      </w:r>
      <w:r w:rsidR="00305DFD" w:rsidRPr="00C453BC" w:rsidDel="00305DFD">
        <w:rPr>
          <w:rFonts w:ascii="Franklin Gothic Book" w:hAnsi="Franklin Gothic Book" w:cs="Arial"/>
        </w:rPr>
        <w:t xml:space="preserve"> </w:t>
      </w:r>
      <w:r w:rsidR="003676CF" w:rsidRPr="00C453BC">
        <w:rPr>
          <w:rFonts w:ascii="Franklin Gothic Book" w:hAnsi="Franklin Gothic Book"/>
        </w:rPr>
        <w:t>.</w:t>
      </w:r>
    </w:p>
    <w:p w14:paraId="6DC098E9" w14:textId="00BC9ED9" w:rsidR="00A01D1D" w:rsidRPr="00C453BC" w:rsidRDefault="00A01D1D" w:rsidP="00A01D1D">
      <w:pPr>
        <w:pStyle w:val="Akapitzlist"/>
        <w:numPr>
          <w:ilvl w:val="1"/>
          <w:numId w:val="3"/>
        </w:numPr>
        <w:spacing w:line="240" w:lineRule="auto"/>
        <w:jc w:val="both"/>
        <w:rPr>
          <w:rFonts w:ascii="Franklin Gothic Book" w:hAnsi="Franklin Gothic Book" w:cs="Arial"/>
          <w:b/>
          <w:lang w:eastAsia="ja-JP"/>
        </w:rPr>
      </w:pPr>
      <w:r w:rsidRPr="00C453BC">
        <w:rPr>
          <w:rFonts w:ascii="Franklin Gothic Book" w:hAnsi="Franklin Gothic Book" w:cs="Arial"/>
        </w:rPr>
        <w:t xml:space="preserve"> </w:t>
      </w:r>
      <w:r w:rsidR="00305DFD" w:rsidRPr="00C453BC">
        <w:rPr>
          <w:rFonts w:ascii="Franklin Gothic Book" w:hAnsi="Franklin Gothic Book" w:cs="Arial"/>
        </w:rPr>
        <w:t xml:space="preserve">Część </w:t>
      </w:r>
      <w:r w:rsidR="00C307A6" w:rsidRPr="00C453BC">
        <w:rPr>
          <w:rFonts w:ascii="Franklin Gothic Book" w:hAnsi="Franklin Gothic Book"/>
        </w:rPr>
        <w:t>III</w:t>
      </w:r>
      <w:r w:rsidR="00305DFD" w:rsidRPr="00C453BC">
        <w:rPr>
          <w:rFonts w:ascii="Franklin Gothic Book" w:hAnsi="Franklin Gothic Book"/>
        </w:rPr>
        <w:t xml:space="preserve"> SIWZ</w:t>
      </w:r>
      <w:r w:rsidR="00C307A6" w:rsidRPr="00C453BC" w:rsidDel="00305DFD">
        <w:rPr>
          <w:rFonts w:ascii="Franklin Gothic Book" w:hAnsi="Franklin Gothic Book" w:cs="Arial"/>
        </w:rPr>
        <w:t xml:space="preserve"> </w:t>
      </w:r>
      <w:r w:rsidRPr="00C453BC">
        <w:rPr>
          <w:rFonts w:ascii="Franklin Gothic Book" w:hAnsi="Franklin Gothic Book" w:cs="Arial"/>
        </w:rPr>
        <w:t>zostan</w:t>
      </w:r>
      <w:r w:rsidR="00C307A6" w:rsidRPr="00C453BC">
        <w:rPr>
          <w:rFonts w:ascii="Franklin Gothic Book" w:hAnsi="Franklin Gothic Book" w:cs="Arial"/>
        </w:rPr>
        <w:t>ie</w:t>
      </w:r>
      <w:r w:rsidRPr="00C453BC">
        <w:rPr>
          <w:rFonts w:ascii="Franklin Gothic Book" w:hAnsi="Franklin Gothic Book" w:cs="Arial"/>
        </w:rPr>
        <w:t xml:space="preserve"> przedstawion</w:t>
      </w:r>
      <w:r w:rsidR="00C307A6" w:rsidRPr="00C453BC">
        <w:rPr>
          <w:rFonts w:ascii="Franklin Gothic Book" w:hAnsi="Franklin Gothic Book" w:cs="Arial"/>
        </w:rPr>
        <w:t>a</w:t>
      </w:r>
      <w:r w:rsidRPr="00C453BC">
        <w:rPr>
          <w:rFonts w:ascii="Franklin Gothic Book" w:hAnsi="Franklin Gothic Book" w:cs="Arial"/>
        </w:rPr>
        <w:t xml:space="preserve"> Wykonawcy do podpisania.</w:t>
      </w:r>
    </w:p>
    <w:p w14:paraId="10B70B8C" w14:textId="07A9B71C" w:rsidR="00A01D1D" w:rsidRPr="0060234D" w:rsidRDefault="00A01D1D" w:rsidP="00A01D1D">
      <w:pPr>
        <w:pStyle w:val="Akapitzlist"/>
        <w:numPr>
          <w:ilvl w:val="1"/>
          <w:numId w:val="3"/>
        </w:numPr>
        <w:spacing w:line="240" w:lineRule="auto"/>
        <w:jc w:val="both"/>
        <w:rPr>
          <w:rFonts w:ascii="Franklin Gothic Book" w:hAnsi="Franklin Gothic Book" w:cs="Arial"/>
          <w:b/>
          <w:lang w:eastAsia="ja-JP"/>
        </w:rPr>
      </w:pPr>
      <w:r w:rsidRPr="005C4918">
        <w:rPr>
          <w:rFonts w:ascii="Franklin Gothic Book" w:hAnsi="Franklin Gothic Book"/>
        </w:rPr>
        <w:t>Zamawiający nie przewiduje możliwości udzielenia zamówień, o których mo</w:t>
      </w:r>
      <w:r w:rsidRPr="0002784E">
        <w:rPr>
          <w:rFonts w:ascii="Franklin Gothic Book" w:hAnsi="Franklin Gothic Book"/>
        </w:rPr>
        <w:t>wa w art. 67 ust. 1 pkt 6</w:t>
      </w:r>
      <w:r w:rsidR="008008F0" w:rsidRPr="0002784E">
        <w:rPr>
          <w:rFonts w:ascii="Franklin Gothic Book" w:hAnsi="Franklin Gothic Book"/>
        </w:rPr>
        <w:t xml:space="preserve"> lub </w:t>
      </w:r>
      <w:r w:rsidRPr="0002784E">
        <w:rPr>
          <w:rFonts w:ascii="Franklin Gothic Book" w:hAnsi="Franklin Gothic Book"/>
        </w:rPr>
        <w:t xml:space="preserve">7 </w:t>
      </w:r>
      <w:r w:rsidR="008008F0" w:rsidRPr="0002784E">
        <w:rPr>
          <w:rFonts w:ascii="Franklin Gothic Book" w:hAnsi="Franklin Gothic Book"/>
        </w:rPr>
        <w:t xml:space="preserve">oraz art. 134 ust. 6 </w:t>
      </w:r>
      <w:r w:rsidRPr="005621B8">
        <w:rPr>
          <w:rFonts w:ascii="Franklin Gothic Book" w:hAnsi="Franklin Gothic Book"/>
        </w:rPr>
        <w:t>Ustawy</w:t>
      </w:r>
      <w:r w:rsidRPr="005621B8">
        <w:rPr>
          <w:rFonts w:ascii="Franklin Gothic Book" w:hAnsi="Franklin Gothic Book" w:cs="Arial"/>
        </w:rPr>
        <w:t>.</w:t>
      </w:r>
    </w:p>
    <w:p w14:paraId="3407EDBE" w14:textId="77777777" w:rsidR="007E2958" w:rsidRPr="005C4918" w:rsidRDefault="007E2958" w:rsidP="007E2958">
      <w:pPr>
        <w:pStyle w:val="Akapitzlist"/>
        <w:spacing w:line="240" w:lineRule="auto"/>
        <w:ind w:left="792"/>
        <w:jc w:val="both"/>
        <w:rPr>
          <w:rFonts w:ascii="Franklin Gothic Book" w:hAnsi="Franklin Gothic Book" w:cs="Arial"/>
          <w:b/>
          <w:lang w:eastAsia="ja-JP"/>
        </w:rPr>
      </w:pPr>
    </w:p>
    <w:p w14:paraId="5942B8B9" w14:textId="77777777" w:rsidR="00A01D1D" w:rsidRPr="0002784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02784E">
        <w:rPr>
          <w:rFonts w:ascii="Franklin Gothic Book" w:hAnsi="Franklin Gothic Book" w:cs="Arial"/>
          <w:b/>
        </w:rPr>
        <w:t>Rozdział VII. OPIS WARUNKÓW UDZIAŁU W POSTĘPOWANIU ORAZ OPIS SPOSOBU DOKONYWANIA OCENY SPEŁNIENIA TYCH WARUNKÓW</w:t>
      </w:r>
    </w:p>
    <w:p w14:paraId="6FB57A41" w14:textId="77777777" w:rsidR="00A01D1D" w:rsidRPr="005621B8"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5621B8">
        <w:rPr>
          <w:rFonts w:ascii="Franklin Gothic Book" w:hAnsi="Franklin Gothic Book" w:cs="Arial"/>
        </w:rPr>
        <w:t xml:space="preserve">O udzielenie zamówienia mogą ubiegać się Wykonawcy, którzy: </w:t>
      </w:r>
    </w:p>
    <w:p w14:paraId="202002C8" w14:textId="64138476" w:rsidR="00A01D1D" w:rsidRPr="00C453BC" w:rsidRDefault="00A01D1D" w:rsidP="00530AF7">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5621B8">
        <w:rPr>
          <w:rFonts w:ascii="Franklin Gothic Book" w:hAnsi="Franklin Gothic Book" w:cs="Arial"/>
          <w:bCs/>
        </w:rPr>
        <w:t>nie podlegają wykluczeniu</w:t>
      </w:r>
      <w:r w:rsidRPr="00C453BC">
        <w:rPr>
          <w:rFonts w:ascii="Franklin Gothic Book" w:hAnsi="Franklin Gothic Book" w:cs="Arial"/>
          <w:bCs/>
        </w:rPr>
        <w:t xml:space="preserve"> na podstawie art. 24 ust. 1 pkt. 12-23 Ustawy oraz art. 24 ust. 5 pkt 1</w:t>
      </w:r>
      <w:r w:rsidR="00266838" w:rsidRPr="00C453BC">
        <w:rPr>
          <w:rFonts w:ascii="Franklin Gothic Book" w:hAnsi="Franklin Gothic Book" w:cs="Arial"/>
          <w:bCs/>
        </w:rPr>
        <w:t xml:space="preserve"> </w:t>
      </w:r>
      <w:r w:rsidRPr="00C453BC">
        <w:rPr>
          <w:rFonts w:ascii="Franklin Gothic Book" w:hAnsi="Franklin Gothic Book" w:cs="Arial"/>
          <w:bCs/>
        </w:rPr>
        <w:t>i 8 Ustawy.</w:t>
      </w:r>
    </w:p>
    <w:p w14:paraId="74216871" w14:textId="77777777" w:rsidR="00530AF7" w:rsidRPr="00C453BC" w:rsidRDefault="00530AF7" w:rsidP="00C453BC">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C453BC">
        <w:rPr>
          <w:rFonts w:ascii="Franklin Gothic Book" w:hAnsi="Franklin Gothic Book" w:cs="Arial"/>
        </w:rPr>
        <w:t>spełniają warunki udziału w postępowaniu dotyczące:</w:t>
      </w:r>
    </w:p>
    <w:p w14:paraId="40B0AF9C" w14:textId="7CB9A391" w:rsidR="00530AF7" w:rsidRPr="00C453BC" w:rsidRDefault="00530AF7" w:rsidP="00C453BC">
      <w:pPr>
        <w:pStyle w:val="Akapitzlist"/>
        <w:numPr>
          <w:ilvl w:val="3"/>
          <w:numId w:val="23"/>
        </w:numPr>
        <w:shd w:val="clear" w:color="auto" w:fill="FFFFFF" w:themeFill="background1"/>
        <w:spacing w:after="0" w:line="300" w:lineRule="auto"/>
        <w:ind w:left="2268" w:hanging="850"/>
        <w:jc w:val="both"/>
        <w:rPr>
          <w:rFonts w:ascii="Franklin Gothic Book" w:hAnsi="Franklin Gothic Book" w:cs="Arial"/>
          <w:lang w:eastAsia="ja-JP"/>
        </w:rPr>
      </w:pPr>
      <w:r w:rsidRPr="00C453BC">
        <w:rPr>
          <w:rFonts w:ascii="Franklin Gothic Book" w:hAnsi="Franklin Gothic Book" w:cs="Arial"/>
          <w:bCs/>
        </w:rPr>
        <w:t xml:space="preserve">sytuacji </w:t>
      </w:r>
      <w:r w:rsidRPr="00C453BC">
        <w:rPr>
          <w:rFonts w:ascii="Franklin Gothic Book" w:hAnsi="Franklin Gothic Book" w:cs="Arial"/>
        </w:rPr>
        <w:t xml:space="preserve">ekonomicznej lub finansowej. Wykonawca spełni warunek jeżeli wykaże, że dla niniejszego zamówienia posiada dostęp do środków finansowych lub zdolność </w:t>
      </w:r>
      <w:r w:rsidRPr="00E244F4">
        <w:rPr>
          <w:rFonts w:ascii="Franklin Gothic Book" w:hAnsi="Franklin Gothic Book" w:cs="Arial"/>
        </w:rPr>
        <w:t xml:space="preserve">kredytową, odpowiednią do wykonania przedmiotowego zamówienia co najmniej: </w:t>
      </w:r>
      <w:r w:rsidR="00B7610D" w:rsidRPr="00E244F4">
        <w:rPr>
          <w:rFonts w:ascii="Franklin Gothic Book" w:hAnsi="Franklin Gothic Book" w:cs="Arial"/>
        </w:rPr>
        <w:t>6</w:t>
      </w:r>
      <w:r w:rsidR="00025BAC" w:rsidRPr="00E244F4">
        <w:rPr>
          <w:rFonts w:ascii="Franklin Gothic Book" w:hAnsi="Franklin Gothic Book" w:cs="Arial"/>
        </w:rPr>
        <w:t xml:space="preserve">00 000 </w:t>
      </w:r>
      <w:r w:rsidRPr="00E244F4">
        <w:rPr>
          <w:rFonts w:ascii="Franklin Gothic Book" w:hAnsi="Franklin Gothic Book" w:cs="Arial"/>
        </w:rPr>
        <w:t>zł netto. W przypadku Wykonawców wspólnie ubiegających się o udzielenie zamówienia</w:t>
      </w:r>
      <w:r w:rsidRPr="00C453BC">
        <w:rPr>
          <w:rFonts w:ascii="Franklin Gothic Book" w:hAnsi="Franklin Gothic Book" w:cs="Arial"/>
        </w:rPr>
        <w:t xml:space="preserve"> informację może złożyć jeden lub kilka podmiotów łącznie spełniających powyższy warunek.</w:t>
      </w:r>
    </w:p>
    <w:p w14:paraId="554DD78D" w14:textId="77777777" w:rsidR="00530AF7" w:rsidRPr="00C453BC" w:rsidRDefault="00530AF7" w:rsidP="00530AF7">
      <w:pPr>
        <w:pStyle w:val="Akapitzlist"/>
        <w:shd w:val="clear" w:color="auto" w:fill="FFFFFF" w:themeFill="background1"/>
        <w:spacing w:after="0" w:line="300" w:lineRule="auto"/>
        <w:ind w:left="1728"/>
        <w:jc w:val="both"/>
        <w:rPr>
          <w:rFonts w:ascii="Franklin Gothic Book" w:hAnsi="Franklin Gothic Book" w:cs="Arial"/>
          <w:color w:val="5B9BD5" w:themeColor="accent1"/>
          <w:lang w:eastAsia="ja-JP"/>
        </w:rPr>
      </w:pPr>
      <w:r w:rsidRPr="00C453BC">
        <w:rPr>
          <w:rFonts w:ascii="Franklin Gothic Book" w:hAnsi="Franklin Gothic Book" w:cs="Arial"/>
          <w:color w:val="5B9BD5" w:themeColor="accent1"/>
          <w:lang w:eastAsia="ja-JP"/>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16BB1CC" w14:textId="77777777" w:rsidR="00203FA5" w:rsidRPr="00203FA5" w:rsidRDefault="00203FA5" w:rsidP="00203FA5">
      <w:pPr>
        <w:pStyle w:val="Akapitzlist"/>
        <w:numPr>
          <w:ilvl w:val="0"/>
          <w:numId w:val="26"/>
        </w:numPr>
        <w:spacing w:line="300" w:lineRule="auto"/>
        <w:jc w:val="both"/>
        <w:rPr>
          <w:rFonts w:ascii="Franklin Gothic Book" w:hAnsi="Franklin Gothic Book" w:cs="Arial"/>
          <w:bCs/>
          <w:vanish/>
        </w:rPr>
      </w:pPr>
    </w:p>
    <w:p w14:paraId="11F8B154" w14:textId="77777777" w:rsidR="00203FA5" w:rsidRPr="00203FA5" w:rsidRDefault="00203FA5" w:rsidP="00203FA5">
      <w:pPr>
        <w:pStyle w:val="Akapitzlist"/>
        <w:numPr>
          <w:ilvl w:val="2"/>
          <w:numId w:val="26"/>
        </w:numPr>
        <w:spacing w:line="300" w:lineRule="auto"/>
        <w:jc w:val="both"/>
        <w:rPr>
          <w:rFonts w:ascii="Franklin Gothic Book" w:hAnsi="Franklin Gothic Book" w:cs="Arial"/>
          <w:bCs/>
          <w:vanish/>
        </w:rPr>
      </w:pPr>
    </w:p>
    <w:p w14:paraId="7946BA18" w14:textId="77777777" w:rsidR="00203FA5" w:rsidRPr="00203FA5" w:rsidRDefault="00203FA5" w:rsidP="00203FA5">
      <w:pPr>
        <w:pStyle w:val="Akapitzlist"/>
        <w:numPr>
          <w:ilvl w:val="2"/>
          <w:numId w:val="26"/>
        </w:numPr>
        <w:spacing w:line="300" w:lineRule="auto"/>
        <w:jc w:val="both"/>
        <w:rPr>
          <w:rFonts w:ascii="Franklin Gothic Book" w:hAnsi="Franklin Gothic Book" w:cs="Arial"/>
          <w:bCs/>
          <w:vanish/>
        </w:rPr>
      </w:pPr>
    </w:p>
    <w:p w14:paraId="1C2D06C2" w14:textId="77777777" w:rsidR="00203FA5" w:rsidRPr="00203FA5" w:rsidRDefault="00203FA5" w:rsidP="00203FA5">
      <w:pPr>
        <w:pStyle w:val="Akapitzlist"/>
        <w:numPr>
          <w:ilvl w:val="3"/>
          <w:numId w:val="26"/>
        </w:numPr>
        <w:spacing w:line="300" w:lineRule="auto"/>
        <w:jc w:val="both"/>
        <w:rPr>
          <w:rFonts w:ascii="Franklin Gothic Book" w:hAnsi="Franklin Gothic Book" w:cs="Arial"/>
          <w:bCs/>
          <w:vanish/>
        </w:rPr>
      </w:pPr>
    </w:p>
    <w:p w14:paraId="26531AEF" w14:textId="295E27E3" w:rsidR="00530AF7" w:rsidRDefault="00530AF7" w:rsidP="00A34C1D">
      <w:pPr>
        <w:pStyle w:val="Akapitzlist"/>
        <w:numPr>
          <w:ilvl w:val="3"/>
          <w:numId w:val="26"/>
        </w:numPr>
        <w:spacing w:line="300" w:lineRule="auto"/>
        <w:ind w:left="2498"/>
        <w:jc w:val="both"/>
        <w:rPr>
          <w:rFonts w:ascii="Franklin Gothic Book" w:hAnsi="Franklin Gothic Book" w:cs="Arial"/>
          <w:lang w:eastAsia="ja-JP"/>
        </w:rPr>
      </w:pPr>
      <w:r w:rsidRPr="00203FA5">
        <w:rPr>
          <w:rFonts w:ascii="Franklin Gothic Book" w:hAnsi="Franklin Gothic Book" w:cs="Arial"/>
          <w:bCs/>
        </w:rPr>
        <w:t>zdolności</w:t>
      </w:r>
      <w:r w:rsidRPr="009C26F0">
        <w:rPr>
          <w:rFonts w:ascii="Franklin Gothic Book" w:hAnsi="Franklin Gothic Book" w:cs="Arial"/>
        </w:rPr>
        <w:t xml:space="preserve"> technicznej lub zawodowej. Wykonawca spełni warunek jeżeli wykaże, że:</w:t>
      </w:r>
    </w:p>
    <w:p w14:paraId="5D3D0D14" w14:textId="2C0EC3E5" w:rsidR="00530AF7" w:rsidRDefault="00530AF7" w:rsidP="009C26F0">
      <w:pPr>
        <w:pStyle w:val="Akapitzlist"/>
        <w:numPr>
          <w:ilvl w:val="4"/>
          <w:numId w:val="26"/>
        </w:numPr>
        <w:spacing w:line="300" w:lineRule="auto"/>
        <w:ind w:left="2410" w:hanging="992"/>
        <w:jc w:val="both"/>
        <w:rPr>
          <w:rFonts w:ascii="Franklin Gothic Book" w:hAnsi="Franklin Gothic Book" w:cs="Arial"/>
          <w:lang w:eastAsia="ja-JP"/>
        </w:rPr>
      </w:pPr>
      <w:r w:rsidRPr="009C26F0">
        <w:rPr>
          <w:rFonts w:ascii="Franklin Gothic Book" w:hAnsi="Franklin Gothic Book" w:cs="Arial"/>
        </w:rPr>
        <w:t xml:space="preserve">W okresie ostatnich </w:t>
      </w:r>
      <w:r w:rsidR="00025BAC">
        <w:rPr>
          <w:rFonts w:ascii="Franklin Gothic Book" w:hAnsi="Franklin Gothic Book" w:cs="Arial"/>
        </w:rPr>
        <w:t>5</w:t>
      </w:r>
      <w:r w:rsidRPr="005C641B">
        <w:rPr>
          <w:rFonts w:ascii="Franklin Gothic Book" w:hAnsi="Franklin Gothic Book" w:cs="Arial"/>
        </w:rPr>
        <w:t xml:space="preserve"> lat przed</w:t>
      </w:r>
      <w:r w:rsidRPr="009C26F0">
        <w:rPr>
          <w:rFonts w:ascii="Franklin Gothic Book" w:hAnsi="Franklin Gothic Book" w:cs="Arial"/>
        </w:rPr>
        <w:t xml:space="preserve"> upływem terminu składania ofert, a jeżeli okres prowadzenia działalności jest krótszy – w tym okresie, zrealizował, co najmniej </w:t>
      </w:r>
      <w:r w:rsidR="00E70DA2" w:rsidRPr="002552F3">
        <w:rPr>
          <w:rFonts w:ascii="Franklin Gothic Book" w:hAnsi="Franklin Gothic Book" w:cs="Arial"/>
        </w:rPr>
        <w:t xml:space="preserve">2 podobne </w:t>
      </w:r>
      <w:r w:rsidR="00E70DA2" w:rsidRPr="006E20F0">
        <w:rPr>
          <w:rFonts w:ascii="Franklin Gothic Book" w:hAnsi="Franklin Gothic Book" w:cs="Arial"/>
        </w:rPr>
        <w:t>projekty</w:t>
      </w:r>
      <w:r w:rsidR="006E20F0">
        <w:rPr>
          <w:rFonts w:ascii="Franklin Gothic Book" w:hAnsi="Franklin Gothic Book" w:cs="Arial"/>
        </w:rPr>
        <w:t xml:space="preserve"> </w:t>
      </w:r>
      <w:r w:rsidR="002552F3">
        <w:rPr>
          <w:rFonts w:ascii="Franklin Gothic Book" w:hAnsi="Franklin Gothic Book" w:cs="Arial"/>
        </w:rPr>
        <w:t xml:space="preserve">(obejmujące remont turbiny z wymianą łopatek) </w:t>
      </w:r>
      <w:r w:rsidRPr="009C26F0">
        <w:rPr>
          <w:rFonts w:ascii="Franklin Gothic Book" w:hAnsi="Franklin Gothic Book" w:cs="Arial"/>
        </w:rPr>
        <w:t xml:space="preserve">dla Elektrowni zawodowych  </w:t>
      </w:r>
      <w:r w:rsidR="00025BAC">
        <w:rPr>
          <w:rFonts w:ascii="Franklin Gothic Book" w:hAnsi="Franklin Gothic Book" w:cs="Arial"/>
        </w:rPr>
        <w:t>łącznej wartości nie mniejszej niż 1 000 000 zł</w:t>
      </w:r>
      <w:r w:rsidR="005C641B">
        <w:rPr>
          <w:rFonts w:ascii="Franklin Gothic Book" w:hAnsi="Franklin Gothic Book" w:cs="Arial"/>
        </w:rPr>
        <w:t xml:space="preserve"> </w:t>
      </w:r>
    </w:p>
    <w:p w14:paraId="114E02AB" w14:textId="5863A2F0" w:rsidR="00661AF1" w:rsidRPr="002552F3" w:rsidRDefault="00661AF1" w:rsidP="009C26F0">
      <w:pPr>
        <w:pStyle w:val="Akapitzlist"/>
        <w:numPr>
          <w:ilvl w:val="4"/>
          <w:numId w:val="26"/>
        </w:numPr>
        <w:spacing w:line="300" w:lineRule="auto"/>
        <w:ind w:left="2410" w:hanging="992"/>
        <w:jc w:val="both"/>
        <w:rPr>
          <w:rFonts w:ascii="Franklin Gothic Book" w:hAnsi="Franklin Gothic Book" w:cs="Arial"/>
          <w:lang w:eastAsia="ja-JP"/>
        </w:rPr>
      </w:pPr>
      <w:r w:rsidRPr="002552F3">
        <w:rPr>
          <w:rFonts w:ascii="Franklin Gothic Book" w:hAnsi="Franklin Gothic Book"/>
        </w:rPr>
        <w:lastRenderedPageBreak/>
        <w:t xml:space="preserve">dysponuje zestawem narzędzi i przyrządów specjalnych oraz specjalistycznym parkiem maszynowym w zakresie niezbędnym do realizacji usługi w tym dysponuje co </w:t>
      </w:r>
      <w:r w:rsidRPr="00E244F4">
        <w:rPr>
          <w:rFonts w:ascii="Franklin Gothic Book" w:hAnsi="Franklin Gothic Book"/>
        </w:rPr>
        <w:t>najmniej następującymi narzędziami i przyrządami dedykowanymi do turbiny</w:t>
      </w:r>
      <w:r w:rsidR="00237F12" w:rsidRPr="00E244F4">
        <w:rPr>
          <w:rFonts w:ascii="Franklin Gothic Book" w:hAnsi="Franklin Gothic Book"/>
        </w:rPr>
        <w:t xml:space="preserve"> </w:t>
      </w:r>
      <w:r w:rsidR="00237F12" w:rsidRPr="00E244F4">
        <w:rPr>
          <w:rFonts w:ascii="Franklin Gothic Book" w:hAnsi="Franklin Gothic Book" w:cs="Arial"/>
          <w:b/>
        </w:rPr>
        <w:t>13K238</w:t>
      </w:r>
      <w:r w:rsidR="00DB1BEB" w:rsidRPr="00E244F4">
        <w:rPr>
          <w:rFonts w:ascii="Franklin Gothic Book" w:hAnsi="Franklin Gothic Book"/>
        </w:rPr>
        <w:t>/242</w:t>
      </w:r>
      <w:r w:rsidRPr="002552F3">
        <w:rPr>
          <w:rFonts w:ascii="Franklin Gothic Book" w:hAnsi="Franklin Gothic Book"/>
        </w:rPr>
        <w:t xml:space="preserve">: urządzenie do demontażu </w:t>
      </w:r>
      <w:r w:rsidR="00DB1BEB" w:rsidRPr="002552F3">
        <w:rPr>
          <w:rFonts w:ascii="Franklin Gothic Book" w:hAnsi="Franklin Gothic Book"/>
        </w:rPr>
        <w:t xml:space="preserve">i montażu </w:t>
      </w:r>
      <w:r w:rsidRPr="002552F3">
        <w:rPr>
          <w:rFonts w:ascii="Franklin Gothic Book" w:hAnsi="Franklin Gothic Book"/>
        </w:rPr>
        <w:t>wirnika z korpusu</w:t>
      </w:r>
      <w:r w:rsidR="00DB1BEB" w:rsidRPr="002552F3">
        <w:rPr>
          <w:rFonts w:ascii="Franklin Gothic Book" w:hAnsi="Franklin Gothic Book"/>
        </w:rPr>
        <w:t>.</w:t>
      </w:r>
    </w:p>
    <w:p w14:paraId="12662D78" w14:textId="7FED9E62" w:rsidR="00880DB2" w:rsidRPr="005E4EE1" w:rsidRDefault="00530AF7" w:rsidP="005E4EE1">
      <w:pPr>
        <w:pStyle w:val="Akapitzlist"/>
        <w:numPr>
          <w:ilvl w:val="3"/>
          <w:numId w:val="26"/>
        </w:numPr>
        <w:spacing w:line="300" w:lineRule="auto"/>
        <w:jc w:val="both"/>
        <w:rPr>
          <w:rFonts w:ascii="Franklin Gothic Book" w:hAnsi="Franklin Gothic Book" w:cs="Arial"/>
          <w:lang w:eastAsia="ja-JP"/>
        </w:rPr>
      </w:pPr>
      <w:r w:rsidRPr="00DD4C85">
        <w:rPr>
          <w:rFonts w:ascii="Franklin Gothic Book" w:hAnsi="Franklin Gothic Book" w:cs="Arial"/>
          <w:bCs/>
        </w:rPr>
        <w:t>osoby, które będą skierowane przez Wykonawcę do realizacji zamówienia publicznego, w szczególności odpowiedzialne za świadczenie usług  będą posiadały kwalifikacje i doświadczenie zawodowe:</w:t>
      </w:r>
    </w:p>
    <w:p w14:paraId="036E5F88" w14:textId="48624338" w:rsidR="005E4EE1" w:rsidRPr="00E244F4" w:rsidRDefault="005E4EE1" w:rsidP="005E4EE1">
      <w:pPr>
        <w:pStyle w:val="Akapitzlist"/>
        <w:numPr>
          <w:ilvl w:val="4"/>
          <w:numId w:val="26"/>
        </w:numPr>
        <w:spacing w:line="300" w:lineRule="auto"/>
        <w:jc w:val="both"/>
        <w:rPr>
          <w:rFonts w:ascii="Franklin Gothic Book" w:hAnsi="Franklin Gothic Book" w:cs="Arial"/>
          <w:lang w:eastAsia="ja-JP"/>
        </w:rPr>
      </w:pPr>
      <w:r w:rsidRPr="005E4EE1">
        <w:rPr>
          <w:rFonts w:ascii="Franklin Gothic Book" w:hAnsi="Franklin Gothic Book" w:cs="Arial"/>
          <w:lang w:eastAsia="ja-JP"/>
        </w:rPr>
        <w:t>Przedstawiciel Wykonawcy –</w:t>
      </w:r>
      <w:r w:rsidR="00DA0E0E" w:rsidRPr="00E244F4">
        <w:rPr>
          <w:rFonts w:ascii="Franklin Gothic Book" w:hAnsi="Franklin Gothic Book" w:cs="Arial"/>
          <w:lang w:eastAsia="ja-JP"/>
        </w:rPr>
        <w:t>mający min 3–letnie doświadczenie na stanowisku  Kierownika Kontraktu w kierowaniu pracami obiektowymi. w zakresie remontów i modernizacji  turbin parowych o mocy pow. 200MW.</w:t>
      </w:r>
    </w:p>
    <w:p w14:paraId="19DF8740" w14:textId="5159D8D3" w:rsidR="008C7FCF" w:rsidRDefault="008C7FCF" w:rsidP="008C7FCF">
      <w:pPr>
        <w:pStyle w:val="Akapitzlist"/>
        <w:numPr>
          <w:ilvl w:val="4"/>
          <w:numId w:val="26"/>
        </w:numPr>
        <w:spacing w:line="300" w:lineRule="auto"/>
        <w:jc w:val="both"/>
        <w:rPr>
          <w:rFonts w:ascii="Franklin Gothic Book" w:hAnsi="Franklin Gothic Book" w:cs="Arial"/>
          <w:lang w:eastAsia="ja-JP"/>
        </w:rPr>
      </w:pPr>
      <w:r w:rsidRPr="008C7FCF">
        <w:rPr>
          <w:rFonts w:ascii="Franklin Gothic Book" w:hAnsi="Franklin Gothic Book" w:cs="Arial"/>
          <w:lang w:eastAsia="ja-JP"/>
        </w:rPr>
        <w:t>Starszy inspektor lub specjalista BHP - mający co najmniej trzyletnie doświadczenie zawodowe w zakresie nadzoru BHP nad robotami remontowo-montażowymi na terenach przemysłowych. Przez doświadczenie zawodowe należy rozumieć okres od daty uzyskania uprawnień do daty składania ofert w niniejszym postępowaniu o udzielenie zamówienia.</w:t>
      </w:r>
    </w:p>
    <w:p w14:paraId="081479F1" w14:textId="51B4F344" w:rsidR="00880DB2" w:rsidRPr="00A34C1D" w:rsidRDefault="008C7FCF" w:rsidP="00A34C1D">
      <w:pPr>
        <w:pStyle w:val="Akapitzlist"/>
        <w:numPr>
          <w:ilvl w:val="4"/>
          <w:numId w:val="26"/>
        </w:numPr>
        <w:spacing w:line="300" w:lineRule="auto"/>
        <w:jc w:val="both"/>
        <w:rPr>
          <w:rFonts w:ascii="Franklin Gothic Book" w:hAnsi="Franklin Gothic Book" w:cs="Arial"/>
          <w:lang w:eastAsia="ja-JP"/>
        </w:rPr>
      </w:pPr>
      <w:r w:rsidRPr="008C7FCF">
        <w:rPr>
          <w:rFonts w:ascii="Franklin Gothic Book" w:hAnsi="Franklin Gothic Book" w:cs="Arial"/>
          <w:lang w:eastAsia="ja-JP"/>
        </w:rPr>
        <w:t>Inżynier gwarancyjny posiadający co najmniej dwuletnie doświadczenie jako inżynier gwarancyjny, w zakresie obsługi procesu gwarancyjnego dla remontowanych urządzeń.</w:t>
      </w:r>
    </w:p>
    <w:p w14:paraId="1C8F17F7" w14:textId="159AFC51" w:rsidR="00530AF7" w:rsidRPr="00DD4C85" w:rsidRDefault="00530AF7" w:rsidP="00530AF7">
      <w:pPr>
        <w:pStyle w:val="Akapitzlist"/>
        <w:spacing w:after="0" w:line="300" w:lineRule="auto"/>
        <w:ind w:left="2232"/>
        <w:jc w:val="both"/>
        <w:rPr>
          <w:rFonts w:ascii="Franklin Gothic Book" w:hAnsi="Franklin Gothic Book" w:cs="Arial"/>
        </w:rPr>
      </w:pPr>
      <w:r w:rsidRPr="00DD4C85">
        <w:rPr>
          <w:rFonts w:ascii="Franklin Gothic Book" w:hAnsi="Franklin Gothic Book" w:cs="Arial"/>
        </w:rPr>
        <w:t>W przypadku Wykonawców wspólnie ubiegających się o udzielenie zamówienia warunki określone w pkt. 7.1.2.</w:t>
      </w:r>
      <w:r w:rsidR="00F577BE">
        <w:rPr>
          <w:rFonts w:ascii="Franklin Gothic Book" w:hAnsi="Franklin Gothic Book" w:cs="Arial"/>
        </w:rPr>
        <w:t>2</w:t>
      </w:r>
      <w:r w:rsidRPr="00DD4C85">
        <w:rPr>
          <w:rFonts w:ascii="Franklin Gothic Book" w:hAnsi="Franklin Gothic Book" w:cs="Arial"/>
        </w:rPr>
        <w:t>. i 7.1.</w:t>
      </w:r>
      <w:r w:rsidR="00F577BE">
        <w:rPr>
          <w:rFonts w:ascii="Franklin Gothic Book" w:hAnsi="Franklin Gothic Book" w:cs="Arial"/>
        </w:rPr>
        <w:t>2</w:t>
      </w:r>
      <w:r w:rsidRPr="00DD4C85">
        <w:rPr>
          <w:rFonts w:ascii="Franklin Gothic Book" w:hAnsi="Franklin Gothic Book" w:cs="Arial"/>
        </w:rPr>
        <w:t>.</w:t>
      </w:r>
      <w:r w:rsidR="00F577BE">
        <w:rPr>
          <w:rFonts w:ascii="Franklin Gothic Book" w:hAnsi="Franklin Gothic Book" w:cs="Arial"/>
        </w:rPr>
        <w:t>3</w:t>
      </w:r>
      <w:r w:rsidRPr="00DD4C85">
        <w:rPr>
          <w:rFonts w:ascii="Franklin Gothic Book" w:hAnsi="Franklin Gothic Book" w:cs="Arial"/>
        </w:rPr>
        <w:t>.  podmioty mogą spełniać  łącznie.</w:t>
      </w:r>
    </w:p>
    <w:p w14:paraId="3C5FEE00" w14:textId="3A442F5C" w:rsidR="00A01D1D" w:rsidRPr="00AA2375" w:rsidRDefault="00A01D1D" w:rsidP="00CC5F74">
      <w:pPr>
        <w:pStyle w:val="Akapitzlist"/>
        <w:numPr>
          <w:ilvl w:val="1"/>
          <w:numId w:val="26"/>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A01E891" w:rsidR="00A01D1D" w:rsidRPr="00AA2375" w:rsidRDefault="00A01D1D" w:rsidP="00CC5F74">
      <w:pPr>
        <w:pStyle w:val="Akapitzlist"/>
        <w:numPr>
          <w:ilvl w:val="1"/>
          <w:numId w:val="26"/>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Wykonawca może w celu potwierdzenia spełniania warunków, o których mowa w pkt. </w:t>
      </w:r>
      <w:r w:rsidR="00C453BC">
        <w:rPr>
          <w:rFonts w:ascii="Franklin Gothic Book" w:hAnsi="Franklin Gothic Book" w:cs="Arial"/>
        </w:rPr>
        <w:t>7.1.2.</w:t>
      </w:r>
      <w:r w:rsidR="00F577BE">
        <w:rPr>
          <w:rFonts w:ascii="Franklin Gothic Book" w:hAnsi="Franklin Gothic Book" w:cs="Arial"/>
        </w:rPr>
        <w:t>2</w:t>
      </w:r>
      <w:r w:rsidR="00C453BC">
        <w:rPr>
          <w:rFonts w:ascii="Franklin Gothic Book" w:hAnsi="Franklin Gothic Book" w:cs="Arial"/>
        </w:rPr>
        <w:t>. i 7.1.</w:t>
      </w:r>
      <w:r w:rsidR="00F577BE">
        <w:rPr>
          <w:rFonts w:ascii="Franklin Gothic Book" w:hAnsi="Franklin Gothic Book" w:cs="Arial"/>
        </w:rPr>
        <w:t>2</w:t>
      </w:r>
      <w:r w:rsidR="00C453BC">
        <w:rPr>
          <w:rFonts w:ascii="Franklin Gothic Book" w:hAnsi="Franklin Gothic Book" w:cs="Arial"/>
        </w:rPr>
        <w:t>.</w:t>
      </w:r>
      <w:r w:rsidR="00F577BE">
        <w:rPr>
          <w:rFonts w:ascii="Franklin Gothic Book" w:hAnsi="Franklin Gothic Book" w:cs="Arial"/>
        </w:rPr>
        <w:t>3</w:t>
      </w:r>
      <w:r w:rsidR="0057471C">
        <w:rPr>
          <w:rFonts w:ascii="Franklin Gothic Book" w:hAnsi="Franklin Gothic Book" w:cs="Arial"/>
        </w:rPr>
        <w:t>.</w:t>
      </w:r>
      <w:r w:rsidRPr="00991942">
        <w:rPr>
          <w:rFonts w:ascii="Franklin Gothic Book" w:hAnsi="Franklin Gothic Book" w:cs="Arial"/>
        </w:rPr>
        <w:t xml:space="preserve"> niniejszej SIWZ w stosow</w:t>
      </w:r>
      <w:r w:rsidRPr="00F21F65">
        <w:rPr>
          <w:rFonts w:ascii="Franklin Gothic Book" w:hAnsi="Franklin Gothic Book" w:cs="Arial"/>
        </w:rPr>
        <w:t>nych sytuacjach oraz w odniesieniu do konkretnego zamówienia, lub jego części, polegać na zdolnościach technicznych lub zawodowych lub sytuacji finansowej lub ekonomicznej innych podmiotów, niez</w:t>
      </w:r>
      <w:r w:rsidRPr="00AA2375">
        <w:rPr>
          <w:rFonts w:ascii="Franklin Gothic Book" w:hAnsi="Franklin Gothic Book" w:cs="Arial"/>
        </w:rPr>
        <w:t xml:space="preserve">ależnie od charakteru prawnego łączących go z nim stosunków prawnych, </w:t>
      </w:r>
    </w:p>
    <w:p w14:paraId="223866BD" w14:textId="5EE5799A" w:rsidR="00A01D1D" w:rsidRPr="00CC5F74" w:rsidRDefault="00A01D1D" w:rsidP="00CC5F74">
      <w:pPr>
        <w:pStyle w:val="Akapitzlist"/>
        <w:numPr>
          <w:ilvl w:val="1"/>
          <w:numId w:val="26"/>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Zamawiający jednocześnie informuje, iż „stosowna sytuacja”, o której mowa w </w:t>
      </w:r>
      <w:r w:rsidRPr="008E2E25">
        <w:rPr>
          <w:rFonts w:ascii="Franklin Gothic Book" w:hAnsi="Franklin Gothic Book" w:cs="Arial"/>
        </w:rPr>
        <w:t>pkt 7.</w:t>
      </w:r>
      <w:r w:rsidR="003676CF" w:rsidRPr="008E2E25">
        <w:rPr>
          <w:rFonts w:ascii="Franklin Gothic Book" w:hAnsi="Franklin Gothic Book" w:cs="Arial"/>
        </w:rPr>
        <w:t>3</w:t>
      </w:r>
      <w:r w:rsidRPr="00991942">
        <w:rPr>
          <w:rFonts w:ascii="Franklin Gothic Book" w:hAnsi="Franklin Gothic Book" w:cs="Arial"/>
        </w:rPr>
        <w:t xml:space="preserve"> niniejszej SIWZ wystąpi wyłącznie w przypadku kiedy:</w:t>
      </w:r>
    </w:p>
    <w:p w14:paraId="68CA1E19" w14:textId="2F589776" w:rsidR="00A01D1D" w:rsidRPr="00CC5F74" w:rsidRDefault="00A01D1D" w:rsidP="00CC5F74">
      <w:pPr>
        <w:pStyle w:val="Akapitzlist"/>
        <w:numPr>
          <w:ilvl w:val="2"/>
          <w:numId w:val="26"/>
        </w:numPr>
        <w:shd w:val="clear" w:color="auto" w:fill="FFFFFF" w:themeFill="background1"/>
        <w:spacing w:line="240" w:lineRule="auto"/>
        <w:jc w:val="both"/>
        <w:rPr>
          <w:rFonts w:ascii="Franklin Gothic Book" w:hAnsi="Franklin Gothic Book" w:cs="Arial"/>
          <w:b/>
          <w:lang w:eastAsia="ja-JP"/>
        </w:rPr>
      </w:pPr>
      <w:r w:rsidRPr="00CC5F74">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66B8B959" w:rsidR="00A01D1D" w:rsidRPr="00CC5F74" w:rsidRDefault="00A01D1D" w:rsidP="00CC5F74">
      <w:pPr>
        <w:pStyle w:val="Akapitzlist"/>
        <w:numPr>
          <w:ilvl w:val="3"/>
          <w:numId w:val="26"/>
        </w:numPr>
        <w:shd w:val="clear" w:color="auto" w:fill="FFFFFF" w:themeFill="background1"/>
        <w:spacing w:line="240" w:lineRule="auto"/>
        <w:jc w:val="both"/>
        <w:rPr>
          <w:rFonts w:ascii="Franklin Gothic Book" w:hAnsi="Franklin Gothic Book" w:cs="Arial"/>
          <w:b/>
          <w:lang w:eastAsia="ja-JP"/>
        </w:rPr>
      </w:pPr>
      <w:r w:rsidRPr="00CC5F74">
        <w:rPr>
          <w:rFonts w:ascii="Franklin Gothic Book" w:hAnsi="Franklin Gothic Book" w:cs="Arial"/>
        </w:rPr>
        <w:t>zakres dostępnych wykonawcy zasobów innego podmiotu,</w:t>
      </w:r>
    </w:p>
    <w:p w14:paraId="4D0E36D0" w14:textId="0751EBF7" w:rsidR="00A01D1D" w:rsidRPr="00CC5F74" w:rsidRDefault="00A01D1D" w:rsidP="00CC5F74">
      <w:pPr>
        <w:pStyle w:val="Akapitzlist"/>
        <w:numPr>
          <w:ilvl w:val="3"/>
          <w:numId w:val="26"/>
        </w:numPr>
        <w:shd w:val="clear" w:color="auto" w:fill="FFFFFF" w:themeFill="background1"/>
        <w:spacing w:line="240" w:lineRule="auto"/>
        <w:jc w:val="both"/>
        <w:rPr>
          <w:rFonts w:ascii="Franklin Gothic Book" w:hAnsi="Franklin Gothic Book" w:cs="Arial"/>
          <w:b/>
          <w:lang w:eastAsia="ja-JP"/>
        </w:rPr>
      </w:pPr>
      <w:r w:rsidRPr="00CC5F74">
        <w:rPr>
          <w:rFonts w:ascii="Franklin Gothic Book" w:hAnsi="Franklin Gothic Book" w:cs="Arial"/>
        </w:rPr>
        <w:t>sposób wykorzystania zasobów innego podmiotu, przez wykonawcę, przy wykonywaniu zamówienia publicznego,</w:t>
      </w:r>
    </w:p>
    <w:p w14:paraId="3559A341" w14:textId="425F9B5C" w:rsidR="00A01D1D" w:rsidRPr="00CC5F74" w:rsidRDefault="00A01D1D" w:rsidP="00CC5F74">
      <w:pPr>
        <w:pStyle w:val="Akapitzlist"/>
        <w:numPr>
          <w:ilvl w:val="3"/>
          <w:numId w:val="26"/>
        </w:numPr>
        <w:shd w:val="clear" w:color="auto" w:fill="FFFFFF" w:themeFill="background1"/>
        <w:spacing w:line="240" w:lineRule="auto"/>
        <w:jc w:val="both"/>
        <w:rPr>
          <w:rFonts w:ascii="Franklin Gothic Book" w:hAnsi="Franklin Gothic Book" w:cs="Arial"/>
          <w:b/>
          <w:lang w:eastAsia="ja-JP"/>
        </w:rPr>
      </w:pPr>
      <w:r w:rsidRPr="00CC5F74">
        <w:rPr>
          <w:rFonts w:ascii="Franklin Gothic Book" w:hAnsi="Franklin Gothic Book" w:cs="Arial"/>
        </w:rPr>
        <w:t>zakres i okres udziału innego podmiotu przy wykonywaniu zamówienia publicznego,</w:t>
      </w:r>
    </w:p>
    <w:p w14:paraId="4AD8B859" w14:textId="06941E59" w:rsidR="00A01D1D" w:rsidRPr="00CC5F74" w:rsidRDefault="00A01D1D" w:rsidP="00CC5F74">
      <w:pPr>
        <w:pStyle w:val="Akapitzlist"/>
        <w:numPr>
          <w:ilvl w:val="3"/>
          <w:numId w:val="26"/>
        </w:numPr>
        <w:shd w:val="clear" w:color="auto" w:fill="FFFFFF" w:themeFill="background1"/>
        <w:spacing w:line="240" w:lineRule="auto"/>
        <w:jc w:val="both"/>
        <w:rPr>
          <w:rFonts w:ascii="Franklin Gothic Book" w:hAnsi="Franklin Gothic Book" w:cs="Arial"/>
          <w:b/>
          <w:lang w:eastAsia="ja-JP"/>
        </w:rPr>
      </w:pPr>
      <w:r w:rsidRPr="00CC5F74">
        <w:rPr>
          <w:rFonts w:ascii="Franklin Gothic Book" w:hAnsi="Franklin Gothic Book" w:cs="Arial"/>
        </w:rPr>
        <w:lastRenderedPageBreak/>
        <w:t>czy podmiot, na zdolnościach którego wykonawca polega w odniesieniu do warunków udziału w postępowaniu dotyczących kwalifikacji zawodowych lub doświadczenia, zrealizuje usługi, których wskazane zdolności dotyczą.</w:t>
      </w:r>
    </w:p>
    <w:p w14:paraId="77250FF6" w14:textId="757AE723" w:rsidR="00A01D1D" w:rsidRPr="00CC5F74" w:rsidRDefault="00A01D1D" w:rsidP="00CC5F74">
      <w:pPr>
        <w:pStyle w:val="Akapitzlist"/>
        <w:numPr>
          <w:ilvl w:val="1"/>
          <w:numId w:val="26"/>
        </w:numPr>
        <w:shd w:val="clear" w:color="auto" w:fill="FFFFFF" w:themeFill="background1"/>
        <w:spacing w:line="240" w:lineRule="auto"/>
        <w:jc w:val="both"/>
        <w:rPr>
          <w:rFonts w:ascii="Franklin Gothic Book" w:hAnsi="Franklin Gothic Book" w:cs="Arial"/>
          <w:b/>
          <w:lang w:eastAsia="ja-JP"/>
        </w:rPr>
      </w:pPr>
      <w:r w:rsidRPr="00CC5F74">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61714B8F" w:rsidR="00A01D1D" w:rsidRPr="00CC5F74" w:rsidRDefault="00A01D1D" w:rsidP="00CC5F74">
      <w:pPr>
        <w:pStyle w:val="Akapitzlist"/>
        <w:numPr>
          <w:ilvl w:val="1"/>
          <w:numId w:val="26"/>
        </w:numPr>
        <w:shd w:val="clear" w:color="auto" w:fill="FFFFFF" w:themeFill="background1"/>
        <w:spacing w:line="240" w:lineRule="auto"/>
        <w:jc w:val="both"/>
        <w:rPr>
          <w:rFonts w:ascii="Franklin Gothic Book" w:hAnsi="Franklin Gothic Book" w:cs="Arial"/>
          <w:b/>
          <w:lang w:eastAsia="ja-JP"/>
        </w:rPr>
      </w:pPr>
      <w:r w:rsidRPr="00CC5F74">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B92439D" w14:textId="77777777" w:rsidR="00363B0D" w:rsidRPr="00AA2375" w:rsidRDefault="00363B0D" w:rsidP="00363B0D">
      <w:pPr>
        <w:pStyle w:val="Akapitzlist"/>
        <w:shd w:val="clear" w:color="auto" w:fill="FFFFFF" w:themeFill="background1"/>
        <w:spacing w:line="240" w:lineRule="auto"/>
        <w:ind w:left="1418"/>
        <w:jc w:val="both"/>
        <w:rPr>
          <w:rFonts w:ascii="Franklin Gothic Book" w:hAnsi="Franklin Gothic Book" w:cs="Arial"/>
          <w:b/>
          <w:lang w:eastAsia="ja-JP"/>
        </w:rPr>
      </w:pPr>
    </w:p>
    <w:p w14:paraId="7A5F7832" w14:textId="4F174C7B" w:rsidR="00A01D1D" w:rsidRPr="00991942" w:rsidRDefault="00A01D1D" w:rsidP="00CC5F7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A2375">
        <w:rPr>
          <w:rFonts w:ascii="Franklin Gothic Book" w:hAnsi="Franklin Gothic Book" w:cs="Arial"/>
          <w:b/>
        </w:rPr>
        <w:t xml:space="preserve">Rozdział VIII. PODSTAWY WYKLUCZENIA, O KTÓRYCH MOWA W ART. 24 UST. 5 PKT </w:t>
      </w:r>
      <w:r w:rsidRPr="008E2E25">
        <w:rPr>
          <w:rFonts w:ascii="Franklin Gothic Book" w:hAnsi="Franklin Gothic Book" w:cs="Arial"/>
          <w:b/>
        </w:rPr>
        <w:t>1 i 8</w:t>
      </w:r>
      <w:r w:rsidRPr="00991942">
        <w:rPr>
          <w:rFonts w:ascii="Franklin Gothic Book" w:hAnsi="Franklin Gothic Book" w:cs="Arial"/>
          <w:b/>
        </w:rPr>
        <w:t xml:space="preserve"> USTAWY.</w:t>
      </w:r>
    </w:p>
    <w:p w14:paraId="3B93194A" w14:textId="77777777" w:rsidR="00A01D1D" w:rsidRPr="00991942" w:rsidRDefault="00A01D1D" w:rsidP="00CC5F74">
      <w:pPr>
        <w:pStyle w:val="Akapitzlist"/>
        <w:numPr>
          <w:ilvl w:val="1"/>
          <w:numId w:val="26"/>
        </w:numPr>
        <w:shd w:val="clear" w:color="auto" w:fill="FFFFFF" w:themeFill="background1"/>
        <w:spacing w:line="240" w:lineRule="auto"/>
        <w:jc w:val="both"/>
        <w:rPr>
          <w:rFonts w:ascii="Franklin Gothic Book" w:hAnsi="Franklin Gothic Book" w:cs="Arial"/>
          <w:lang w:eastAsia="ja-JP"/>
        </w:rPr>
      </w:pPr>
      <w:r w:rsidRPr="00991942">
        <w:rPr>
          <w:rFonts w:ascii="Franklin Gothic Book" w:hAnsi="Franklin Gothic Book" w:cs="Arial"/>
        </w:rPr>
        <w:t xml:space="preserve">Dodatkowo Zamawiający </w:t>
      </w:r>
      <w:r w:rsidRPr="008E2E25">
        <w:rPr>
          <w:rFonts w:ascii="Franklin Gothic Book" w:hAnsi="Franklin Gothic Book" w:cs="Arial"/>
        </w:rPr>
        <w:t>przewiduje</w:t>
      </w:r>
      <w:r w:rsidRPr="008E2E25">
        <w:rPr>
          <w:rFonts w:ascii="Franklin Gothic Book" w:hAnsi="Franklin Gothic Book" w:cs="Arial"/>
          <w:strike/>
        </w:rPr>
        <w:t>/</w:t>
      </w:r>
      <w:r w:rsidRPr="008E2E25">
        <w:rPr>
          <w:rFonts w:ascii="Franklin Gothic Book" w:hAnsi="Franklin Gothic Book" w:cs="Arial"/>
          <w:dstrike/>
        </w:rPr>
        <w:t>nie przewiduje</w:t>
      </w:r>
      <w:r w:rsidRPr="00991942">
        <w:rPr>
          <w:rFonts w:ascii="Franklin Gothic Book" w:hAnsi="Franklin Gothic Book" w:cs="Arial"/>
        </w:rPr>
        <w:t>* wykluczenie Wykonawcy:</w:t>
      </w:r>
    </w:p>
    <w:p w14:paraId="153E00EE" w14:textId="39846653" w:rsidR="00A01D1D" w:rsidRPr="008E2E25" w:rsidRDefault="00A01D1D" w:rsidP="00CC5F74">
      <w:pPr>
        <w:pStyle w:val="Akapitzlist"/>
        <w:numPr>
          <w:ilvl w:val="2"/>
          <w:numId w:val="26"/>
        </w:numPr>
        <w:shd w:val="clear" w:color="auto" w:fill="FFFFFF" w:themeFill="background1"/>
        <w:spacing w:line="240" w:lineRule="auto"/>
        <w:ind w:left="1418" w:hanging="698"/>
        <w:jc w:val="both"/>
        <w:rPr>
          <w:rFonts w:ascii="Franklin Gothic Book" w:hAnsi="Franklin Gothic Book" w:cs="Arial"/>
          <w:lang w:eastAsia="ja-JP"/>
        </w:rPr>
      </w:pPr>
      <w:r w:rsidRPr="008E2E25">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E2E25">
        <w:rPr>
          <w:rFonts w:ascii="Franklin Gothic Book" w:hAnsi="Franklin Gothic Book"/>
        </w:rPr>
        <w:t xml:space="preserve">Prawo restrukturyzacyjne </w:t>
      </w:r>
      <w:r w:rsidR="00C60579" w:rsidRPr="005D7C8E">
        <w:rPr>
          <w:rFonts w:ascii="Franklin Gothic Book" w:hAnsi="Franklin Gothic Book"/>
        </w:rPr>
        <w:t>(Dz. U.</w:t>
      </w:r>
      <w:r w:rsidR="00C60579">
        <w:rPr>
          <w:rFonts w:ascii="Franklin Gothic Book" w:hAnsi="Franklin Gothic Book"/>
        </w:rPr>
        <w:t xml:space="preserve"> z 2017</w:t>
      </w:r>
      <w:r w:rsidR="00C60579" w:rsidRPr="005D7C8E">
        <w:rPr>
          <w:rFonts w:ascii="Franklin Gothic Book" w:hAnsi="Franklin Gothic Book"/>
        </w:rPr>
        <w:t xml:space="preserve"> poz. </w:t>
      </w:r>
      <w:r w:rsidR="00C60579">
        <w:rPr>
          <w:rFonts w:ascii="Franklin Gothic Book" w:hAnsi="Franklin Gothic Book"/>
        </w:rPr>
        <w:t>1508</w:t>
      </w:r>
      <w:r w:rsidR="00C60579" w:rsidRPr="005D7C8E">
        <w:rPr>
          <w:rFonts w:ascii="Franklin Gothic Book" w:hAnsi="Franklin Gothic Book"/>
        </w:rPr>
        <w:t xml:space="preserve">, z </w:t>
      </w:r>
      <w:proofErr w:type="spellStart"/>
      <w:r w:rsidR="00C60579" w:rsidRPr="005D7C8E">
        <w:rPr>
          <w:rFonts w:ascii="Franklin Gothic Book" w:hAnsi="Franklin Gothic Book"/>
        </w:rPr>
        <w:t>późn</w:t>
      </w:r>
      <w:proofErr w:type="spellEnd"/>
      <w:r w:rsidR="005D15A2">
        <w:rPr>
          <w:rFonts w:ascii="Franklin Gothic Book" w:hAnsi="Franklin Gothic Book"/>
        </w:rPr>
        <w:t>.)</w:t>
      </w:r>
      <w:r w:rsidR="00C60579" w:rsidRPr="008E2E25" w:rsidDel="00C60579">
        <w:rPr>
          <w:rFonts w:ascii="Franklin Gothic Book" w:hAnsi="Franklin Gothic Book"/>
        </w:rPr>
        <w:t xml:space="preserve"> </w:t>
      </w:r>
      <w:r w:rsidRPr="008E2E25">
        <w:rPr>
          <w:rFonts w:ascii="Franklin Gothic Book" w:hAnsi="Franklin Gothic Book" w:cs="Arial"/>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60579" w:rsidRPr="005D7C8E">
        <w:rPr>
          <w:rFonts w:ascii="Franklin Gothic Book" w:hAnsi="Franklin Gothic Book" w:cs="Arial"/>
          <w:bCs/>
        </w:rPr>
        <w:t>(</w:t>
      </w:r>
      <w:r w:rsidR="00C60579" w:rsidRPr="005D7C8E">
        <w:rPr>
          <w:rFonts w:ascii="Franklin Gothic Book" w:hAnsi="Franklin Gothic Book"/>
        </w:rPr>
        <w:t>Dz. U. z 201</w:t>
      </w:r>
      <w:r w:rsidR="00C60579">
        <w:rPr>
          <w:rFonts w:ascii="Franklin Gothic Book" w:hAnsi="Franklin Gothic Book"/>
        </w:rPr>
        <w:t>7</w:t>
      </w:r>
      <w:r w:rsidR="00C60579" w:rsidRPr="005D7C8E">
        <w:rPr>
          <w:rFonts w:ascii="Franklin Gothic Book" w:hAnsi="Franklin Gothic Book"/>
        </w:rPr>
        <w:t xml:space="preserve"> r. poz. </w:t>
      </w:r>
      <w:r w:rsidR="00C60579">
        <w:rPr>
          <w:rFonts w:ascii="Franklin Gothic Book" w:hAnsi="Franklin Gothic Book"/>
        </w:rPr>
        <w:t xml:space="preserve">2344, z </w:t>
      </w:r>
      <w:proofErr w:type="spellStart"/>
      <w:r w:rsidR="00C60579">
        <w:rPr>
          <w:rFonts w:ascii="Franklin Gothic Book" w:hAnsi="Franklin Gothic Book"/>
        </w:rPr>
        <w:t>późn</w:t>
      </w:r>
      <w:proofErr w:type="spellEnd"/>
      <w:r w:rsidR="00C60579">
        <w:rPr>
          <w:rFonts w:ascii="Franklin Gothic Book" w:hAnsi="Franklin Gothic Book"/>
        </w:rPr>
        <w:t>. zm</w:t>
      </w:r>
      <w:r w:rsidRPr="008E2E25">
        <w:rPr>
          <w:rFonts w:ascii="Franklin Gothic Book" w:hAnsi="Franklin Gothic Book"/>
        </w:rPr>
        <w:t>.);</w:t>
      </w:r>
    </w:p>
    <w:p w14:paraId="4542D33D" w14:textId="77777777" w:rsidR="00A01D1D" w:rsidRDefault="00A01D1D" w:rsidP="00CC5F74">
      <w:pPr>
        <w:pStyle w:val="Akapitzlist"/>
        <w:numPr>
          <w:ilvl w:val="2"/>
          <w:numId w:val="26"/>
        </w:numPr>
        <w:shd w:val="clear" w:color="auto" w:fill="FFFFFF" w:themeFill="background1"/>
        <w:spacing w:line="240" w:lineRule="auto"/>
        <w:ind w:left="1418" w:hanging="698"/>
        <w:jc w:val="both"/>
        <w:rPr>
          <w:rFonts w:ascii="Franklin Gothic Book" w:hAnsi="Franklin Gothic Book" w:cs="Arial"/>
          <w:bCs/>
        </w:rPr>
      </w:pPr>
      <w:r w:rsidRPr="008E2E25">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r w:rsidRPr="00991942">
        <w:rPr>
          <w:rFonts w:ascii="Franklin Gothic Book" w:hAnsi="Franklin Gothic Book" w:cs="Arial"/>
          <w:bCs/>
        </w:rPr>
        <w:t>.</w:t>
      </w:r>
    </w:p>
    <w:p w14:paraId="2538A1EC" w14:textId="77777777" w:rsidR="00363B0D" w:rsidRPr="00991942" w:rsidRDefault="00363B0D" w:rsidP="00363B0D">
      <w:pPr>
        <w:pStyle w:val="Akapitzlist"/>
        <w:shd w:val="clear" w:color="auto" w:fill="FFFFFF" w:themeFill="background1"/>
        <w:spacing w:line="240" w:lineRule="auto"/>
        <w:ind w:left="1418"/>
        <w:jc w:val="both"/>
        <w:rPr>
          <w:rFonts w:ascii="Franklin Gothic Book" w:hAnsi="Franklin Gothic Book" w:cs="Arial"/>
          <w:bCs/>
        </w:rPr>
      </w:pPr>
    </w:p>
    <w:p w14:paraId="2FAE921E" w14:textId="77777777" w:rsidR="00A01D1D" w:rsidRPr="00AA2375" w:rsidRDefault="00A01D1D" w:rsidP="00157BC0">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AA2375"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AA2375">
        <w:rPr>
          <w:rFonts w:ascii="Franklin Gothic Book" w:hAnsi="Franklin Gothic Book" w:cs="Arial"/>
          <w:b/>
          <w:u w:val="single"/>
          <w:lang w:eastAsia="ja-JP"/>
        </w:rPr>
        <w:t>Dokumenty i oświadczenia wymagane na etapie składania ofert</w:t>
      </w:r>
    </w:p>
    <w:p w14:paraId="755F8180" w14:textId="1762F5E3" w:rsidR="00A01D1D" w:rsidRPr="00AA2375" w:rsidRDefault="00172602" w:rsidP="00157BC0">
      <w:pPr>
        <w:pStyle w:val="Akapitzlist"/>
        <w:numPr>
          <w:ilvl w:val="1"/>
          <w:numId w:val="26"/>
        </w:numPr>
        <w:shd w:val="clear" w:color="auto" w:fill="FFFFFF" w:themeFill="background1"/>
        <w:spacing w:after="0" w:line="240" w:lineRule="auto"/>
        <w:ind w:left="851" w:hanging="425"/>
        <w:jc w:val="both"/>
        <w:rPr>
          <w:rFonts w:ascii="Franklin Gothic Book" w:hAnsi="Franklin Gothic Book" w:cs="Arial"/>
          <w:lang w:eastAsia="ja-JP"/>
        </w:rPr>
      </w:pPr>
      <w:r w:rsidRPr="00AA2375">
        <w:rPr>
          <w:rFonts w:ascii="Franklin Gothic Book" w:hAnsi="Franklin Gothic Book" w:cs="Arial"/>
          <w:lang w:eastAsia="ja-JP"/>
        </w:rPr>
        <w:t xml:space="preserve"> Do oferty każdy Wykonawca musi dołączyć aktualne na dzień składania ofert oświadczenie </w:t>
      </w:r>
      <w:r w:rsidR="00A01D1D" w:rsidRPr="00AA2375">
        <w:rPr>
          <w:rFonts w:ascii="Franklin Gothic Book" w:hAnsi="Franklin Gothic Book" w:cs="Arial"/>
          <w:lang w:eastAsia="ja-JP"/>
        </w:rPr>
        <w:t xml:space="preserve">w </w:t>
      </w:r>
      <w:r w:rsidR="00873062">
        <w:rPr>
          <w:rFonts w:ascii="Franklin Gothic Book" w:hAnsi="Franklin Gothic Book" w:cs="Arial"/>
          <w:lang w:eastAsia="ja-JP"/>
        </w:rPr>
        <w:t>postaci</w:t>
      </w:r>
      <w:r w:rsidR="00147E16" w:rsidRPr="00AA2375">
        <w:rPr>
          <w:rFonts w:ascii="Franklin Gothic Book" w:hAnsi="Franklin Gothic Book" w:cs="Arial"/>
          <w:lang w:eastAsia="ja-JP"/>
        </w:rPr>
        <w:t xml:space="preserve"> </w:t>
      </w:r>
      <w:r w:rsidR="00A01D1D" w:rsidRPr="00AA2375">
        <w:rPr>
          <w:rFonts w:ascii="Franklin Gothic Book" w:hAnsi="Franklin Gothic Book" w:cs="Arial"/>
          <w:lang w:eastAsia="ja-JP"/>
        </w:rPr>
        <w:t>jednolitego dokumentu JEDZ (Jednolity Europejski Dokument Zamówienia), którego wzór został opracowany przez Komisję Europejsk</w:t>
      </w:r>
      <w:r w:rsidR="00B747B5" w:rsidRPr="00AA2375">
        <w:rPr>
          <w:rFonts w:ascii="Franklin Gothic Book" w:hAnsi="Franklin Gothic Book" w:cs="Arial"/>
          <w:lang w:eastAsia="ja-JP"/>
        </w:rPr>
        <w:t>ą</w:t>
      </w:r>
      <w:r w:rsidR="00A01D1D" w:rsidRPr="00AA2375">
        <w:rPr>
          <w:rFonts w:ascii="Franklin Gothic Book" w:hAnsi="Franklin Gothic Book" w:cs="Arial"/>
          <w:lang w:eastAsia="ja-JP"/>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147E16" w:rsidRPr="00AA2375">
        <w:rPr>
          <w:rFonts w:ascii="Franklin Gothic Book" w:hAnsi="Franklin Gothic Book" w:cs="Arial"/>
          <w:lang w:eastAsia="ja-JP"/>
        </w:rPr>
        <w:t xml:space="preserve"> </w:t>
      </w:r>
      <w:r w:rsidR="00DF6F74" w:rsidRPr="00157BC0">
        <w:rPr>
          <w:rFonts w:ascii="Franklin Gothic Book" w:hAnsi="Franklin Gothic Book" w:cs="Arial"/>
          <w:b/>
          <w:lang w:eastAsia="ja-JP"/>
        </w:rPr>
        <w:t>W odniesieniu do kryteriów kwalifikacji Wykonawca ogranicza się do wypełnienia sekcji α części IV formularza</w:t>
      </w:r>
      <w:r w:rsidR="00DF6F74" w:rsidRPr="00DF6F74">
        <w:rPr>
          <w:rFonts w:ascii="Franklin Gothic Book" w:hAnsi="Franklin Gothic Book" w:cs="Arial"/>
          <w:lang w:eastAsia="ja-JP"/>
        </w:rPr>
        <w:t>. Formę i tryb składania</w:t>
      </w:r>
      <w:r w:rsidR="00DF6F74">
        <w:rPr>
          <w:rFonts w:ascii="Franklin Gothic Book" w:hAnsi="Franklin Gothic Book" w:cs="Arial"/>
          <w:lang w:eastAsia="ja-JP"/>
        </w:rPr>
        <w:t xml:space="preserve"> JEDZ określa rozdział XIV SIWZ</w:t>
      </w:r>
      <w:r w:rsidR="00B747B5" w:rsidRPr="00C307A6">
        <w:rPr>
          <w:rFonts w:ascii="Franklin Gothic Book" w:hAnsi="Franklin Gothic Book" w:cs="Arial"/>
          <w:lang w:eastAsia="ja-JP"/>
        </w:rPr>
        <w:t>.</w:t>
      </w:r>
    </w:p>
    <w:p w14:paraId="523AE7CB" w14:textId="185FABE0" w:rsidR="00497EFF" w:rsidRDefault="00497EFF" w:rsidP="00157BC0">
      <w:pPr>
        <w:pStyle w:val="Akapitzlist"/>
        <w:numPr>
          <w:ilvl w:val="1"/>
          <w:numId w:val="26"/>
        </w:numPr>
        <w:shd w:val="clear" w:color="auto" w:fill="FFFFFF" w:themeFill="background1"/>
        <w:spacing w:after="0" w:line="240" w:lineRule="auto"/>
        <w:ind w:left="788" w:hanging="431"/>
        <w:jc w:val="both"/>
        <w:rPr>
          <w:rFonts w:ascii="Franklin Gothic Book" w:hAnsi="Franklin Gothic Book" w:cs="Arial"/>
          <w:lang w:eastAsia="ja-JP"/>
        </w:rPr>
      </w:pPr>
      <w:r w:rsidRPr="001B64E4">
        <w:rPr>
          <w:rFonts w:ascii="Franklin Gothic Book" w:eastAsia="Times New Roman" w:hAnsi="Franklin Gothic Book" w:cs="Tahoma"/>
          <w:lang w:eastAsia="pl-PL"/>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w:t>
      </w:r>
      <w:r w:rsidR="00F90FD4">
        <w:rPr>
          <w:rFonts w:ascii="Franklin Gothic Book" w:eastAsia="Times New Roman" w:hAnsi="Franklin Gothic Book" w:cs="Tahoma"/>
          <w:lang w:eastAsia="pl-PL"/>
        </w:rPr>
        <w:t>ormie stanowiącej Załącznik nr 5</w:t>
      </w:r>
      <w:r w:rsidRPr="001B64E4">
        <w:rPr>
          <w:rFonts w:ascii="Franklin Gothic Book" w:eastAsia="Times New Roman" w:hAnsi="Franklin Gothic Book" w:cs="Tahoma"/>
          <w:lang w:eastAsia="pl-PL"/>
        </w:rPr>
        <w:t xml:space="preserve"> do Formularza „Oferta”.</w:t>
      </w:r>
    </w:p>
    <w:p w14:paraId="248CD9A9" w14:textId="1BAF9063" w:rsidR="00A01D1D" w:rsidRPr="00F21F65" w:rsidRDefault="00A01D1D" w:rsidP="00157BC0">
      <w:pPr>
        <w:pStyle w:val="Akapitzlist"/>
        <w:numPr>
          <w:ilvl w:val="1"/>
          <w:numId w:val="26"/>
        </w:numPr>
        <w:shd w:val="clear" w:color="auto" w:fill="FFFFFF" w:themeFill="background1"/>
        <w:spacing w:after="0" w:line="240" w:lineRule="auto"/>
        <w:ind w:left="788" w:hanging="431"/>
        <w:jc w:val="both"/>
        <w:rPr>
          <w:rFonts w:ascii="Franklin Gothic Book" w:hAnsi="Franklin Gothic Book" w:cs="Arial"/>
          <w:lang w:eastAsia="ja-JP"/>
        </w:rPr>
      </w:pPr>
      <w:r w:rsidRPr="00F21F65">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w:t>
      </w:r>
      <w:r w:rsidR="00464B06" w:rsidRPr="00464B06">
        <w:rPr>
          <w:rFonts w:ascii="Franklin Gothic Book" w:hAnsi="Franklin Gothic Book" w:cs="Arial"/>
        </w:rPr>
        <w:t xml:space="preserve"> </w:t>
      </w:r>
      <w:r w:rsidR="00464B06" w:rsidRPr="003379EE">
        <w:rPr>
          <w:rFonts w:ascii="Franklin Gothic Book" w:hAnsi="Franklin Gothic Book" w:cs="Arial"/>
        </w:rPr>
        <w:t>w formie jednolitego dokumentu JEDZ</w:t>
      </w:r>
      <w:r w:rsidRPr="00F21F65">
        <w:rPr>
          <w:rFonts w:ascii="Franklin Gothic Book" w:hAnsi="Franklin Gothic Book" w:cs="Arial"/>
          <w:lang w:eastAsia="ja-JP"/>
        </w:rPr>
        <w:t>, o którym mowa w pkt. 9.1 Części I SIWZ dla każdego podwykonawcy (każdej kategorii podwykonawców).</w:t>
      </w:r>
    </w:p>
    <w:p w14:paraId="4A86DE45" w14:textId="27E48116" w:rsidR="00A01D1D" w:rsidRPr="00991942" w:rsidRDefault="00A01D1D" w:rsidP="00157BC0">
      <w:pPr>
        <w:pStyle w:val="Akapitzlist"/>
        <w:numPr>
          <w:ilvl w:val="1"/>
          <w:numId w:val="26"/>
        </w:numPr>
        <w:shd w:val="clear" w:color="auto" w:fill="FFFFFF" w:themeFill="background1"/>
        <w:spacing w:after="0" w:line="240" w:lineRule="auto"/>
        <w:ind w:left="851" w:hanging="476"/>
        <w:jc w:val="both"/>
        <w:rPr>
          <w:rFonts w:ascii="Franklin Gothic Book" w:hAnsi="Franklin Gothic Book" w:cs="Arial"/>
          <w:lang w:eastAsia="ja-JP"/>
        </w:rPr>
      </w:pPr>
      <w:r w:rsidRPr="00AA2375">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w:t>
      </w:r>
      <w:r w:rsidRPr="00AA2375">
        <w:rPr>
          <w:rFonts w:ascii="Franklin Gothic Book" w:hAnsi="Franklin Gothic Book" w:cs="Arial"/>
          <w:lang w:eastAsia="ja-JP"/>
        </w:rPr>
        <w:lastRenderedPageBreak/>
        <w:t xml:space="preserve">- warunków udziału w postępowaniu, składa także oświadczenie tych podwykonawców w formie jednolitego dokumentu JEDZ, o którym mowa w pkt 9.1 Części I SIWZ oraz zobowiązanie dotyczące tych podmiotów </w:t>
      </w:r>
      <w:r w:rsidRPr="008E2E25">
        <w:rPr>
          <w:rFonts w:ascii="Franklin Gothic Book" w:hAnsi="Franklin Gothic Book" w:cs="Arial"/>
          <w:lang w:eastAsia="ja-JP"/>
        </w:rPr>
        <w:t xml:space="preserve">(Załącznik nr </w:t>
      </w:r>
      <w:r w:rsidR="00464B06">
        <w:rPr>
          <w:rFonts w:ascii="Franklin Gothic Book" w:hAnsi="Franklin Gothic Book" w:cs="Arial"/>
          <w:lang w:eastAsia="ja-JP"/>
        </w:rPr>
        <w:t xml:space="preserve">5 </w:t>
      </w:r>
      <w:r w:rsidRPr="008E2E25">
        <w:rPr>
          <w:rFonts w:ascii="Franklin Gothic Book" w:hAnsi="Franklin Gothic Book" w:cs="Arial"/>
          <w:lang w:eastAsia="ja-JP"/>
        </w:rPr>
        <w:t>do Formularza „Oferta</w:t>
      </w:r>
      <w:r w:rsidRPr="00707D61">
        <w:rPr>
          <w:rFonts w:ascii="Franklin Gothic Book" w:hAnsi="Franklin Gothic Book" w:cs="Arial"/>
          <w:b/>
          <w:lang w:eastAsia="ja-JP"/>
        </w:rPr>
        <w:t>”)</w:t>
      </w:r>
      <w:r w:rsidR="00464B06">
        <w:rPr>
          <w:rFonts w:ascii="Franklin Gothic Book" w:hAnsi="Franklin Gothic Book" w:cs="Arial"/>
          <w:b/>
          <w:lang w:eastAsia="ja-JP"/>
        </w:rPr>
        <w:t>.</w:t>
      </w:r>
    </w:p>
    <w:p w14:paraId="3309C78C" w14:textId="77777777" w:rsidR="00A01D1D" w:rsidRPr="00F21F65"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AA2375"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AA2375">
        <w:rPr>
          <w:rFonts w:ascii="Franklin Gothic Book" w:hAnsi="Franklin Gothic Book" w:cs="Arial"/>
          <w:b/>
          <w:u w:val="single"/>
          <w:lang w:eastAsia="ja-JP"/>
        </w:rPr>
        <w:t>Dokumenty i oświadczania wymagane przed udzieleniem zamówienia</w:t>
      </w:r>
    </w:p>
    <w:p w14:paraId="3CECC572" w14:textId="77777777" w:rsidR="00A01D1D" w:rsidRPr="00AA2375"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AA2375" w14:paraId="0307A377" w14:textId="77777777" w:rsidTr="003F1850">
        <w:tc>
          <w:tcPr>
            <w:tcW w:w="9212" w:type="dxa"/>
            <w:shd w:val="clear" w:color="auto" w:fill="D5DCE4" w:themeFill="text2" w:themeFillTint="33"/>
          </w:tcPr>
          <w:p w14:paraId="625F7490" w14:textId="66A8D850" w:rsidR="00A01D1D" w:rsidRPr="008E2E25" w:rsidRDefault="00172602" w:rsidP="00365234">
            <w:pPr>
              <w:pStyle w:val="Akapitzlist"/>
              <w:spacing w:after="0" w:line="300" w:lineRule="auto"/>
              <w:ind w:left="0"/>
              <w:jc w:val="both"/>
              <w:rPr>
                <w:rFonts w:ascii="Franklin Gothic Book" w:hAnsi="Franklin Gothic Book" w:cs="Arial"/>
                <w:sz w:val="20"/>
              </w:rPr>
            </w:pPr>
            <w:r w:rsidRPr="008E2E25">
              <w:rPr>
                <w:rFonts w:ascii="Franklin Gothic Book" w:hAnsi="Franklin Gothic Book" w:cs="Arial"/>
                <w:b/>
                <w:lang w:eastAsia="ja-JP"/>
              </w:rPr>
              <w:t xml:space="preserve">Zgodnie z art. 24aa. 1. Ustawy </w:t>
            </w:r>
            <w:r w:rsidR="00F7242B" w:rsidRPr="00991942">
              <w:rPr>
                <w:rFonts w:ascii="Franklin Gothic Book" w:hAnsi="Franklin Gothic Book" w:cs="Arial"/>
                <w:b/>
                <w:lang w:eastAsia="ja-JP"/>
              </w:rPr>
              <w:t>Zamawiający</w:t>
            </w:r>
            <w:r w:rsidR="0074398C" w:rsidRPr="00991942">
              <w:rPr>
                <w:rFonts w:ascii="Franklin Gothic Book" w:hAnsi="Franklin Gothic Book" w:cs="Arial"/>
                <w:b/>
                <w:lang w:eastAsia="ja-JP"/>
              </w:rPr>
              <w:t xml:space="preserve"> </w:t>
            </w:r>
            <w:r w:rsidR="00365234" w:rsidRPr="00F21F65">
              <w:rPr>
                <w:rFonts w:ascii="Franklin Gothic Book" w:hAnsi="Franklin Gothic Book" w:cs="Arial"/>
                <w:b/>
                <w:lang w:eastAsia="ja-JP"/>
              </w:rPr>
              <w:t xml:space="preserve">zbada, po przeprowadzeniu oceny ofert, albo </w:t>
            </w:r>
            <w:r w:rsidR="0074398C" w:rsidRPr="00F21F65">
              <w:rPr>
                <w:rFonts w:ascii="Franklin Gothic Book" w:hAnsi="Franklin Gothic Book" w:cs="Arial"/>
                <w:b/>
                <w:lang w:eastAsia="ja-JP"/>
              </w:rPr>
              <w:t>w przypadku, gdy spełnione są przesłanki zastosowania aukcji elektronicznej z art. 91a ust. 1 Ustawy</w:t>
            </w:r>
            <w:r w:rsidR="00F7242B" w:rsidRPr="00AA2375">
              <w:rPr>
                <w:rFonts w:ascii="Franklin Gothic Book" w:hAnsi="Franklin Gothic Book" w:cs="Arial"/>
                <w:b/>
                <w:lang w:eastAsia="ja-JP"/>
              </w:rPr>
              <w:t xml:space="preserve">, </w:t>
            </w:r>
            <w:r w:rsidR="0074398C" w:rsidRPr="00AA2375">
              <w:rPr>
                <w:rFonts w:ascii="Franklin Gothic Book" w:hAnsi="Franklin Gothic Book" w:cs="Arial"/>
                <w:b/>
                <w:lang w:eastAsia="ja-JP"/>
              </w:rPr>
              <w:t>po jej przeprowadzeniu</w:t>
            </w:r>
            <w:r w:rsidR="00365234" w:rsidRPr="00AA2375">
              <w:rPr>
                <w:rFonts w:ascii="Franklin Gothic Book" w:hAnsi="Franklin Gothic Book" w:cs="Arial"/>
                <w:b/>
                <w:lang w:eastAsia="ja-JP"/>
              </w:rPr>
              <w:t>,</w:t>
            </w:r>
            <w:r w:rsidR="0074398C" w:rsidRPr="00AA2375">
              <w:rPr>
                <w:rFonts w:ascii="Franklin Gothic Book" w:hAnsi="Franklin Gothic Book" w:cs="Arial"/>
                <w:b/>
                <w:lang w:eastAsia="ja-JP"/>
              </w:rPr>
              <w:t xml:space="preserve"> </w:t>
            </w:r>
            <w:r w:rsidR="00A01D1D" w:rsidRPr="00AA2375">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991942"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AA2375" w:rsidRDefault="00A01D1D" w:rsidP="00157BC0">
      <w:pPr>
        <w:pStyle w:val="Akapitzlist"/>
        <w:numPr>
          <w:ilvl w:val="1"/>
          <w:numId w:val="26"/>
        </w:numPr>
        <w:shd w:val="clear" w:color="auto" w:fill="FFFFFF" w:themeFill="background1"/>
        <w:spacing w:after="0" w:line="240" w:lineRule="auto"/>
        <w:ind w:left="1134" w:hanging="587"/>
        <w:jc w:val="both"/>
        <w:rPr>
          <w:rFonts w:ascii="Franklin Gothic Book" w:hAnsi="Franklin Gothic Book" w:cs="Arial"/>
          <w:lang w:eastAsia="ja-JP"/>
        </w:rPr>
      </w:pPr>
      <w:r w:rsidRPr="00F21F65">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w:t>
      </w:r>
      <w:r w:rsidRPr="00AA2375">
        <w:rPr>
          <w:rFonts w:ascii="Franklin Gothic Book" w:hAnsi="Franklin Gothic Book" w:cs="Arial"/>
          <w:lang w:eastAsia="ja-JP"/>
        </w:rPr>
        <w:t>żenia następujących oświadczeń lub dokumentów:</w:t>
      </w:r>
    </w:p>
    <w:p w14:paraId="13830435" w14:textId="0C282AC6" w:rsidR="00A01D1D" w:rsidRPr="002E4D10" w:rsidRDefault="00A01D1D" w:rsidP="00157BC0">
      <w:pPr>
        <w:pStyle w:val="Akapitzlist"/>
        <w:numPr>
          <w:ilvl w:val="2"/>
          <w:numId w:val="26"/>
        </w:numPr>
        <w:shd w:val="clear" w:color="auto" w:fill="FFFFFF" w:themeFill="background1"/>
        <w:spacing w:line="240" w:lineRule="auto"/>
        <w:ind w:left="1134" w:hanging="708"/>
        <w:jc w:val="both"/>
        <w:rPr>
          <w:rFonts w:ascii="Franklin Gothic Book" w:hAnsi="Franklin Gothic Book" w:cs="Arial"/>
          <w:lang w:eastAsia="ja-JP"/>
        </w:rPr>
      </w:pPr>
      <w:r w:rsidRPr="002E4D10">
        <w:rPr>
          <w:rFonts w:ascii="Franklin Gothic Book" w:hAnsi="Franklin Gothic Book" w:cs="Arial"/>
          <w:lang w:eastAsia="ja-JP"/>
        </w:rPr>
        <w:t>w celu wykazania braku podstaw do wykluczenia:</w:t>
      </w:r>
    </w:p>
    <w:p w14:paraId="07ABBCE6" w14:textId="1D7305B2" w:rsidR="0002784E" w:rsidRPr="0047725B" w:rsidRDefault="0002784E" w:rsidP="0002784E">
      <w:pPr>
        <w:pStyle w:val="Akapitzlist"/>
        <w:numPr>
          <w:ilvl w:val="3"/>
          <w:numId w:val="34"/>
        </w:numPr>
        <w:spacing w:line="240" w:lineRule="auto"/>
        <w:jc w:val="both"/>
        <w:rPr>
          <w:rFonts w:ascii="Franklin Gothic Book" w:hAnsi="Franklin Gothic Book" w:cs="Arial"/>
        </w:rPr>
      </w:pPr>
      <w:r w:rsidRPr="0047725B">
        <w:rPr>
          <w:rFonts w:ascii="Franklin Gothic Book" w:hAnsi="Franklin Gothic Book" w:cs="Arial"/>
        </w:rPr>
        <w:t>informację z Krajowego Rejestru Karnego w zakresie określonym w art. 24 ust. 1 pkt 13, 14 i 21 Ustawy, wystawioną nie wcześniej niż 6 miesięcy przed upływem terminu składania ofert;- w przypadku, gdy wykonawca, lub osoba której dotyczy informacja ma odpowiednio siedzibę lub miejsce zamieszkania na terytorium Rzeczypospolitej Polskiej;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03AEF6DD" w:rsidR="007972E8" w:rsidRPr="008E2E25" w:rsidRDefault="00172602" w:rsidP="00F177EB">
      <w:pPr>
        <w:pStyle w:val="Akapitzlist"/>
        <w:shd w:val="clear" w:color="auto" w:fill="FFFFFF" w:themeFill="background1"/>
        <w:spacing w:line="240" w:lineRule="auto"/>
        <w:ind w:left="1134"/>
        <w:jc w:val="both"/>
        <w:rPr>
          <w:rFonts w:ascii="Franklin Gothic Book" w:hAnsi="Franklin Gothic Book"/>
        </w:rPr>
      </w:pPr>
      <w:r w:rsidRPr="008E2E25">
        <w:rPr>
          <w:rFonts w:ascii="Franklin Gothic Book" w:hAnsi="Franklin Gothic Book" w:cs="Arial"/>
          <w:b/>
          <w:lang w:eastAsia="ja-JP"/>
        </w:rPr>
        <w:t>Uwaga:</w:t>
      </w:r>
      <w:r w:rsidRPr="008E2E25">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8E2E25">
        <w:rPr>
          <w:rFonts w:ascii="Franklin Gothic Book" w:hAnsi="Franklin Gothic Book" w:cs="Arial"/>
          <w:lang w:eastAsia="ja-JP"/>
        </w:rPr>
        <w:t xml:space="preserve"> wskazany w  pkt  9.5</w:t>
      </w:r>
      <w:r w:rsidRPr="008E2E25">
        <w:rPr>
          <w:rFonts w:ascii="Franklin Gothic Book" w:hAnsi="Franklin Gothic Book" w:cs="Arial"/>
          <w:lang w:eastAsia="ja-JP"/>
        </w:rPr>
        <w:t>.1.1 składa d</w:t>
      </w:r>
      <w:r w:rsidR="00AE01FD" w:rsidRPr="008E2E25">
        <w:rPr>
          <w:rFonts w:ascii="Franklin Gothic Book" w:hAnsi="Franklin Gothic Book" w:cs="Arial"/>
          <w:lang w:eastAsia="ja-JP"/>
        </w:rPr>
        <w:t>okument, o którym mowa w pkt 9.5</w:t>
      </w:r>
      <w:r w:rsidRPr="008E2E25">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AE5100C" w14:textId="78D84A62" w:rsidR="005621B8" w:rsidRPr="005621B8" w:rsidRDefault="005621B8" w:rsidP="005621B8">
      <w:pPr>
        <w:pStyle w:val="Akapitzlist"/>
        <w:numPr>
          <w:ilvl w:val="3"/>
          <w:numId w:val="34"/>
        </w:numPr>
        <w:rPr>
          <w:rFonts w:ascii="Franklin Gothic Book" w:hAnsi="Franklin Gothic Book" w:cs="Arial"/>
        </w:rPr>
      </w:pPr>
      <w:r w:rsidRPr="005621B8">
        <w:rPr>
          <w:rFonts w:ascii="Franklin Gothic Book" w:hAnsi="Franklin Gothic Book" w:cs="Aria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w:t>
      </w:r>
      <w:r w:rsidR="0038469B">
        <w:rPr>
          <w:rFonts w:ascii="Franklin Gothic Book" w:hAnsi="Franklin Gothic Book" w:cs="Arial"/>
        </w:rPr>
        <w:t xml:space="preserve">Ustawy </w:t>
      </w:r>
      <w:r w:rsidRPr="005621B8">
        <w:rPr>
          <w:rFonts w:ascii="Franklin Gothic Book" w:hAnsi="Franklin Gothic Book" w:cs="Arial"/>
        </w:rPr>
        <w:t xml:space="preserve">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t>
      </w:r>
      <w:r w:rsidRPr="005621B8">
        <w:rPr>
          <w:rFonts w:ascii="Franklin Gothic Book" w:hAnsi="Franklin Gothic Book" w:cs="Arial"/>
        </w:rPr>
        <w:lastRenderedPageBreak/>
        <w:t>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8E2E25" w:rsidRDefault="00AE01FD" w:rsidP="0060234D">
      <w:pPr>
        <w:pStyle w:val="Akapitzlist"/>
        <w:numPr>
          <w:ilvl w:val="3"/>
          <w:numId w:val="34"/>
        </w:numPr>
        <w:shd w:val="clear" w:color="auto" w:fill="FFFFFF" w:themeFill="background1"/>
        <w:spacing w:after="0" w:line="300" w:lineRule="auto"/>
        <w:jc w:val="both"/>
        <w:rPr>
          <w:rFonts w:ascii="Franklin Gothic Book" w:hAnsi="Franklin Gothic Book" w:cs="Arial"/>
          <w:lang w:eastAsia="ja-JP"/>
        </w:rPr>
      </w:pPr>
      <w:r w:rsidRPr="008E2E25">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8E2E25" w:rsidRDefault="00AE01FD" w:rsidP="0060234D">
      <w:pPr>
        <w:pStyle w:val="Akapitzlist"/>
        <w:numPr>
          <w:ilvl w:val="3"/>
          <w:numId w:val="34"/>
        </w:numPr>
        <w:shd w:val="clear" w:color="auto" w:fill="FFFFFF" w:themeFill="background1"/>
        <w:spacing w:after="0" w:line="300" w:lineRule="auto"/>
        <w:jc w:val="both"/>
        <w:rPr>
          <w:rFonts w:ascii="Franklin Gothic Book" w:hAnsi="Franklin Gothic Book" w:cs="Arial"/>
          <w:lang w:eastAsia="ja-JP"/>
        </w:rPr>
      </w:pPr>
      <w:r w:rsidRPr="008E2E25">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EA569C6" w:rsidR="00AE01FD" w:rsidRPr="008E2E25" w:rsidRDefault="00AE01FD" w:rsidP="0060234D">
      <w:pPr>
        <w:pStyle w:val="Akapitzlist"/>
        <w:numPr>
          <w:ilvl w:val="3"/>
          <w:numId w:val="34"/>
        </w:numPr>
        <w:shd w:val="clear" w:color="auto" w:fill="FFFFFF" w:themeFill="background1"/>
        <w:spacing w:after="0" w:line="300" w:lineRule="auto"/>
        <w:jc w:val="both"/>
        <w:rPr>
          <w:rFonts w:ascii="Franklin Gothic Book" w:hAnsi="Franklin Gothic Book" w:cs="Arial"/>
          <w:lang w:eastAsia="ja-JP"/>
        </w:rPr>
      </w:pPr>
      <w:r w:rsidRPr="008E2E25">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w:t>
      </w:r>
      <w:r w:rsidRPr="008E2E25">
        <w:rPr>
          <w:rFonts w:ascii="Franklin Gothic Book" w:hAnsi="Franklin Gothic Book" w:cs="Arial"/>
          <w:lang w:eastAsia="ja-JP"/>
        </w:rPr>
        <w:lastRenderedPageBreak/>
        <w:t xml:space="preserve">powinny być wystawione nie wcześniej niż </w:t>
      </w:r>
      <w:r w:rsidR="00CC2142">
        <w:rPr>
          <w:rFonts w:ascii="Franklin Gothic Book" w:hAnsi="Franklin Gothic Book" w:cs="Arial"/>
          <w:lang w:eastAsia="ja-JP"/>
        </w:rPr>
        <w:t>3</w:t>
      </w:r>
      <w:r w:rsidRPr="008E2E25">
        <w:rPr>
          <w:rFonts w:ascii="Franklin Gothic Book" w:hAnsi="Franklin Gothic Book" w:cs="Arial"/>
          <w:lang w:eastAsia="ja-JP"/>
        </w:rPr>
        <w:t xml:space="preserve"> miesi</w:t>
      </w:r>
      <w:r w:rsidR="00CC2142">
        <w:rPr>
          <w:rFonts w:ascii="Franklin Gothic Book" w:hAnsi="Franklin Gothic Book" w:cs="Arial"/>
          <w:lang w:eastAsia="ja-JP"/>
        </w:rPr>
        <w:t>ące</w:t>
      </w:r>
      <w:r w:rsidRPr="008E2E25">
        <w:rPr>
          <w:rFonts w:ascii="Franklin Gothic Book" w:hAnsi="Franklin Gothic Book" w:cs="Arial"/>
          <w:lang w:eastAsia="ja-JP"/>
        </w:rPr>
        <w:t xml:space="preserve"> przed upływem terminu składania ofert;</w:t>
      </w:r>
    </w:p>
    <w:p w14:paraId="1B92DFA6" w14:textId="27AF16D6" w:rsidR="00AE01FD" w:rsidRPr="008E2E25" w:rsidRDefault="00AE01FD" w:rsidP="0060234D">
      <w:pPr>
        <w:pStyle w:val="Akapitzlist"/>
        <w:numPr>
          <w:ilvl w:val="3"/>
          <w:numId w:val="34"/>
        </w:numPr>
        <w:shd w:val="clear" w:color="auto" w:fill="FFFFFF" w:themeFill="background1"/>
        <w:spacing w:after="0" w:line="300" w:lineRule="auto"/>
        <w:jc w:val="both"/>
        <w:rPr>
          <w:rFonts w:ascii="Franklin Gothic Book" w:hAnsi="Franklin Gothic Book" w:cs="Arial"/>
          <w:lang w:eastAsia="ja-JP"/>
        </w:rPr>
      </w:pPr>
      <w:r w:rsidRPr="008E2E25">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C9AAA1C" w14:textId="77777777" w:rsidR="00AE01FD" w:rsidRPr="008E2E25" w:rsidRDefault="00AE01FD" w:rsidP="0060234D">
      <w:pPr>
        <w:pStyle w:val="Akapitzlist"/>
        <w:numPr>
          <w:ilvl w:val="3"/>
          <w:numId w:val="34"/>
        </w:numPr>
        <w:shd w:val="clear" w:color="auto" w:fill="FFFFFF" w:themeFill="background1"/>
        <w:spacing w:after="0" w:line="300" w:lineRule="auto"/>
        <w:jc w:val="both"/>
        <w:rPr>
          <w:rFonts w:ascii="Franklin Gothic Book" w:hAnsi="Franklin Gothic Book" w:cs="Arial"/>
          <w:lang w:eastAsia="ja-JP"/>
        </w:rPr>
      </w:pPr>
      <w:r w:rsidRPr="008E2E25">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0B8432B1" w:rsidR="00AE01FD" w:rsidRDefault="00AE01FD" w:rsidP="0060234D">
      <w:pPr>
        <w:pStyle w:val="Akapitzlist"/>
        <w:numPr>
          <w:ilvl w:val="3"/>
          <w:numId w:val="34"/>
        </w:numPr>
        <w:shd w:val="clear" w:color="auto" w:fill="FFFFFF" w:themeFill="background1"/>
        <w:spacing w:after="0" w:line="300" w:lineRule="auto"/>
        <w:jc w:val="both"/>
        <w:rPr>
          <w:rFonts w:ascii="Franklin Gothic Book" w:hAnsi="Franklin Gothic Book" w:cs="Arial"/>
          <w:lang w:eastAsia="ja-JP"/>
        </w:rPr>
      </w:pPr>
      <w:r w:rsidRPr="008E2E25">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E166E09" w14:textId="381921A1" w:rsidR="00826405" w:rsidRPr="00E244F4" w:rsidRDefault="00CC2142" w:rsidP="00E244F4">
      <w:pPr>
        <w:pStyle w:val="Akapitzlist"/>
        <w:numPr>
          <w:ilvl w:val="3"/>
          <w:numId w:val="34"/>
        </w:numPr>
        <w:shd w:val="clear" w:color="auto" w:fill="FFFFFF" w:themeFill="background1"/>
        <w:spacing w:line="300" w:lineRule="auto"/>
        <w:jc w:val="both"/>
        <w:rPr>
          <w:rFonts w:ascii="Franklin Gothic Book" w:hAnsi="Franklin Gothic Book" w:cs="Arial"/>
          <w:lang w:eastAsia="ja-JP"/>
        </w:rPr>
      </w:pPr>
      <w:r w:rsidRPr="004449C2">
        <w:rPr>
          <w:rFonts w:ascii="Franklin Gothic Book" w:hAnsi="Franklin Gothic Book" w:cs="Arial"/>
          <w:lang w:eastAsia="ja-JP"/>
        </w:rPr>
        <w:t xml:space="preserve">oświadczenie wykonawcy, że </w:t>
      </w:r>
      <w:r>
        <w:rPr>
          <w:rFonts w:ascii="Franklin Gothic Book" w:hAnsi="Franklin Gothic Book" w:cs="Arial"/>
          <w:lang w:eastAsia="ja-JP"/>
        </w:rPr>
        <w:t>o</w:t>
      </w:r>
      <w:r w:rsidRPr="004449C2">
        <w:rPr>
          <w:rFonts w:ascii="Franklin Gothic Book" w:hAnsi="Franklin Gothic Book" w:cs="Arial"/>
          <w:lang w:eastAsia="ja-JP"/>
        </w:rPr>
        <w:t xml:space="preserve"> nie zalega</w:t>
      </w:r>
      <w:r>
        <w:rPr>
          <w:rFonts w:ascii="Franklin Gothic Book" w:hAnsi="Franklin Gothic Book" w:cs="Arial"/>
          <w:lang w:eastAsia="ja-JP"/>
        </w:rPr>
        <w:t>niu</w:t>
      </w:r>
      <w:r w:rsidRPr="004449C2">
        <w:rPr>
          <w:rFonts w:ascii="Franklin Gothic Book" w:hAnsi="Franklin Gothic Book" w:cs="Arial"/>
          <w:lang w:eastAsia="ja-JP"/>
        </w:rPr>
        <w:t xml:space="preserve"> z opłacaniem podatków i opłat lokalnych, o których mowa w ustawie z dnia 12 stycznia 1991 r. o podatkach </w:t>
      </w:r>
      <w:r w:rsidR="003533A7">
        <w:rPr>
          <w:rFonts w:ascii="Franklin Gothic Book" w:hAnsi="Franklin Gothic Book" w:cs="Arial"/>
          <w:lang w:eastAsia="ja-JP"/>
        </w:rPr>
        <w:br/>
      </w:r>
      <w:r w:rsidRPr="004449C2">
        <w:rPr>
          <w:rFonts w:ascii="Franklin Gothic Book" w:hAnsi="Franklin Gothic Book" w:cs="Arial"/>
          <w:lang w:eastAsia="ja-JP"/>
        </w:rPr>
        <w:t>i opłatach lokalnych (Dz. U. z 2016 r. poz. 716)</w:t>
      </w:r>
      <w:r>
        <w:rPr>
          <w:rFonts w:ascii="Franklin Gothic Book" w:hAnsi="Franklin Gothic Book" w:cs="Arial"/>
          <w:lang w:eastAsia="ja-JP"/>
        </w:rPr>
        <w:t xml:space="preserve"> w zakresie określonym na podstawie  art. 24 ust. 5 pkt. 8 Ustawy;</w:t>
      </w:r>
    </w:p>
    <w:p w14:paraId="798A460A" w14:textId="027804E4" w:rsidR="00A01D1D" w:rsidRPr="00F21F65" w:rsidRDefault="00A01D1D" w:rsidP="00157BC0">
      <w:pPr>
        <w:pStyle w:val="Akapitzlist"/>
        <w:numPr>
          <w:ilvl w:val="2"/>
          <w:numId w:val="26"/>
        </w:numPr>
        <w:shd w:val="clear" w:color="auto" w:fill="FFFFFF" w:themeFill="background1"/>
        <w:spacing w:line="240" w:lineRule="auto"/>
        <w:ind w:left="1276" w:hanging="709"/>
        <w:jc w:val="both"/>
        <w:rPr>
          <w:rFonts w:ascii="Franklin Gothic Book" w:hAnsi="Franklin Gothic Book" w:cs="Arial"/>
          <w:lang w:eastAsia="ja-JP"/>
        </w:rPr>
      </w:pPr>
      <w:r w:rsidRPr="00991942">
        <w:rPr>
          <w:rFonts w:ascii="Franklin Gothic Book" w:hAnsi="Franklin Gothic Book" w:cs="Arial"/>
          <w:lang w:eastAsia="ja-JP"/>
        </w:rPr>
        <w:t>dla warunk</w:t>
      </w:r>
      <w:r w:rsidR="00374051" w:rsidRPr="00991942">
        <w:rPr>
          <w:rFonts w:ascii="Franklin Gothic Book" w:hAnsi="Franklin Gothic Book" w:cs="Arial"/>
          <w:lang w:eastAsia="ja-JP"/>
        </w:rPr>
        <w:t>ów</w:t>
      </w:r>
      <w:r w:rsidRPr="00F21F65">
        <w:rPr>
          <w:rFonts w:ascii="Franklin Gothic Book" w:hAnsi="Franklin Gothic Book" w:cs="Arial"/>
          <w:lang w:eastAsia="ja-JP"/>
        </w:rPr>
        <w:t>, o który</w:t>
      </w:r>
      <w:r w:rsidR="00374051" w:rsidRPr="00AA2375">
        <w:rPr>
          <w:rFonts w:ascii="Franklin Gothic Book" w:hAnsi="Franklin Gothic Book" w:cs="Arial"/>
          <w:lang w:eastAsia="ja-JP"/>
        </w:rPr>
        <w:t>ch</w:t>
      </w:r>
      <w:r w:rsidRPr="00AA2375">
        <w:rPr>
          <w:rFonts w:ascii="Franklin Gothic Book" w:hAnsi="Franklin Gothic Book" w:cs="Arial"/>
          <w:lang w:eastAsia="ja-JP"/>
        </w:rPr>
        <w:t xml:space="preserve"> mowa w pkt </w:t>
      </w:r>
      <w:r w:rsidRPr="006531E1">
        <w:rPr>
          <w:rFonts w:ascii="Franklin Gothic Book" w:hAnsi="Franklin Gothic Book" w:cs="Arial"/>
          <w:lang w:eastAsia="ja-JP"/>
        </w:rPr>
        <w:t>7.1.</w:t>
      </w:r>
      <w:r w:rsidR="00826405" w:rsidRPr="006531E1">
        <w:rPr>
          <w:rFonts w:ascii="Franklin Gothic Book" w:hAnsi="Franklin Gothic Book" w:cs="Arial"/>
          <w:lang w:eastAsia="ja-JP"/>
        </w:rPr>
        <w:t>2</w:t>
      </w:r>
      <w:r w:rsidRPr="006531E1">
        <w:rPr>
          <w:rFonts w:ascii="Franklin Gothic Book" w:hAnsi="Franklin Gothic Book" w:cs="Arial"/>
          <w:lang w:eastAsia="ja-JP"/>
        </w:rPr>
        <w:t>.</w:t>
      </w:r>
      <w:r w:rsidR="005D338C" w:rsidRPr="006531E1">
        <w:rPr>
          <w:rFonts w:ascii="Franklin Gothic Book" w:hAnsi="Franklin Gothic Book" w:cs="Arial"/>
          <w:lang w:eastAsia="ja-JP"/>
        </w:rPr>
        <w:t>1</w:t>
      </w:r>
      <w:r w:rsidR="00680417" w:rsidRPr="006531E1">
        <w:rPr>
          <w:rFonts w:ascii="Franklin Gothic Book" w:hAnsi="Franklin Gothic Book" w:cs="Arial"/>
          <w:lang w:eastAsia="ja-JP"/>
        </w:rPr>
        <w:t>.</w:t>
      </w:r>
      <w:r w:rsidRPr="00991942">
        <w:rPr>
          <w:rFonts w:ascii="Franklin Gothic Book" w:hAnsi="Franklin Gothic Book" w:cs="Arial"/>
          <w:lang w:eastAsia="ja-JP"/>
        </w:rPr>
        <w:t xml:space="preserve"> </w:t>
      </w:r>
      <w:r w:rsidRPr="00F21F65">
        <w:rPr>
          <w:rFonts w:ascii="Franklin Gothic Book" w:hAnsi="Franklin Gothic Book" w:cs="Arial"/>
          <w:lang w:eastAsia="ja-JP"/>
        </w:rPr>
        <w:t>Części I SIWZ:</w:t>
      </w:r>
    </w:p>
    <w:p w14:paraId="48ADF8A0" w14:textId="0DAC24B5" w:rsidR="00A01D1D" w:rsidRPr="00E244F4" w:rsidRDefault="00A01D1D" w:rsidP="001E4692">
      <w:pPr>
        <w:pStyle w:val="Akapitzlist"/>
        <w:shd w:val="clear" w:color="auto" w:fill="FFFFFF" w:themeFill="background1"/>
        <w:spacing w:after="0" w:line="240" w:lineRule="auto"/>
        <w:ind w:left="1276"/>
        <w:jc w:val="both"/>
        <w:rPr>
          <w:rFonts w:ascii="Franklin Gothic Book" w:hAnsi="Franklin Gothic Book" w:cs="Arial"/>
          <w:lang w:eastAsia="ja-JP"/>
        </w:rPr>
      </w:pPr>
      <w:r w:rsidRPr="00AA2375">
        <w:rPr>
          <w:rFonts w:ascii="Franklin Gothic Book" w:hAnsi="Franklin Gothic Book" w:cs="Arial"/>
          <w:lang w:eastAsia="ja-JP"/>
        </w:rPr>
        <w:t>informacj</w:t>
      </w:r>
      <w:r w:rsidR="00374051" w:rsidRPr="00AA2375">
        <w:rPr>
          <w:rFonts w:ascii="Franklin Gothic Book" w:hAnsi="Franklin Gothic Book" w:cs="Arial"/>
          <w:lang w:eastAsia="ja-JP"/>
        </w:rPr>
        <w:t>e</w:t>
      </w:r>
      <w:r w:rsidRPr="00AA2375">
        <w:rPr>
          <w:rFonts w:ascii="Franklin Gothic Book" w:hAnsi="Franklin Gothic Book" w:cs="Arial"/>
          <w:lang w:eastAsia="ja-JP"/>
        </w:rPr>
        <w:t xml:space="preserve"> banku lub spółdzielczej kasy oszczędnościowo-kredytowej potwierdzające wysokość posiadanych środków </w:t>
      </w:r>
      <w:r w:rsidRPr="00E244F4">
        <w:rPr>
          <w:rFonts w:ascii="Franklin Gothic Book" w:hAnsi="Franklin Gothic Book" w:cs="Arial"/>
          <w:lang w:eastAsia="ja-JP"/>
        </w:rPr>
        <w:t>finansowych lub zdolność kredytową Wykonawcy, w okresie nie wcześniejszym niż 1 miesiąc przed upływem terminu składania ofert;</w:t>
      </w:r>
    </w:p>
    <w:p w14:paraId="5527E9DD" w14:textId="6BD836DD" w:rsidR="00A01D1D" w:rsidRPr="00E244F4" w:rsidRDefault="00A01D1D" w:rsidP="00157BC0">
      <w:pPr>
        <w:pStyle w:val="Akapitzlist"/>
        <w:numPr>
          <w:ilvl w:val="2"/>
          <w:numId w:val="26"/>
        </w:numPr>
        <w:shd w:val="clear" w:color="auto" w:fill="FFFFFF" w:themeFill="background1"/>
        <w:spacing w:line="240" w:lineRule="auto"/>
        <w:ind w:left="1276" w:hanging="709"/>
        <w:jc w:val="both"/>
        <w:rPr>
          <w:rFonts w:ascii="Franklin Gothic Book" w:hAnsi="Franklin Gothic Book" w:cs="Arial"/>
          <w:lang w:eastAsia="ja-JP"/>
        </w:rPr>
      </w:pPr>
      <w:r w:rsidRPr="00E244F4">
        <w:rPr>
          <w:rFonts w:ascii="Franklin Gothic Book" w:hAnsi="Franklin Gothic Book" w:cs="Arial"/>
          <w:lang w:eastAsia="ja-JP"/>
        </w:rPr>
        <w:t>dla warunk</w:t>
      </w:r>
      <w:r w:rsidR="001C5BA1" w:rsidRPr="00E244F4">
        <w:rPr>
          <w:rFonts w:ascii="Franklin Gothic Book" w:hAnsi="Franklin Gothic Book" w:cs="Arial"/>
          <w:lang w:eastAsia="ja-JP"/>
        </w:rPr>
        <w:t>ów</w:t>
      </w:r>
      <w:r w:rsidRPr="00E244F4">
        <w:rPr>
          <w:rFonts w:ascii="Franklin Gothic Book" w:hAnsi="Franklin Gothic Book" w:cs="Arial"/>
          <w:lang w:eastAsia="ja-JP"/>
        </w:rPr>
        <w:t>, o który</w:t>
      </w:r>
      <w:r w:rsidR="001C5BA1" w:rsidRPr="00E244F4">
        <w:rPr>
          <w:rFonts w:ascii="Franklin Gothic Book" w:hAnsi="Franklin Gothic Book" w:cs="Arial"/>
          <w:lang w:eastAsia="ja-JP"/>
        </w:rPr>
        <w:t>ch</w:t>
      </w:r>
      <w:r w:rsidRPr="00E244F4">
        <w:rPr>
          <w:rFonts w:ascii="Franklin Gothic Book" w:hAnsi="Franklin Gothic Book" w:cs="Arial"/>
          <w:lang w:eastAsia="ja-JP"/>
        </w:rPr>
        <w:t xml:space="preserve"> mowa w pkt </w:t>
      </w:r>
      <w:r w:rsidR="001C5BA1" w:rsidRPr="00E244F4">
        <w:rPr>
          <w:rFonts w:ascii="Franklin Gothic Book" w:hAnsi="Franklin Gothic Book" w:cs="Arial"/>
          <w:lang w:eastAsia="ja-JP"/>
        </w:rPr>
        <w:t>w pkt 7.1.</w:t>
      </w:r>
      <w:r w:rsidR="00267476" w:rsidRPr="00E244F4">
        <w:rPr>
          <w:rFonts w:ascii="Franklin Gothic Book" w:hAnsi="Franklin Gothic Book" w:cs="Arial"/>
          <w:lang w:eastAsia="ja-JP"/>
        </w:rPr>
        <w:t>2</w:t>
      </w:r>
      <w:r w:rsidR="001C5BA1" w:rsidRPr="00E244F4">
        <w:rPr>
          <w:rFonts w:ascii="Franklin Gothic Book" w:hAnsi="Franklin Gothic Book" w:cs="Arial"/>
          <w:lang w:eastAsia="ja-JP"/>
        </w:rPr>
        <w:t>.</w:t>
      </w:r>
      <w:r w:rsidR="00267476" w:rsidRPr="00E244F4">
        <w:rPr>
          <w:rFonts w:ascii="Franklin Gothic Book" w:hAnsi="Franklin Gothic Book" w:cs="Arial"/>
          <w:lang w:eastAsia="ja-JP"/>
        </w:rPr>
        <w:t>2</w:t>
      </w:r>
      <w:r w:rsidR="00680417" w:rsidRPr="00E244F4">
        <w:rPr>
          <w:rFonts w:ascii="Franklin Gothic Book" w:hAnsi="Franklin Gothic Book" w:cs="Arial"/>
          <w:lang w:eastAsia="ja-JP"/>
        </w:rPr>
        <w:t>.</w:t>
      </w:r>
      <w:r w:rsidR="001C5BA1" w:rsidRPr="00E244F4">
        <w:rPr>
          <w:rFonts w:ascii="Franklin Gothic Book" w:hAnsi="Franklin Gothic Book" w:cs="Arial"/>
          <w:lang w:eastAsia="ja-JP"/>
        </w:rPr>
        <w:t xml:space="preserve"> Części I SIWZ</w:t>
      </w:r>
      <w:r w:rsidR="001C5BA1" w:rsidRPr="00E244F4" w:rsidDel="001C5BA1">
        <w:rPr>
          <w:rFonts w:ascii="Franklin Gothic Book" w:hAnsi="Franklin Gothic Book" w:cs="Arial"/>
          <w:lang w:eastAsia="ja-JP"/>
        </w:rPr>
        <w:t xml:space="preserve"> </w:t>
      </w:r>
      <w:r w:rsidRPr="00E244F4">
        <w:rPr>
          <w:rFonts w:ascii="Franklin Gothic Book" w:hAnsi="Franklin Gothic Book" w:cs="Arial"/>
          <w:lang w:eastAsia="ja-JP"/>
        </w:rPr>
        <w:t>:</w:t>
      </w:r>
    </w:p>
    <w:p w14:paraId="7743B805" w14:textId="0B29F3A2" w:rsidR="00A01D1D" w:rsidRPr="00AA2375" w:rsidRDefault="00A01D1D" w:rsidP="00157BC0">
      <w:pPr>
        <w:pStyle w:val="Akapitzlist"/>
        <w:numPr>
          <w:ilvl w:val="3"/>
          <w:numId w:val="26"/>
        </w:numPr>
        <w:shd w:val="clear" w:color="auto" w:fill="FFFFFF" w:themeFill="background1"/>
        <w:spacing w:after="0" w:line="240" w:lineRule="auto"/>
        <w:ind w:left="1134" w:hanging="850"/>
        <w:jc w:val="both"/>
        <w:rPr>
          <w:rFonts w:ascii="Franklin Gothic Book" w:hAnsi="Franklin Gothic Book" w:cs="Arial"/>
          <w:lang w:eastAsia="ja-JP"/>
        </w:rPr>
      </w:pPr>
      <w:r w:rsidRPr="00E244F4">
        <w:rPr>
          <w:rFonts w:ascii="Franklin Gothic Book" w:hAnsi="Franklin Gothic Book" w:cs="Arial"/>
          <w:lang w:eastAsia="ja-JP"/>
        </w:rPr>
        <w:t>wykaz</w:t>
      </w:r>
      <w:r w:rsidR="001C5BA1" w:rsidRPr="00E244F4">
        <w:rPr>
          <w:rFonts w:ascii="Franklin Gothic Book" w:hAnsi="Franklin Gothic Book" w:cs="Arial"/>
          <w:lang w:eastAsia="ja-JP"/>
        </w:rPr>
        <w:t>y</w:t>
      </w:r>
      <w:r w:rsidRPr="00E244F4">
        <w:rPr>
          <w:rFonts w:ascii="Franklin Gothic Book" w:hAnsi="Franklin Gothic Book" w:cs="Arial"/>
          <w:lang w:eastAsia="ja-JP"/>
        </w:rPr>
        <w:t xml:space="preserve"> usług</w:t>
      </w:r>
      <w:r w:rsidR="003F1FAB" w:rsidRPr="00E244F4">
        <w:rPr>
          <w:rFonts w:ascii="Franklin Gothic Book" w:hAnsi="Franklin Gothic Book" w:cs="Arial"/>
          <w:lang w:eastAsia="ja-JP"/>
        </w:rPr>
        <w:t xml:space="preserve"> </w:t>
      </w:r>
      <w:r w:rsidRPr="00E244F4">
        <w:rPr>
          <w:rFonts w:ascii="Franklin Gothic Book" w:hAnsi="Franklin Gothic Book" w:cs="Arial"/>
          <w:lang w:eastAsia="ja-JP"/>
        </w:rPr>
        <w:t xml:space="preserve">wykonanych przez Wykonawcę, a w przypadku świadczeń okresowych lub ciągłych również wykonywanych, w okresie ostatnich </w:t>
      </w:r>
      <w:r w:rsidR="00AC4BBD" w:rsidRPr="00E244F4">
        <w:rPr>
          <w:rFonts w:ascii="Franklin Gothic Book" w:hAnsi="Franklin Gothic Book" w:cs="Arial"/>
          <w:lang w:eastAsia="ja-JP"/>
        </w:rPr>
        <w:t>5</w:t>
      </w:r>
      <w:r w:rsidRPr="00E244F4">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 podmiotów, na rzecz</w:t>
      </w:r>
      <w:r w:rsidRPr="00AA2375">
        <w:rPr>
          <w:rFonts w:ascii="Franklin Gothic Book" w:hAnsi="Franklin Gothic Book" w:cs="Arial"/>
          <w:lang w:eastAsia="ja-JP"/>
        </w:rPr>
        <w:t xml:space="preserve"> których zostały wykonane, oraz załączeniem dowodów określających czy zostały </w:t>
      </w:r>
      <w:r w:rsidR="007860B2" w:rsidRPr="00AA2375">
        <w:rPr>
          <w:rFonts w:ascii="Franklin Gothic Book" w:hAnsi="Franklin Gothic Book" w:cs="Arial"/>
          <w:lang w:eastAsia="ja-JP"/>
        </w:rPr>
        <w:t>wykonane lub są wykonywane należycie</w:t>
      </w:r>
      <w:r w:rsidRPr="00AA2375">
        <w:rPr>
          <w:rFonts w:ascii="Franklin Gothic Book" w:hAnsi="Franklin Gothic Book" w:cs="Arial"/>
          <w:lang w:eastAsia="ja-JP"/>
        </w:rPr>
        <w:t>, przy czym dowodami, o których mowa, są referencje</w:t>
      </w:r>
      <w:r w:rsidR="007860B2" w:rsidRPr="00AA2375">
        <w:rPr>
          <w:rFonts w:ascii="Franklin Gothic Book" w:hAnsi="Franklin Gothic Book" w:cs="Arial"/>
          <w:lang w:eastAsia="ja-JP"/>
        </w:rPr>
        <w:t xml:space="preserve"> wraz z protokołami</w:t>
      </w:r>
      <w:r w:rsidR="00932147" w:rsidRPr="00AA2375">
        <w:rPr>
          <w:rFonts w:ascii="Franklin Gothic Book" w:hAnsi="Franklin Gothic Book" w:cs="Arial"/>
          <w:lang w:eastAsia="ja-JP"/>
        </w:rPr>
        <w:t xml:space="preserve"> odbioru,</w:t>
      </w:r>
      <w:r w:rsidRPr="00AA2375">
        <w:rPr>
          <w:rFonts w:ascii="Franklin Gothic Book" w:hAnsi="Franklin Gothic Book" w:cs="Arial"/>
          <w:lang w:eastAsia="ja-JP"/>
        </w:rPr>
        <w:t xml:space="preserve"> bądź inne dokumenty wystawione przez podmiot, na rzecz którego </w:t>
      </w:r>
      <w:r w:rsidRPr="008E2E25">
        <w:rPr>
          <w:rFonts w:ascii="Franklin Gothic Book" w:hAnsi="Franklin Gothic Book" w:cs="Arial"/>
          <w:lang w:eastAsia="ja-JP"/>
        </w:rPr>
        <w:t>usługi</w:t>
      </w:r>
      <w:r w:rsidR="003F1FAB" w:rsidRPr="00F21F65">
        <w:rPr>
          <w:rFonts w:ascii="Franklin Gothic Book" w:hAnsi="Franklin Gothic Book" w:cs="Arial"/>
          <w:lang w:eastAsia="ja-JP"/>
        </w:rPr>
        <w:t xml:space="preserve">/dostawy </w:t>
      </w:r>
      <w:r w:rsidRPr="00AA2375">
        <w:rPr>
          <w:rFonts w:ascii="Franklin Gothic Book" w:hAnsi="Franklin Gothic Book" w:cs="Arial"/>
          <w:lang w:eastAsia="ja-JP"/>
        </w:rPr>
        <w:t xml:space="preserve">były wykonywane, a w przypadku świadczeń okresowych lub ciągłych są wykonywane, a jeżeli </w:t>
      </w:r>
      <w:r w:rsidRPr="00AA2375">
        <w:rPr>
          <w:rFonts w:ascii="Franklin Gothic Book" w:hAnsi="Franklin Gothic Book" w:cs="Arial"/>
          <w:lang w:eastAsia="ja-JP"/>
        </w:rPr>
        <w:lastRenderedPageBreak/>
        <w:t xml:space="preserve">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Default="00A01D1D" w:rsidP="009B43A8">
      <w:pPr>
        <w:shd w:val="clear" w:color="auto" w:fill="FFFFFF" w:themeFill="background1"/>
        <w:spacing w:line="240" w:lineRule="auto"/>
        <w:ind w:left="1134"/>
        <w:jc w:val="both"/>
        <w:rPr>
          <w:rFonts w:ascii="Franklin Gothic Book" w:hAnsi="Franklin Gothic Book"/>
          <w:color w:val="5B9BD5" w:themeColor="accent1"/>
          <w:sz w:val="22"/>
          <w:szCs w:val="22"/>
        </w:rPr>
      </w:pPr>
      <w:r w:rsidRPr="004718E9">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7E605BE" w14:textId="337F292D" w:rsidR="00E645AE" w:rsidRPr="00E244F4" w:rsidRDefault="005301FA" w:rsidP="00E645AE">
      <w:pPr>
        <w:pStyle w:val="Akapitzlist"/>
        <w:numPr>
          <w:ilvl w:val="3"/>
          <w:numId w:val="26"/>
        </w:numPr>
        <w:shd w:val="clear" w:color="auto" w:fill="FFFFFF" w:themeFill="background1"/>
        <w:spacing w:after="0" w:line="240" w:lineRule="auto"/>
        <w:ind w:left="1134" w:hanging="850"/>
        <w:jc w:val="both"/>
        <w:rPr>
          <w:rFonts w:ascii="Franklin Gothic Book" w:hAnsi="Franklin Gothic Book" w:cs="Arial"/>
          <w:b/>
        </w:rPr>
      </w:pPr>
      <w:r w:rsidRPr="00E244F4">
        <w:rPr>
          <w:rFonts w:ascii="Franklin Gothic Book" w:hAnsi="Franklin Gothic Book"/>
        </w:rPr>
        <w:t xml:space="preserve">wykazu narzędzi i przyrządów specjalnych dostępnych wykonawcy </w:t>
      </w:r>
      <w:r w:rsidR="0060234D" w:rsidRPr="00E244F4">
        <w:rPr>
          <w:rFonts w:ascii="Franklin Gothic Book" w:hAnsi="Franklin Gothic Book"/>
        </w:rPr>
        <w:br/>
      </w:r>
      <w:r w:rsidRPr="00E244F4">
        <w:rPr>
          <w:rFonts w:ascii="Franklin Gothic Book" w:hAnsi="Franklin Gothic Book"/>
        </w:rPr>
        <w:t xml:space="preserve">w celu wykonania zamówienia publicznego wraz z informacją </w:t>
      </w:r>
      <w:r w:rsidR="0060234D" w:rsidRPr="00E244F4">
        <w:rPr>
          <w:rFonts w:ascii="Franklin Gothic Book" w:hAnsi="Franklin Gothic Book"/>
        </w:rPr>
        <w:br/>
      </w:r>
      <w:r w:rsidRPr="00E244F4">
        <w:rPr>
          <w:rFonts w:ascii="Franklin Gothic Book" w:hAnsi="Franklin Gothic Book"/>
        </w:rPr>
        <w:t>o podstawie do dysponowania tymi zasobami</w:t>
      </w:r>
      <w:r w:rsidR="00E645AE" w:rsidRPr="00E244F4">
        <w:rPr>
          <w:rFonts w:ascii="Franklin Gothic Book" w:hAnsi="Franklin Gothic Book"/>
        </w:rPr>
        <w:t xml:space="preserve"> (załącznik nr 3 do część I SIWZ)</w:t>
      </w:r>
    </w:p>
    <w:p w14:paraId="4D76823B" w14:textId="0C852194" w:rsidR="005301FA" w:rsidRPr="005301FA" w:rsidRDefault="005301FA" w:rsidP="00E645AE">
      <w:pPr>
        <w:pStyle w:val="Akapitzlist"/>
        <w:shd w:val="clear" w:color="auto" w:fill="FFFFFF" w:themeFill="background1"/>
        <w:spacing w:line="240" w:lineRule="auto"/>
        <w:ind w:left="3207"/>
        <w:jc w:val="both"/>
        <w:rPr>
          <w:rFonts w:ascii="Franklin Gothic Book" w:hAnsi="Franklin Gothic Book"/>
          <w:color w:val="5B9BD5" w:themeColor="accent1"/>
        </w:rPr>
      </w:pPr>
    </w:p>
    <w:p w14:paraId="2671653A" w14:textId="63DE1FB2" w:rsidR="00E53DED" w:rsidRPr="00E244F4" w:rsidRDefault="001C5BA1" w:rsidP="00E53DED">
      <w:pPr>
        <w:pStyle w:val="Akapitzlist"/>
        <w:numPr>
          <w:ilvl w:val="2"/>
          <w:numId w:val="26"/>
        </w:numPr>
        <w:shd w:val="clear" w:color="auto" w:fill="FFFFFF" w:themeFill="background1"/>
        <w:spacing w:line="240" w:lineRule="auto"/>
        <w:ind w:left="1276" w:hanging="709"/>
        <w:jc w:val="both"/>
        <w:rPr>
          <w:rFonts w:ascii="Franklin Gothic Book" w:hAnsi="Franklin Gothic Book" w:cs="Arial"/>
          <w:lang w:eastAsia="ja-JP"/>
        </w:rPr>
      </w:pPr>
      <w:r w:rsidRPr="001E4692">
        <w:rPr>
          <w:rFonts w:ascii="Franklin Gothic Book" w:hAnsi="Franklin Gothic Book" w:cs="Arial"/>
          <w:lang w:eastAsia="ja-JP"/>
        </w:rPr>
        <w:t>d</w:t>
      </w:r>
      <w:r w:rsidR="00A01D1D" w:rsidRPr="001E4692">
        <w:rPr>
          <w:rFonts w:ascii="Franklin Gothic Book" w:hAnsi="Franklin Gothic Book" w:cs="Arial"/>
          <w:lang w:eastAsia="ja-JP"/>
        </w:rPr>
        <w:t>la warunk</w:t>
      </w:r>
      <w:r w:rsidRPr="001E4692">
        <w:rPr>
          <w:rFonts w:ascii="Franklin Gothic Book" w:hAnsi="Franklin Gothic Book" w:cs="Arial"/>
          <w:lang w:eastAsia="ja-JP"/>
        </w:rPr>
        <w:t>ów</w:t>
      </w:r>
      <w:r w:rsidR="003F2D10" w:rsidRPr="001E4692">
        <w:rPr>
          <w:rFonts w:ascii="Franklin Gothic Book" w:hAnsi="Franklin Gothic Book" w:cs="Arial"/>
          <w:lang w:eastAsia="ja-JP"/>
        </w:rPr>
        <w:t>,</w:t>
      </w:r>
      <w:r w:rsidR="00A01D1D" w:rsidRPr="001E4692">
        <w:rPr>
          <w:rFonts w:ascii="Franklin Gothic Book" w:hAnsi="Franklin Gothic Book" w:cs="Arial"/>
          <w:lang w:eastAsia="ja-JP"/>
        </w:rPr>
        <w:t xml:space="preserve"> o który</w:t>
      </w:r>
      <w:r w:rsidRPr="001E4692">
        <w:rPr>
          <w:rFonts w:ascii="Franklin Gothic Book" w:hAnsi="Franklin Gothic Book" w:cs="Arial"/>
          <w:lang w:eastAsia="ja-JP"/>
        </w:rPr>
        <w:t>ch</w:t>
      </w:r>
      <w:r w:rsidR="00A01D1D" w:rsidRPr="001E4692">
        <w:rPr>
          <w:rFonts w:ascii="Franklin Gothic Book" w:hAnsi="Franklin Gothic Book" w:cs="Arial"/>
          <w:lang w:eastAsia="ja-JP"/>
        </w:rPr>
        <w:t xml:space="preserve"> mowa w </w:t>
      </w:r>
      <w:r w:rsidR="00A01D1D" w:rsidRPr="00E244F4">
        <w:rPr>
          <w:rFonts w:ascii="Franklin Gothic Book" w:hAnsi="Franklin Gothic Book" w:cs="Arial"/>
          <w:lang w:eastAsia="ja-JP"/>
        </w:rPr>
        <w:t>pkt 7.1.</w:t>
      </w:r>
      <w:r w:rsidR="005301FA" w:rsidRPr="00E244F4">
        <w:rPr>
          <w:rFonts w:ascii="Franklin Gothic Book" w:hAnsi="Franklin Gothic Book" w:cs="Arial"/>
          <w:lang w:eastAsia="ja-JP"/>
        </w:rPr>
        <w:t>2.</w:t>
      </w:r>
      <w:r w:rsidR="005D338C" w:rsidRPr="00E244F4">
        <w:rPr>
          <w:rFonts w:ascii="Franklin Gothic Book" w:hAnsi="Franklin Gothic Book" w:cs="Arial"/>
          <w:lang w:eastAsia="ja-JP"/>
        </w:rPr>
        <w:t>3</w:t>
      </w:r>
      <w:r w:rsidR="00D70A05" w:rsidRPr="00E244F4">
        <w:rPr>
          <w:rFonts w:ascii="Franklin Gothic Book" w:hAnsi="Franklin Gothic Book" w:cs="Arial"/>
          <w:lang w:eastAsia="ja-JP"/>
        </w:rPr>
        <w:t xml:space="preserve"> </w:t>
      </w:r>
      <w:r w:rsidR="00E53DED" w:rsidRPr="00E244F4">
        <w:rPr>
          <w:rFonts w:ascii="Franklin Gothic Book" w:hAnsi="Franklin Gothic Book" w:cs="Arial"/>
          <w:lang w:eastAsia="ja-JP"/>
        </w:rPr>
        <w:t xml:space="preserve">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w:t>
      </w:r>
      <w:r w:rsidR="00AA6825" w:rsidRPr="00E244F4">
        <w:rPr>
          <w:rFonts w:ascii="Franklin Gothic Book" w:hAnsi="Franklin Gothic Book" w:cs="Arial"/>
          <w:lang w:eastAsia="ja-JP"/>
        </w:rPr>
        <w:t xml:space="preserve">Załącznik </w:t>
      </w:r>
      <w:r w:rsidR="0059540B" w:rsidRPr="00E244F4">
        <w:rPr>
          <w:rFonts w:ascii="Franklin Gothic Book" w:hAnsi="Franklin Gothic Book" w:cs="Arial"/>
          <w:lang w:eastAsia="ja-JP"/>
        </w:rPr>
        <w:t>nr 2 Części I SIWZ</w:t>
      </w:r>
      <w:r w:rsidR="00E53DED" w:rsidRPr="00E244F4">
        <w:rPr>
          <w:rFonts w:ascii="Franklin Gothic Book" w:hAnsi="Franklin Gothic Book" w:cs="Arial"/>
          <w:lang w:eastAsia="ja-JP"/>
        </w:rPr>
        <w:t>.</w:t>
      </w:r>
    </w:p>
    <w:p w14:paraId="648A09D2" w14:textId="73FA8F50" w:rsidR="00A01D1D" w:rsidRPr="00E53DED" w:rsidRDefault="00A01D1D" w:rsidP="0060234D">
      <w:pPr>
        <w:pStyle w:val="Akapitzlist"/>
        <w:ind w:left="1276"/>
        <w:jc w:val="both"/>
        <w:rPr>
          <w:rFonts w:ascii="Franklin Gothic Book" w:hAnsi="Franklin Gothic Book" w:cs="Arial"/>
          <w:lang w:eastAsia="ja-JP"/>
        </w:rPr>
      </w:pPr>
    </w:p>
    <w:p w14:paraId="1EA7A5F7" w14:textId="524CE754" w:rsidR="00A01D1D" w:rsidRDefault="00BC5218" w:rsidP="006531E1">
      <w:pPr>
        <w:pStyle w:val="Akapitzlist"/>
        <w:numPr>
          <w:ilvl w:val="2"/>
          <w:numId w:val="26"/>
        </w:numPr>
        <w:shd w:val="clear" w:color="auto" w:fill="FFFFFF" w:themeFill="background1"/>
        <w:spacing w:line="240" w:lineRule="auto"/>
        <w:ind w:left="1276" w:hanging="709"/>
        <w:jc w:val="both"/>
        <w:rPr>
          <w:rFonts w:ascii="Franklin Gothic Book" w:hAnsi="Franklin Gothic Book" w:cs="Arial"/>
          <w:lang w:eastAsia="ja-JP"/>
        </w:rPr>
      </w:pPr>
      <w:r w:rsidRPr="00AA2375">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350FEB5" w14:textId="77777777" w:rsidR="004718E9" w:rsidRPr="008E2E25" w:rsidRDefault="004718E9" w:rsidP="004718E9">
      <w:pPr>
        <w:pStyle w:val="Akapitzlist"/>
        <w:shd w:val="clear" w:color="auto" w:fill="FFFFFF" w:themeFill="background1"/>
        <w:spacing w:line="240" w:lineRule="auto"/>
        <w:ind w:left="1224"/>
        <w:jc w:val="both"/>
        <w:rPr>
          <w:rFonts w:ascii="Franklin Gothic Book" w:hAnsi="Franklin Gothic Book" w:cs="Arial"/>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A2375" w14:paraId="53127922" w14:textId="77777777" w:rsidTr="003F1850">
        <w:trPr>
          <w:trHeight w:val="364"/>
        </w:trPr>
        <w:tc>
          <w:tcPr>
            <w:tcW w:w="9497" w:type="dxa"/>
            <w:shd w:val="clear" w:color="auto" w:fill="D5DCE4" w:themeFill="text2" w:themeFillTint="33"/>
          </w:tcPr>
          <w:p w14:paraId="2096C50E" w14:textId="773FB502" w:rsidR="00A01D1D" w:rsidRPr="00AA2375" w:rsidRDefault="00A01D1D" w:rsidP="001B78C0">
            <w:pPr>
              <w:pStyle w:val="Akapitzlist"/>
              <w:spacing w:after="0" w:line="240" w:lineRule="auto"/>
              <w:ind w:left="0"/>
              <w:jc w:val="both"/>
              <w:rPr>
                <w:rFonts w:ascii="Franklin Gothic Book" w:hAnsi="Franklin Gothic Book" w:cs="Arial"/>
                <w:b/>
                <w:lang w:eastAsia="ja-JP"/>
              </w:rPr>
            </w:pPr>
            <w:r w:rsidRPr="00991942">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w:t>
            </w:r>
            <w:r w:rsidRPr="00A74FFB">
              <w:rPr>
                <w:rFonts w:ascii="Franklin Gothic Book" w:hAnsi="Franklin Gothic Book" w:cs="Arial"/>
                <w:b/>
                <w:color w:val="000000"/>
              </w:rPr>
              <w:t>punkcie 9.</w:t>
            </w:r>
            <w:r w:rsidR="00207D9D" w:rsidRPr="00A74FFB">
              <w:rPr>
                <w:rFonts w:ascii="Franklin Gothic Book" w:hAnsi="Franklin Gothic Book" w:cs="Arial"/>
                <w:b/>
                <w:color w:val="000000"/>
              </w:rPr>
              <w:t>5</w:t>
            </w:r>
            <w:r w:rsidRPr="00A74FFB">
              <w:rPr>
                <w:rFonts w:ascii="Franklin Gothic Book" w:hAnsi="Franklin Gothic Book" w:cs="Arial"/>
                <w:b/>
                <w:color w:val="000000"/>
              </w:rPr>
              <w:t>.1.1 – 9.</w:t>
            </w:r>
            <w:r w:rsidR="00207D9D" w:rsidRPr="00A74FFB">
              <w:rPr>
                <w:rFonts w:ascii="Franklin Gothic Book" w:hAnsi="Franklin Gothic Book" w:cs="Arial"/>
                <w:b/>
                <w:color w:val="000000"/>
              </w:rPr>
              <w:t>5</w:t>
            </w:r>
            <w:r w:rsidRPr="00A74FFB">
              <w:rPr>
                <w:rFonts w:ascii="Franklin Gothic Book" w:hAnsi="Franklin Gothic Book" w:cs="Arial"/>
                <w:b/>
                <w:color w:val="000000"/>
              </w:rPr>
              <w:t>.1.</w:t>
            </w:r>
            <w:r w:rsidR="001B78C0">
              <w:rPr>
                <w:rFonts w:ascii="Franklin Gothic Book" w:hAnsi="Franklin Gothic Book" w:cs="Arial"/>
                <w:b/>
                <w:color w:val="000000"/>
              </w:rPr>
              <w:t>9</w:t>
            </w:r>
            <w:r w:rsidRPr="00AA2375">
              <w:rPr>
                <w:rFonts w:ascii="Franklin Gothic Book" w:hAnsi="Franklin Gothic Book" w:cs="Arial"/>
                <w:b/>
                <w:lang w:eastAsia="ja-JP"/>
              </w:rPr>
              <w:t xml:space="preserve"> </w:t>
            </w:r>
          </w:p>
        </w:tc>
      </w:tr>
    </w:tbl>
    <w:p w14:paraId="06BDFF65" w14:textId="77777777" w:rsidR="00A01D1D" w:rsidRPr="00991942" w:rsidRDefault="00A01D1D" w:rsidP="002C1383">
      <w:pPr>
        <w:pStyle w:val="Akapitzlist"/>
        <w:shd w:val="clear" w:color="auto" w:fill="FFFFFF" w:themeFill="background1"/>
        <w:spacing w:after="0" w:line="240" w:lineRule="auto"/>
        <w:ind w:left="792"/>
        <w:jc w:val="both"/>
        <w:rPr>
          <w:rFonts w:ascii="Franklin Gothic Book" w:hAnsi="Franklin Gothic Book" w:cs="Arial"/>
          <w:lang w:eastAsia="ja-JP"/>
        </w:rPr>
      </w:pPr>
    </w:p>
    <w:p w14:paraId="41FB8AB3" w14:textId="77777777" w:rsidR="00A01D1D" w:rsidRPr="00AA2375" w:rsidRDefault="00A01D1D" w:rsidP="006531E1">
      <w:pPr>
        <w:pStyle w:val="Akapitzlist"/>
        <w:numPr>
          <w:ilvl w:val="1"/>
          <w:numId w:val="26"/>
        </w:numPr>
        <w:shd w:val="clear" w:color="auto" w:fill="FFFFFF" w:themeFill="background1"/>
        <w:spacing w:after="0" w:line="240" w:lineRule="auto"/>
        <w:jc w:val="both"/>
        <w:rPr>
          <w:rFonts w:ascii="Franklin Gothic Book" w:hAnsi="Franklin Gothic Book" w:cs="Arial"/>
          <w:lang w:eastAsia="ja-JP"/>
        </w:rPr>
      </w:pPr>
      <w:r w:rsidRPr="00F21F65">
        <w:rPr>
          <w:rFonts w:ascii="Franklin Gothic Book" w:hAnsi="Franklin Gothic Book" w:cs="Arial"/>
          <w:lang w:eastAsia="ja-JP"/>
        </w:rPr>
        <w:t xml:space="preserve">Wykonawca w terminie 3 dni od dnia zamieszczenia na stronie internetowej informacji, o której mowa w </w:t>
      </w:r>
      <w:r w:rsidRPr="00AA2375">
        <w:rPr>
          <w:rFonts w:ascii="Franklin Gothic Book" w:hAnsi="Franklin Gothic Book" w:cs="Arial"/>
          <w:lang w:eastAsia="ja-JP"/>
        </w:rPr>
        <w:t>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AA2375" w:rsidRDefault="00A01D1D" w:rsidP="006531E1">
      <w:pPr>
        <w:pStyle w:val="Akapitzlist"/>
        <w:numPr>
          <w:ilvl w:val="1"/>
          <w:numId w:val="26"/>
        </w:numPr>
        <w:shd w:val="clear" w:color="auto" w:fill="FFFFFF" w:themeFill="background1"/>
        <w:spacing w:after="0"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W zakresie nieuregulowanym </w:t>
      </w:r>
      <w:r w:rsidR="004C0260" w:rsidRPr="00AA2375">
        <w:rPr>
          <w:rFonts w:ascii="Franklin Gothic Book" w:hAnsi="Franklin Gothic Book" w:cs="Arial"/>
          <w:lang w:eastAsia="ja-JP"/>
        </w:rPr>
        <w:t xml:space="preserve">w </w:t>
      </w:r>
      <w:r w:rsidRPr="00AA2375">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AA2375" w:rsidRDefault="00A01D1D" w:rsidP="006531E1">
      <w:pPr>
        <w:pStyle w:val="Akapitzlist"/>
        <w:numPr>
          <w:ilvl w:val="1"/>
          <w:numId w:val="26"/>
        </w:numPr>
        <w:spacing w:after="0" w:line="240" w:lineRule="auto"/>
        <w:jc w:val="both"/>
        <w:rPr>
          <w:rFonts w:ascii="Franklin Gothic Book" w:hAnsi="Franklin Gothic Book" w:cs="Arial"/>
          <w:lang w:eastAsia="ja-JP"/>
        </w:rPr>
      </w:pPr>
      <w:r w:rsidRPr="00AA2375">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AA2375"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AA2375" w:rsidRDefault="00A01D1D" w:rsidP="006531E1">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lastRenderedPageBreak/>
        <w:t xml:space="preserve">Rozdział X. </w:t>
      </w:r>
      <w:r w:rsidRPr="00AA2375">
        <w:rPr>
          <w:rFonts w:ascii="Franklin Gothic Book" w:hAnsi="Franklin Gothic Book" w:cs="Arial"/>
          <w:b/>
          <w:bCs/>
        </w:rPr>
        <w:t>INFORMACJE DLA WYKONAWCÓW WSPÓLNIE UBIEGAJĄCYCH SIĘ O UDZIELENIE ZAMÓWIENIA</w:t>
      </w:r>
    </w:p>
    <w:p w14:paraId="13D9DE00" w14:textId="77777777" w:rsidR="00A01D1D" w:rsidRPr="00AA2375" w:rsidRDefault="00A01D1D" w:rsidP="006531E1">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Wykonawcy mogą wspólnie ubiegać się o udzielenie zamówienia w rozumieniu art. 23 Ustawy.</w:t>
      </w:r>
    </w:p>
    <w:p w14:paraId="28265189" w14:textId="272DF71E" w:rsidR="00A01D1D" w:rsidRPr="00AA2375" w:rsidRDefault="009F4E46" w:rsidP="006531E1">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1B64E4">
        <w:rPr>
          <w:rFonts w:ascii="Franklin Gothic Book" w:eastAsia="Times New Roman" w:hAnsi="Franklin Gothic Book" w:cs="Tahoma"/>
          <w:lang w:eastAsia="pl-PL"/>
        </w:rPr>
        <w:t>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w:t>
      </w:r>
      <w:r>
        <w:rPr>
          <w:rFonts w:ascii="Franklin Gothic Book" w:eastAsia="Times New Roman" w:hAnsi="Franklin Gothic Book" w:cs="Tahoma"/>
          <w:lang w:eastAsia="pl-PL"/>
        </w:rPr>
        <w:t>ny być dołączone do oferty. Nie</w:t>
      </w:r>
      <w:r w:rsidRPr="001B64E4">
        <w:rPr>
          <w:rFonts w:ascii="Franklin Gothic Book" w:eastAsia="Times New Roman" w:hAnsi="Franklin Gothic Book" w:cs="Tahoma"/>
          <w:lang w:eastAsia="pl-PL"/>
        </w:rPr>
        <w:t xml:space="preserve">złożenie pełnomocnictwa lub pełnomocnictwo wadliwe podlega uzupełnieniu </w:t>
      </w:r>
      <w:r w:rsidRPr="001B64E4">
        <w:rPr>
          <w:rFonts w:ascii="Franklin Gothic Book" w:eastAsia="Times New Roman" w:hAnsi="Franklin Gothic Book" w:cs="Tahoma"/>
          <w:lang w:eastAsia="pl-PL"/>
        </w:rPr>
        <w:br/>
        <w:t>w trybie art. 26 ust. 3a Ustawy.</w:t>
      </w:r>
    </w:p>
    <w:p w14:paraId="6112BCB3" w14:textId="798BA9CB" w:rsidR="00A01D1D" w:rsidRPr="00AA2375" w:rsidRDefault="00A01D1D" w:rsidP="006531E1">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t>
      </w:r>
    </w:p>
    <w:p w14:paraId="26DE0741" w14:textId="77777777" w:rsidR="00A01D1D" w:rsidRPr="00AA2375" w:rsidRDefault="00A01D1D" w:rsidP="006531E1">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AA2375" w:rsidRDefault="00A01D1D" w:rsidP="006531E1">
      <w:pPr>
        <w:pStyle w:val="Akapitzlist"/>
        <w:numPr>
          <w:ilvl w:val="1"/>
          <w:numId w:val="26"/>
        </w:numPr>
        <w:shd w:val="clear" w:color="auto" w:fill="FFFFFF" w:themeFill="background1"/>
        <w:spacing w:line="240" w:lineRule="auto"/>
        <w:ind w:left="993" w:hanging="633"/>
        <w:jc w:val="both"/>
        <w:rPr>
          <w:rFonts w:ascii="Franklin Gothic Book" w:hAnsi="Franklin Gothic Book"/>
          <w:b/>
        </w:rPr>
      </w:pPr>
      <w:r w:rsidRPr="00AA2375">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AA2375" w:rsidRDefault="00A01D1D" w:rsidP="00584B0C">
      <w:pPr>
        <w:pStyle w:val="Akapitzlist"/>
        <w:numPr>
          <w:ilvl w:val="2"/>
          <w:numId w:val="26"/>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postępowania którego dotyczy;</w:t>
      </w:r>
    </w:p>
    <w:p w14:paraId="0326AEDF" w14:textId="77777777" w:rsidR="00A01D1D" w:rsidRPr="00AA2375" w:rsidRDefault="00A01D1D" w:rsidP="00584B0C">
      <w:pPr>
        <w:pStyle w:val="Akapitzlist"/>
        <w:numPr>
          <w:ilvl w:val="2"/>
          <w:numId w:val="26"/>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podmiotów występujących wspólnie;</w:t>
      </w:r>
    </w:p>
    <w:p w14:paraId="7E0F54C9" w14:textId="77777777" w:rsidR="00A01D1D" w:rsidRPr="00AA2375" w:rsidRDefault="00A01D1D" w:rsidP="00584B0C">
      <w:pPr>
        <w:pStyle w:val="Akapitzlist"/>
        <w:numPr>
          <w:ilvl w:val="2"/>
          <w:numId w:val="26"/>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osoby umocowanej;</w:t>
      </w:r>
    </w:p>
    <w:p w14:paraId="2D349092" w14:textId="77777777" w:rsidR="00A01D1D" w:rsidRPr="00AA2375" w:rsidRDefault="00A01D1D" w:rsidP="00584B0C">
      <w:pPr>
        <w:pStyle w:val="Akapitzlist"/>
        <w:numPr>
          <w:ilvl w:val="2"/>
          <w:numId w:val="26"/>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do jakich czynności w Postępowaniu zobligowany jest Pełnomocnik.</w:t>
      </w:r>
    </w:p>
    <w:p w14:paraId="549AEAA8"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rPr>
      </w:pPr>
      <w:r w:rsidRPr="00AA2375">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lang w:eastAsia="ja-JP"/>
        </w:rPr>
      </w:pPr>
      <w:r w:rsidRPr="00AA2375">
        <w:rPr>
          <w:rFonts w:ascii="Franklin Gothic Book" w:hAnsi="Franklin Gothic Book"/>
        </w:rPr>
        <w:t>W przypadku wspólnego ubiegania się o zamówienie przez Wykonawców, jednolity dokument</w:t>
      </w:r>
      <w:r w:rsidRPr="00AA2375">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DFDCC13"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w:t>
      </w:r>
      <w:r w:rsidR="00AA6825">
        <w:rPr>
          <w:rFonts w:ascii="Franklin Gothic Book" w:hAnsi="Franklin Gothic Book" w:cs="Arial"/>
        </w:rPr>
        <w:t>5</w:t>
      </w:r>
      <w:r w:rsidRPr="00AA2375">
        <w:rPr>
          <w:rFonts w:ascii="Franklin Gothic Book" w:hAnsi="Franklin Gothic Book" w:cs="Arial"/>
        </w:rPr>
        <w:t xml:space="preserve"> niniejszej SIWZ, w terminie 3 dni od dnia zamieszczenia na stronie internetowej Zamawiającego informacji, o której mowa w art. 86 ust. 5 Ustawy.</w:t>
      </w:r>
    </w:p>
    <w:p w14:paraId="16F882CF"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 </w:t>
      </w:r>
      <w:r w:rsidR="007704B8" w:rsidRPr="00AA2375">
        <w:rPr>
          <w:rFonts w:ascii="Franklin Gothic Book" w:hAnsi="Franklin Gothic Book" w:cs="Arial"/>
        </w:rPr>
        <w:t xml:space="preserve">Do </w:t>
      </w:r>
      <w:r w:rsidRPr="00AA2375">
        <w:rPr>
          <w:rFonts w:ascii="Franklin Gothic Book" w:hAnsi="Franklin Gothic Book" w:cs="Arial"/>
        </w:rPr>
        <w:t xml:space="preserve">oceny spełniania warunków art. 22 ust. 1b Ustawy przyjmuje się zsumowane </w:t>
      </w:r>
      <w:r w:rsidR="006A5D8C" w:rsidRPr="00AA2375">
        <w:rPr>
          <w:rFonts w:ascii="Franklin Gothic Book" w:hAnsi="Franklin Gothic Book" w:cs="Arial"/>
        </w:rPr>
        <w:t xml:space="preserve">zasoby finansowe, </w:t>
      </w:r>
      <w:r w:rsidRPr="00AA2375">
        <w:rPr>
          <w:rFonts w:ascii="Franklin Gothic Book" w:hAnsi="Franklin Gothic Book" w:cs="Arial"/>
        </w:rPr>
        <w:t>ekonomiczne i techniczne wszystkich podmiotów wspólnie ubiegających się o udzielenie zamówienia publicznego.</w:t>
      </w:r>
    </w:p>
    <w:p w14:paraId="56BEF6B9"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AA2375" w:rsidRDefault="006A5D8C"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54547BF" w14:textId="6C97696A" w:rsidR="009F4E46" w:rsidRDefault="009F4E46"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1B64E4">
        <w:rPr>
          <w:rFonts w:ascii="Franklin Gothic Book" w:hAnsi="Franklin Gothic Book" w:cs="Arial"/>
          <w:lang w:eastAsia="en-GB"/>
        </w:rPr>
        <w:lastRenderedPageBreak/>
        <w:t xml:space="preserve">Oferta składana w ramach działalności gospodarczej prowadzonej w oparciu </w:t>
      </w:r>
      <w:r w:rsidRPr="001B64E4">
        <w:rPr>
          <w:rFonts w:ascii="Franklin Gothic Book" w:hAnsi="Franklin Gothic Book" w:cs="Arial"/>
          <w:lang w:eastAsia="en-GB"/>
        </w:rPr>
        <w:br/>
        <w:t>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623328A" w14:textId="77777777" w:rsidR="007D2403" w:rsidRPr="00AA2375" w:rsidRDefault="007D2403" w:rsidP="007D2403">
      <w:pPr>
        <w:pStyle w:val="Akapitzlist"/>
        <w:shd w:val="clear" w:color="auto" w:fill="FFFFFF" w:themeFill="background1"/>
        <w:spacing w:line="240" w:lineRule="auto"/>
        <w:ind w:left="993"/>
        <w:jc w:val="both"/>
        <w:rPr>
          <w:rFonts w:ascii="Franklin Gothic Book" w:hAnsi="Franklin Gothic Book" w:cs="Arial"/>
        </w:rPr>
      </w:pPr>
    </w:p>
    <w:p w14:paraId="047364DB"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 RYZYKO NIESPEŁNIENIA WYMAGAŃ SIWZ</w:t>
      </w:r>
    </w:p>
    <w:p w14:paraId="59F0E22D"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7D2403"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4F56B9B0" w14:textId="77777777" w:rsidR="007D2403" w:rsidRPr="00AA2375" w:rsidRDefault="007D2403" w:rsidP="007D2403">
      <w:pPr>
        <w:pStyle w:val="Akapitzlist"/>
        <w:shd w:val="clear" w:color="auto" w:fill="FFFFFF" w:themeFill="background1"/>
        <w:spacing w:line="240" w:lineRule="auto"/>
        <w:ind w:left="993"/>
        <w:jc w:val="both"/>
        <w:rPr>
          <w:rFonts w:ascii="Franklin Gothic Book" w:hAnsi="Franklin Gothic Book" w:cs="Arial"/>
          <w:b/>
          <w:lang w:eastAsia="ja-JP"/>
        </w:rPr>
      </w:pPr>
    </w:p>
    <w:p w14:paraId="2239B984"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XII. ZMIANY SIWZ</w:t>
      </w:r>
    </w:p>
    <w:p w14:paraId="1B8EC137"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niezwłocznie po zamieszczeniu zmiany treści ogłoszenia o zamówieniu i jej przekazaniu Urzędowi Publikacji Unii Europejskiej</w:t>
      </w:r>
      <w:r w:rsidRPr="00AA2375" w:rsidDel="008A3F8A">
        <w:rPr>
          <w:rFonts w:ascii="Franklin Gothic Book" w:hAnsi="Franklin Gothic Book" w:cs="Arial"/>
        </w:rPr>
        <w:t xml:space="preserve"> </w:t>
      </w:r>
      <w:r w:rsidRPr="00AA2375">
        <w:rPr>
          <w:rFonts w:ascii="Franklin Gothic Book" w:hAnsi="Franklin Gothic Book" w:cs="Arial"/>
        </w:rPr>
        <w:t>zamieszcza informację o zmianach na stronie internetowej.</w:t>
      </w:r>
    </w:p>
    <w:p w14:paraId="4F69C596" w14:textId="77777777" w:rsidR="00A01D1D" w:rsidRPr="007D2403"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Wszelkie zmiany treści specyfikacji istotnych warunków zamówienia są wiążące dla Wykonawców.</w:t>
      </w:r>
    </w:p>
    <w:p w14:paraId="4D1E81CF" w14:textId="77777777" w:rsidR="007D2403" w:rsidRPr="00AA2375" w:rsidRDefault="007D2403" w:rsidP="007D2403">
      <w:pPr>
        <w:pStyle w:val="Akapitzlist"/>
        <w:shd w:val="clear" w:color="auto" w:fill="FFFFFF" w:themeFill="background1"/>
        <w:spacing w:line="240" w:lineRule="auto"/>
        <w:ind w:left="993"/>
        <w:jc w:val="both"/>
        <w:rPr>
          <w:rFonts w:ascii="Franklin Gothic Book" w:hAnsi="Franklin Gothic Book" w:cs="Arial"/>
          <w:b/>
          <w:lang w:eastAsia="ja-JP"/>
        </w:rPr>
      </w:pPr>
    </w:p>
    <w:p w14:paraId="27CDE735"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A2375">
        <w:rPr>
          <w:rFonts w:ascii="Franklin Gothic Book" w:hAnsi="Franklin Gothic Book" w:cs="Arial"/>
          <w:b/>
        </w:rPr>
        <w:t>Rozdział XIII. ZMIANA I WYCOFANIE OFERT</w:t>
      </w:r>
    </w:p>
    <w:p w14:paraId="4A83B8CC" w14:textId="5C071217" w:rsidR="00AA6825" w:rsidRPr="00F317C5" w:rsidRDefault="00AA6825" w:rsidP="00F317C5">
      <w:pPr>
        <w:pStyle w:val="Akapitzlist"/>
        <w:numPr>
          <w:ilvl w:val="1"/>
          <w:numId w:val="26"/>
        </w:numPr>
        <w:spacing w:line="240" w:lineRule="auto"/>
        <w:jc w:val="both"/>
        <w:rPr>
          <w:rFonts w:ascii="Franklin Gothic Book" w:hAnsi="Franklin Gothic Book" w:cs="Arial"/>
        </w:rPr>
      </w:pPr>
      <w:r w:rsidRPr="00F317C5">
        <w:rPr>
          <w:rFonts w:ascii="Franklin Gothic Book" w:hAnsi="Franklin Gothic Book" w:cs="Arial"/>
        </w:rPr>
        <w:t>Zmiana i wycofanie oferty zgodnie z zapisami pkt. 18.13 – 18.15.</w:t>
      </w:r>
    </w:p>
    <w:p w14:paraId="1DF4D6A4" w14:textId="77777777" w:rsidR="00004E03" w:rsidRPr="00F655A9" w:rsidRDefault="00004E03" w:rsidP="003A405E">
      <w:pPr>
        <w:pStyle w:val="Akapitzlist"/>
        <w:shd w:val="clear" w:color="auto" w:fill="FFFFFF" w:themeFill="background1"/>
        <w:spacing w:line="240" w:lineRule="auto"/>
        <w:ind w:left="993"/>
        <w:jc w:val="both"/>
        <w:rPr>
          <w:rFonts w:ascii="Franklin Gothic Book" w:hAnsi="Franklin Gothic Book" w:cs="Arial"/>
          <w:b/>
          <w:lang w:eastAsia="ja-JP"/>
        </w:rPr>
      </w:pPr>
    </w:p>
    <w:p w14:paraId="43A11B9B" w14:textId="77777777" w:rsidR="00A01D1D" w:rsidRPr="00D35007"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F655A9">
        <w:rPr>
          <w:rFonts w:ascii="Franklin Gothic Book" w:hAnsi="Franklin Gothic Book" w:cs="Arial"/>
          <w:b/>
        </w:rPr>
        <w:t>Rozdział XIV. INFORMACJA O SPOSOBIE POROZUMIEWANIA SIĘ ZAMAWIAJĄCEGO Z WYKONAWCAMI ORAZ PRZEKAZYWANIA OŚWIADCZEŃ I DOKUMENTÓW, A TAKŻE WSKAZANIE OSÓB UPRAWNIONYCH DO POROZUMIE</w:t>
      </w:r>
      <w:r w:rsidRPr="00C52C56">
        <w:rPr>
          <w:rFonts w:ascii="Franklin Gothic Book" w:hAnsi="Franklin Gothic Book" w:cs="Arial"/>
          <w:b/>
        </w:rPr>
        <w:t>WANIA SIĘ</w:t>
      </w:r>
    </w:p>
    <w:p w14:paraId="0891C381" w14:textId="77777777" w:rsidR="004A269F" w:rsidRPr="00D84E4E" w:rsidRDefault="004A269F" w:rsidP="004A269F">
      <w:pPr>
        <w:pStyle w:val="Akapitzlist"/>
        <w:numPr>
          <w:ilvl w:val="0"/>
          <w:numId w:val="3"/>
        </w:numPr>
        <w:tabs>
          <w:tab w:val="left" w:pos="993"/>
        </w:tabs>
        <w:jc w:val="both"/>
        <w:rPr>
          <w:rFonts w:ascii="Franklin Gothic Book" w:hAnsi="Franklin Gothic Book"/>
          <w:snapToGrid w:val="0"/>
          <w:vanish/>
        </w:rPr>
      </w:pPr>
    </w:p>
    <w:p w14:paraId="0AC624BF" w14:textId="77777777" w:rsidR="004A269F" w:rsidRPr="00D84E4E" w:rsidRDefault="004A269F" w:rsidP="004A269F">
      <w:pPr>
        <w:pStyle w:val="Akapitzlist"/>
        <w:numPr>
          <w:ilvl w:val="0"/>
          <w:numId w:val="3"/>
        </w:numPr>
        <w:tabs>
          <w:tab w:val="left" w:pos="993"/>
        </w:tabs>
        <w:jc w:val="both"/>
        <w:rPr>
          <w:rFonts w:ascii="Franklin Gothic Book" w:hAnsi="Franklin Gothic Book"/>
          <w:snapToGrid w:val="0"/>
          <w:vanish/>
        </w:rPr>
      </w:pPr>
    </w:p>
    <w:p w14:paraId="3793E629" w14:textId="77777777" w:rsidR="004A269F" w:rsidRPr="00D84E4E" w:rsidRDefault="004A269F" w:rsidP="004A269F">
      <w:pPr>
        <w:pStyle w:val="Akapitzlist"/>
        <w:numPr>
          <w:ilvl w:val="0"/>
          <w:numId w:val="3"/>
        </w:numPr>
        <w:tabs>
          <w:tab w:val="left" w:pos="993"/>
        </w:tabs>
        <w:jc w:val="both"/>
        <w:rPr>
          <w:rFonts w:ascii="Franklin Gothic Book" w:hAnsi="Franklin Gothic Book"/>
          <w:snapToGrid w:val="0"/>
          <w:vanish/>
        </w:rPr>
      </w:pPr>
    </w:p>
    <w:p w14:paraId="31FE4AF8" w14:textId="77777777" w:rsidR="004A269F" w:rsidRPr="00D84E4E" w:rsidRDefault="004A269F" w:rsidP="004A269F">
      <w:pPr>
        <w:pStyle w:val="Akapitzlist"/>
        <w:numPr>
          <w:ilvl w:val="0"/>
          <w:numId w:val="3"/>
        </w:numPr>
        <w:tabs>
          <w:tab w:val="left" w:pos="993"/>
        </w:tabs>
        <w:jc w:val="both"/>
        <w:rPr>
          <w:rFonts w:ascii="Franklin Gothic Book" w:hAnsi="Franklin Gothic Book"/>
          <w:snapToGrid w:val="0"/>
          <w:vanish/>
        </w:rPr>
      </w:pPr>
    </w:p>
    <w:p w14:paraId="196032CC" w14:textId="77777777" w:rsidR="004A269F" w:rsidRPr="00D84E4E" w:rsidRDefault="004A269F" w:rsidP="004A269F">
      <w:pPr>
        <w:pStyle w:val="Akapitzlist"/>
        <w:numPr>
          <w:ilvl w:val="0"/>
          <w:numId w:val="3"/>
        </w:numPr>
        <w:tabs>
          <w:tab w:val="left" w:pos="993"/>
        </w:tabs>
        <w:jc w:val="both"/>
        <w:rPr>
          <w:rFonts w:ascii="Franklin Gothic Book" w:hAnsi="Franklin Gothic Book"/>
          <w:snapToGrid w:val="0"/>
          <w:vanish/>
        </w:rPr>
      </w:pPr>
    </w:p>
    <w:p w14:paraId="2573A033" w14:textId="77777777" w:rsidR="004A269F" w:rsidRPr="00D84E4E" w:rsidRDefault="004A269F" w:rsidP="004A269F">
      <w:pPr>
        <w:pStyle w:val="Akapitzlist"/>
        <w:numPr>
          <w:ilvl w:val="0"/>
          <w:numId w:val="3"/>
        </w:numPr>
        <w:tabs>
          <w:tab w:val="left" w:pos="993"/>
        </w:tabs>
        <w:jc w:val="both"/>
        <w:rPr>
          <w:rFonts w:ascii="Franklin Gothic Book" w:hAnsi="Franklin Gothic Book"/>
          <w:snapToGrid w:val="0"/>
          <w:vanish/>
        </w:rPr>
      </w:pPr>
    </w:p>
    <w:p w14:paraId="204917E9" w14:textId="77777777" w:rsidR="004A269F" w:rsidRPr="00D84E4E" w:rsidRDefault="004A269F" w:rsidP="004A269F">
      <w:pPr>
        <w:pStyle w:val="Akapitzlist"/>
        <w:numPr>
          <w:ilvl w:val="0"/>
          <w:numId w:val="3"/>
        </w:numPr>
        <w:tabs>
          <w:tab w:val="left" w:pos="993"/>
        </w:tabs>
        <w:jc w:val="both"/>
        <w:rPr>
          <w:rFonts w:ascii="Franklin Gothic Book" w:hAnsi="Franklin Gothic Book"/>
          <w:snapToGrid w:val="0"/>
          <w:vanish/>
        </w:rPr>
      </w:pPr>
    </w:p>
    <w:p w14:paraId="5709EDBE" w14:textId="7752025D" w:rsidR="004A269F" w:rsidRPr="00CB2209" w:rsidRDefault="001B78C0" w:rsidP="00E95FC1">
      <w:pPr>
        <w:numPr>
          <w:ilvl w:val="1"/>
          <w:numId w:val="3"/>
        </w:numPr>
        <w:tabs>
          <w:tab w:val="clear" w:pos="3402"/>
          <w:tab w:val="left" w:pos="993"/>
        </w:tabs>
        <w:spacing w:after="200" w:line="276" w:lineRule="auto"/>
        <w:contextualSpacing/>
        <w:jc w:val="both"/>
        <w:rPr>
          <w:rFonts w:ascii="Franklin Gothic Book" w:eastAsia="Calibri" w:hAnsi="Franklin Gothic Book"/>
          <w:b/>
          <w:i/>
          <w:iCs/>
          <w:snapToGrid w:val="0"/>
          <w:sz w:val="22"/>
          <w:szCs w:val="22"/>
          <w:u w:val="single"/>
          <w:lang w:eastAsia="en-US"/>
        </w:rPr>
      </w:pPr>
      <w:r w:rsidRPr="00CB2209">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CB2209">
        <w:rPr>
          <w:rStyle w:val="Hipercze"/>
          <w:rFonts w:ascii="Franklin Gothic Book" w:hAnsi="Franklin Gothic Book" w:cs="Arial"/>
          <w:sz w:val="22"/>
          <w:szCs w:val="22"/>
        </w:rPr>
        <w:t>https://aukcje.enea-polaniec.pl/</w:t>
      </w:r>
      <w:r w:rsidRPr="00CB2209">
        <w:rPr>
          <w:rFonts w:ascii="Franklin Gothic Book" w:eastAsia="Calibri" w:hAnsi="Franklin Gothic Book" w:cs="Arial"/>
          <w:snapToGrid w:val="0"/>
          <w:sz w:val="22"/>
          <w:szCs w:val="22"/>
          <w:lang w:eastAsia="en-US"/>
        </w:rPr>
        <w:t xml:space="preserve"> (dalej jako Platforma Zakupowa, „Platforma” </w:t>
      </w:r>
      <w:r w:rsidRPr="00CB2209">
        <w:rPr>
          <w:rFonts w:ascii="Franklin Gothic Book" w:eastAsia="Calibri" w:hAnsi="Franklin Gothic Book" w:cs="Arial"/>
          <w:snapToGrid w:val="0"/>
          <w:sz w:val="22"/>
          <w:szCs w:val="22"/>
          <w:lang w:eastAsia="en-US"/>
        </w:rPr>
        <w:br/>
        <w:t xml:space="preserve">lub System) i pod nazwą postępowania: </w:t>
      </w:r>
      <w:r w:rsidRPr="00CB2209">
        <w:rPr>
          <w:rFonts w:ascii="Franklin Gothic Book" w:eastAsia="Calibri" w:hAnsi="Franklin Gothic Book" w:cs="Arial"/>
          <w:b/>
          <w:snapToGrid w:val="0"/>
          <w:sz w:val="22"/>
          <w:szCs w:val="22"/>
          <w:lang w:eastAsia="en-US"/>
        </w:rPr>
        <w:t>„</w:t>
      </w:r>
      <w:r w:rsidR="00E95FC1" w:rsidRPr="00CB2209">
        <w:rPr>
          <w:rFonts w:ascii="Franklin Gothic Book" w:eastAsia="Calibri" w:hAnsi="Franklin Gothic Book" w:cs="Arial"/>
          <w:b/>
          <w:snapToGrid w:val="0"/>
          <w:sz w:val="22"/>
          <w:szCs w:val="22"/>
          <w:lang w:eastAsia="en-US"/>
        </w:rPr>
        <w:t>Remont NP turbiny z wymianą łopatek 4-stopnia wirnika na blokach 2,6,7 oraz remont WP turbiny na bloku nr 7”.</w:t>
      </w:r>
    </w:p>
    <w:p w14:paraId="1244DB03" w14:textId="77777777" w:rsidR="00F317C5" w:rsidRPr="00CB2209" w:rsidRDefault="00F317C5" w:rsidP="00F317C5">
      <w:pPr>
        <w:numPr>
          <w:ilvl w:val="1"/>
          <w:numId w:val="3"/>
        </w:numPr>
        <w:tabs>
          <w:tab w:val="clear" w:pos="3402"/>
          <w:tab w:val="left" w:pos="1134"/>
        </w:tabs>
        <w:spacing w:after="200" w:line="276" w:lineRule="auto"/>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W zakładce „Załączniki” przedmiotowego postępowania dostępna jest dokumentacja postępowania. Pobranie dokumentu następuje po kliknięciu na wybrany załącznik </w:t>
      </w:r>
      <w:r w:rsidRPr="00CB2209">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7692B0C4" w14:textId="77777777" w:rsidR="00F317C5" w:rsidRPr="00CB2209" w:rsidRDefault="00F317C5" w:rsidP="00F317C5">
      <w:pPr>
        <w:numPr>
          <w:ilvl w:val="1"/>
          <w:numId w:val="3"/>
        </w:numPr>
        <w:tabs>
          <w:tab w:val="clear" w:pos="3402"/>
          <w:tab w:val="left" w:pos="993"/>
        </w:tabs>
        <w:spacing w:after="200" w:line="276" w:lineRule="auto"/>
        <w:ind w:left="858"/>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Wykonawca przystępując do postępowania o udzielenie zamówienia publicznego, </w:t>
      </w:r>
      <w:r w:rsidRPr="00CB2209">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5" w:history="1">
        <w:r w:rsidRPr="00CB2209">
          <w:rPr>
            <w:rStyle w:val="Hipercze"/>
            <w:rFonts w:ascii="Franklin Gothic Book" w:hAnsi="Franklin Gothic Book" w:cs="Arial"/>
            <w:sz w:val="22"/>
            <w:szCs w:val="22"/>
          </w:rPr>
          <w:t>https://aukcje.enea-polaniec.pl/</w:t>
        </w:r>
      </w:hyperlink>
      <w:r w:rsidRPr="00CB2209">
        <w:rPr>
          <w:rStyle w:val="Hipercze"/>
          <w:rFonts w:ascii="Franklin Gothic Book" w:hAnsi="Franklin Gothic Book" w:cs="Arial"/>
          <w:sz w:val="22"/>
          <w:szCs w:val="22"/>
        </w:rPr>
        <w:t xml:space="preserve"> </w:t>
      </w:r>
      <w:r w:rsidRPr="00CB2209">
        <w:rPr>
          <w:rStyle w:val="Hipercze"/>
          <w:rFonts w:ascii="Franklin Gothic Book" w:hAnsi="Franklin Gothic Book" w:cs="Arial"/>
          <w:color w:val="auto"/>
          <w:sz w:val="22"/>
          <w:szCs w:val="22"/>
          <w:u w:val="none"/>
        </w:rPr>
        <w:t xml:space="preserve">w zakładce Pomoc </w:t>
      </w:r>
      <w:r w:rsidRPr="00CB2209">
        <w:rPr>
          <w:rFonts w:ascii="Franklin Gothic Book" w:eastAsia="Calibri" w:hAnsi="Franklin Gothic Book" w:cs="Arial"/>
          <w:snapToGrid w:val="0"/>
          <w:sz w:val="22"/>
          <w:szCs w:val="22"/>
          <w:lang w:eastAsia="en-US"/>
        </w:rPr>
        <w:t xml:space="preserve">oraz uznaje go za wiążący. </w:t>
      </w:r>
    </w:p>
    <w:p w14:paraId="7494559F" w14:textId="77777777" w:rsidR="00F317C5" w:rsidRPr="00CB2209" w:rsidRDefault="00F317C5" w:rsidP="00F317C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79A5AFDE"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CB2209">
        <w:rPr>
          <w:rFonts w:ascii="Franklin Gothic Book" w:eastAsia="Calibri" w:hAnsi="Franklin Gothic Book" w:cs="Arial"/>
          <w:snapToGrid w:val="0"/>
          <w:sz w:val="22"/>
          <w:szCs w:val="22"/>
          <w:lang w:eastAsia="en-US"/>
        </w:rPr>
        <w:br/>
        <w:t xml:space="preserve">w postępowaniu” przechodzi odpowiednio do Formularza rejestracyjnego </w:t>
      </w:r>
      <w:r w:rsidRPr="00CB2209">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6458C245"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3C21BD30"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Zgłoszenie do postępowania wymaga zalogowania Wykonawcy do systemu. </w:t>
      </w:r>
      <w:r w:rsidRPr="00CB2209">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7563B865"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CB2209">
        <w:rPr>
          <w:rFonts w:ascii="Franklin Gothic Book" w:eastAsia="Calibri" w:hAnsi="Franklin Gothic Book" w:cs="Arial"/>
          <w:b/>
          <w:snapToGrid w:val="0"/>
          <w:sz w:val="22"/>
          <w:szCs w:val="22"/>
          <w:u w:val="single"/>
          <w:lang w:eastAsia="en-US"/>
        </w:rPr>
        <w:t>podpisanych kwalifikowanym podpisem elektronicznym</w:t>
      </w:r>
      <w:r w:rsidRPr="00CB2209">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0DA5F25B" w14:textId="77777777" w:rsidR="00F317C5" w:rsidRPr="00CB2209" w:rsidRDefault="00F317C5" w:rsidP="00F317C5">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324F43AF"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25E45403"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lastRenderedPageBreak/>
        <w:t xml:space="preserve">Wykonawca może także samodzielnie wycofać złożoną przez siebie Ofertę. </w:t>
      </w:r>
      <w:r w:rsidRPr="00CB2209">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4377BCD9" w14:textId="77777777" w:rsidR="00F317C5" w:rsidRPr="00CB2209" w:rsidRDefault="00F317C5" w:rsidP="00F317C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6394AECA"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Dokumenty w formacie „.pdf” należy podpisywać tylko i wyłącznie formatem </w:t>
      </w:r>
      <w:proofErr w:type="spellStart"/>
      <w:r w:rsidRPr="00CB2209">
        <w:rPr>
          <w:rFonts w:ascii="Franklin Gothic Book" w:eastAsia="Calibri" w:hAnsi="Franklin Gothic Book" w:cs="Arial"/>
          <w:snapToGrid w:val="0"/>
          <w:sz w:val="22"/>
          <w:szCs w:val="22"/>
          <w:lang w:eastAsia="en-US"/>
        </w:rPr>
        <w:t>PAdES</w:t>
      </w:r>
      <w:proofErr w:type="spellEnd"/>
      <w:r w:rsidRPr="00CB2209">
        <w:rPr>
          <w:rFonts w:ascii="Franklin Gothic Book" w:eastAsia="Calibri" w:hAnsi="Franklin Gothic Book" w:cs="Arial"/>
          <w:snapToGrid w:val="0"/>
          <w:sz w:val="22"/>
          <w:szCs w:val="22"/>
          <w:lang w:eastAsia="en-US"/>
        </w:rPr>
        <w:t>;</w:t>
      </w:r>
    </w:p>
    <w:p w14:paraId="5A02730B" w14:textId="77777777" w:rsidR="00F317C5"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Zamawiający dopuszcza podpisanie dokumentów w formacie innym niż „.pdf”, </w:t>
      </w:r>
      <w:r w:rsidRPr="00CB2209">
        <w:rPr>
          <w:rFonts w:ascii="Franklin Gothic Book" w:eastAsia="Calibri" w:hAnsi="Franklin Gothic Book" w:cs="Arial"/>
          <w:snapToGrid w:val="0"/>
          <w:sz w:val="22"/>
          <w:szCs w:val="22"/>
          <w:lang w:eastAsia="en-US"/>
        </w:rPr>
        <w:br/>
        <w:t xml:space="preserve">wtedy należy użyć formatu </w:t>
      </w:r>
      <w:proofErr w:type="spellStart"/>
      <w:r w:rsidRPr="00CB2209">
        <w:rPr>
          <w:rFonts w:ascii="Franklin Gothic Book" w:eastAsia="Calibri" w:hAnsi="Franklin Gothic Book" w:cs="Arial"/>
          <w:snapToGrid w:val="0"/>
          <w:sz w:val="22"/>
          <w:szCs w:val="22"/>
          <w:lang w:eastAsia="en-US"/>
        </w:rPr>
        <w:t>XAdES</w:t>
      </w:r>
      <w:proofErr w:type="spellEnd"/>
      <w:r w:rsidRPr="00CB2209">
        <w:rPr>
          <w:rFonts w:ascii="Franklin Gothic Book" w:eastAsia="Calibri" w:hAnsi="Franklin Gothic Book" w:cs="Arial"/>
          <w:snapToGrid w:val="0"/>
          <w:sz w:val="22"/>
          <w:szCs w:val="22"/>
          <w:lang w:eastAsia="en-US"/>
        </w:rPr>
        <w:t xml:space="preserve">. Stosując format </w:t>
      </w:r>
      <w:proofErr w:type="spellStart"/>
      <w:r w:rsidRPr="00CB2209">
        <w:rPr>
          <w:rFonts w:ascii="Franklin Gothic Book" w:eastAsia="Calibri" w:hAnsi="Franklin Gothic Book" w:cs="Arial"/>
          <w:snapToGrid w:val="0"/>
          <w:sz w:val="22"/>
          <w:szCs w:val="22"/>
          <w:lang w:eastAsia="en-US"/>
        </w:rPr>
        <w:t>XAdES</w:t>
      </w:r>
      <w:proofErr w:type="spellEnd"/>
      <w:r w:rsidRPr="00CB2209">
        <w:rPr>
          <w:rFonts w:ascii="Franklin Gothic Book" w:eastAsia="Calibri" w:hAnsi="Franklin Gothic Book" w:cs="Arial"/>
          <w:snapToGrid w:val="0"/>
          <w:sz w:val="22"/>
          <w:szCs w:val="22"/>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178331E1" w14:textId="38E44B05" w:rsidR="000521AC" w:rsidRPr="00CB2209" w:rsidRDefault="00CD3C34"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D3C34">
        <w:rPr>
          <w:rFonts w:ascii="Franklin Gothic Book" w:eastAsia="Calibri" w:hAnsi="Franklin Gothic Book" w:cs="Arial"/>
          <w:b/>
          <w:snapToGrid w:val="0"/>
          <w:sz w:val="22"/>
          <w:szCs w:val="22"/>
          <w:lang w:eastAsia="en-US"/>
        </w:rPr>
        <w:t>Zamawiający wymaga, aby kwalifikowany podpis elektroniczny został złożony zgodnie z wymogami określonymi w art.  137 ustawy z dn. 5 września 2016 r. o usługach zaufania oraz identyfikacji elektronicznej (Dz. U. 2016, Poz. 1579), w szczególności w zakresie konieczności stosowania funkcji skrótu SHA 2. Wymóg dotyczy Wykonawców, którzy uzyskali kwalifikowany podpis elektroniczny przed datą 01.07.2018 r.</w:t>
      </w:r>
    </w:p>
    <w:p w14:paraId="2B0449E9" w14:textId="77777777" w:rsidR="00F317C5" w:rsidRPr="00CB2209" w:rsidRDefault="00F317C5" w:rsidP="00F317C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Zamawiający, zgodnie z § 3 ust. 3 Rozporządzenia określa niezbędne wymagania sprzętowo – aplikacyjne umożliwiające pracę na Platformie Zakupowej, tj.:</w:t>
      </w:r>
    </w:p>
    <w:p w14:paraId="5E942C1C"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stały dostęp do sieci Internet o gwarantowanej przepustowości nie mniejszej </w:t>
      </w:r>
      <w:r w:rsidRPr="00CB2209">
        <w:rPr>
          <w:rFonts w:ascii="Franklin Gothic Book" w:eastAsia="Calibri" w:hAnsi="Franklin Gothic Book" w:cs="Arial"/>
          <w:snapToGrid w:val="0"/>
          <w:sz w:val="22"/>
          <w:szCs w:val="22"/>
          <w:lang w:eastAsia="en-US"/>
        </w:rPr>
        <w:br/>
        <w:t xml:space="preserve">niż 512 </w:t>
      </w:r>
      <w:proofErr w:type="spellStart"/>
      <w:r w:rsidRPr="00CB2209">
        <w:rPr>
          <w:rFonts w:ascii="Franklin Gothic Book" w:eastAsia="Calibri" w:hAnsi="Franklin Gothic Book" w:cs="Arial"/>
          <w:snapToGrid w:val="0"/>
          <w:sz w:val="22"/>
          <w:szCs w:val="22"/>
          <w:lang w:eastAsia="en-US"/>
        </w:rPr>
        <w:t>kb</w:t>
      </w:r>
      <w:proofErr w:type="spellEnd"/>
      <w:r w:rsidRPr="00CB2209">
        <w:rPr>
          <w:rFonts w:ascii="Franklin Gothic Book" w:eastAsia="Calibri" w:hAnsi="Franklin Gothic Book" w:cs="Arial"/>
          <w:snapToGrid w:val="0"/>
          <w:sz w:val="22"/>
          <w:szCs w:val="22"/>
          <w:lang w:eastAsia="en-US"/>
        </w:rPr>
        <w:t>/s;</w:t>
      </w:r>
    </w:p>
    <w:p w14:paraId="756D1E69"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7634A617"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5CD4BB9C"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 włączona obsługa </w:t>
      </w:r>
      <w:proofErr w:type="spellStart"/>
      <w:r w:rsidRPr="00CB2209">
        <w:rPr>
          <w:rFonts w:ascii="Franklin Gothic Book" w:eastAsia="Calibri" w:hAnsi="Franklin Gothic Book" w:cs="Arial"/>
          <w:snapToGrid w:val="0"/>
          <w:sz w:val="22"/>
          <w:szCs w:val="22"/>
          <w:lang w:eastAsia="en-US"/>
        </w:rPr>
        <w:t>JavaScript</w:t>
      </w:r>
      <w:proofErr w:type="spellEnd"/>
      <w:r w:rsidRPr="00CB2209">
        <w:rPr>
          <w:rFonts w:ascii="Franklin Gothic Book" w:eastAsia="Calibri" w:hAnsi="Franklin Gothic Book" w:cs="Arial"/>
          <w:snapToGrid w:val="0"/>
          <w:sz w:val="22"/>
          <w:szCs w:val="22"/>
          <w:lang w:eastAsia="en-US"/>
        </w:rPr>
        <w:t>;</w:t>
      </w:r>
    </w:p>
    <w:p w14:paraId="682E483B" w14:textId="77777777" w:rsidR="00F317C5" w:rsidRPr="00CB2209" w:rsidRDefault="00F317C5" w:rsidP="00F317C5">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zainstalowany program </w:t>
      </w:r>
      <w:proofErr w:type="spellStart"/>
      <w:r w:rsidRPr="00CB2209">
        <w:rPr>
          <w:rFonts w:ascii="Franklin Gothic Book" w:eastAsia="Calibri" w:hAnsi="Franklin Gothic Book" w:cs="Arial"/>
          <w:snapToGrid w:val="0"/>
          <w:sz w:val="22"/>
          <w:szCs w:val="22"/>
          <w:lang w:eastAsia="en-US"/>
        </w:rPr>
        <w:t>Acrobat</w:t>
      </w:r>
      <w:proofErr w:type="spellEnd"/>
      <w:r w:rsidRPr="00CB2209">
        <w:rPr>
          <w:rFonts w:ascii="Franklin Gothic Book" w:eastAsia="Calibri" w:hAnsi="Franklin Gothic Book" w:cs="Arial"/>
          <w:snapToGrid w:val="0"/>
          <w:sz w:val="22"/>
          <w:szCs w:val="22"/>
          <w:lang w:eastAsia="en-US"/>
        </w:rPr>
        <w:t xml:space="preserve"> Reader lub inny umożliwiający obsługę formatów .pdf.</w:t>
      </w:r>
    </w:p>
    <w:p w14:paraId="5295E33D" w14:textId="77777777" w:rsidR="00F317C5" w:rsidRPr="00CB2209" w:rsidRDefault="00F317C5" w:rsidP="00F317C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5B3B72E6" w14:textId="77777777" w:rsidR="00F317C5" w:rsidRPr="00CB2209" w:rsidRDefault="00F317C5" w:rsidP="00F317C5">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Zamawiający, zgodnie z § 3 ust. 3 Rozporządzenia określa informacje na temat kodowania i czasu odbioru danych, tj.:</w:t>
      </w:r>
    </w:p>
    <w:p w14:paraId="12B3D64C" w14:textId="77777777" w:rsidR="00F317C5" w:rsidRPr="00CB2209" w:rsidRDefault="00F317C5" w:rsidP="00F317C5">
      <w:pPr>
        <w:numPr>
          <w:ilvl w:val="2"/>
          <w:numId w:val="35"/>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1830D4F0" w14:textId="77777777" w:rsidR="00F317C5" w:rsidRPr="00CB2209" w:rsidRDefault="00F317C5" w:rsidP="00F317C5">
      <w:pPr>
        <w:numPr>
          <w:ilvl w:val="2"/>
          <w:numId w:val="35"/>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Oznaczenie czasu odbioru danych przez Platformę stanowi przypiętą </w:t>
      </w:r>
      <w:r w:rsidRPr="00CB2209">
        <w:rPr>
          <w:rFonts w:ascii="Franklin Gothic Book" w:eastAsia="Calibri" w:hAnsi="Franklin Gothic Book" w:cs="Arial"/>
          <w:snapToGrid w:val="0"/>
          <w:sz w:val="22"/>
          <w:szCs w:val="22"/>
          <w:lang w:eastAsia="en-US"/>
        </w:rPr>
        <w:br/>
        <w:t>do dokumentu elektronicznego datę oraz dokładny czas (</w:t>
      </w:r>
      <w:proofErr w:type="spellStart"/>
      <w:r w:rsidRPr="00CB2209">
        <w:rPr>
          <w:rFonts w:ascii="Franklin Gothic Book" w:eastAsia="Calibri" w:hAnsi="Franklin Gothic Book" w:cs="Arial"/>
          <w:snapToGrid w:val="0"/>
          <w:sz w:val="22"/>
          <w:szCs w:val="22"/>
          <w:lang w:eastAsia="en-US"/>
        </w:rPr>
        <w:t>hh:mm:ss</w:t>
      </w:r>
      <w:proofErr w:type="spellEnd"/>
      <w:r w:rsidRPr="00CB2209">
        <w:rPr>
          <w:rFonts w:ascii="Franklin Gothic Book" w:eastAsia="Calibri" w:hAnsi="Franklin Gothic Book" w:cs="Arial"/>
          <w:snapToGrid w:val="0"/>
          <w:sz w:val="22"/>
          <w:szCs w:val="22"/>
          <w:lang w:eastAsia="en-US"/>
        </w:rPr>
        <w:t>), znajdującą się po lewej stronie dokumentu w kolumnie „Data przesłania”.</w:t>
      </w:r>
    </w:p>
    <w:p w14:paraId="2465BEED" w14:textId="77777777" w:rsidR="00F317C5" w:rsidRPr="00CB2209" w:rsidRDefault="00F317C5" w:rsidP="00F317C5">
      <w:pPr>
        <w:numPr>
          <w:ilvl w:val="1"/>
          <w:numId w:val="35"/>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CB2209">
        <w:rPr>
          <w:rFonts w:ascii="Franklin Gothic Book" w:eastAsia="Calibri" w:hAnsi="Franklin Gothic Book" w:cs="Arial"/>
          <w:snapToGrid w:val="0"/>
          <w:sz w:val="22"/>
          <w:szCs w:val="22"/>
          <w:lang w:eastAsia="en-US"/>
        </w:rPr>
        <w:br/>
        <w:t xml:space="preserve">za pośrednictwem Platformy w zakładce „Pytania / Informacje”. Za datę wpływu oświadczeń, </w:t>
      </w:r>
      <w:r w:rsidRPr="00CB2209">
        <w:rPr>
          <w:rFonts w:ascii="Franklin Gothic Book" w:eastAsia="Calibri" w:hAnsi="Franklin Gothic Book" w:cs="Arial"/>
          <w:snapToGrid w:val="0"/>
          <w:sz w:val="22"/>
          <w:szCs w:val="22"/>
          <w:lang w:eastAsia="en-US"/>
        </w:rPr>
        <w:lastRenderedPageBreak/>
        <w:t xml:space="preserve">wniosków, zawiadomień oraz informacji przyjmuje się ich datę wczytania </w:t>
      </w:r>
      <w:r w:rsidRPr="00CB2209">
        <w:rPr>
          <w:rFonts w:ascii="Franklin Gothic Book" w:eastAsia="Calibri" w:hAnsi="Franklin Gothic Book" w:cs="Arial"/>
          <w:snapToGrid w:val="0"/>
          <w:sz w:val="22"/>
          <w:szCs w:val="22"/>
          <w:lang w:eastAsia="en-US"/>
        </w:rPr>
        <w:br/>
        <w:t>do Systemu.</w:t>
      </w:r>
    </w:p>
    <w:p w14:paraId="6E5A455D" w14:textId="77777777" w:rsidR="00F317C5" w:rsidRPr="00CB2209" w:rsidRDefault="00F317C5" w:rsidP="00F317C5">
      <w:pPr>
        <w:numPr>
          <w:ilvl w:val="1"/>
          <w:numId w:val="35"/>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823F4A1" w14:textId="77777777" w:rsidR="00F317C5" w:rsidRPr="00CB2209" w:rsidRDefault="00F317C5" w:rsidP="00F317C5">
      <w:pPr>
        <w:numPr>
          <w:ilvl w:val="1"/>
          <w:numId w:val="35"/>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366C7112" w14:textId="77777777" w:rsidR="00F317C5" w:rsidRPr="00CB2209" w:rsidRDefault="00F317C5" w:rsidP="00F317C5">
      <w:pPr>
        <w:numPr>
          <w:ilvl w:val="1"/>
          <w:numId w:val="35"/>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93A9C4C" w14:textId="77777777" w:rsidR="00F317C5" w:rsidRPr="00CB2209" w:rsidRDefault="00F317C5" w:rsidP="00F317C5">
      <w:pPr>
        <w:numPr>
          <w:ilvl w:val="1"/>
          <w:numId w:val="35"/>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588B0ADE" w14:textId="77777777" w:rsidR="00F317C5" w:rsidRPr="00CB2209" w:rsidRDefault="00F317C5" w:rsidP="00F317C5">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692CB8D8" w14:textId="77777777" w:rsidR="00F317C5" w:rsidRPr="00CB2209" w:rsidRDefault="00F317C5" w:rsidP="00F317C5">
      <w:pPr>
        <w:numPr>
          <w:ilvl w:val="1"/>
          <w:numId w:val="35"/>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73BC1A45" w14:textId="77777777" w:rsidR="00F317C5" w:rsidRPr="00CB2209" w:rsidRDefault="00F317C5" w:rsidP="00F317C5">
      <w:pPr>
        <w:numPr>
          <w:ilvl w:val="1"/>
          <w:numId w:val="35"/>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CB2209">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1248C72D" w14:textId="6A271EE4" w:rsidR="00F317C5" w:rsidRPr="00CB2209" w:rsidRDefault="00F317C5" w:rsidP="00F317C5">
      <w:pPr>
        <w:numPr>
          <w:ilvl w:val="1"/>
          <w:numId w:val="35"/>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CB2209">
        <w:rPr>
          <w:rFonts w:ascii="Franklin Gothic Book" w:hAnsi="Franklin Gothic Book" w:cs="Arial"/>
          <w:sz w:val="22"/>
          <w:szCs w:val="22"/>
        </w:rPr>
        <w:t xml:space="preserve">Osobą działającą w imieniu Zamawiającego, uprawnioną do kontaktów z Wykonawcami w zakresie udzielania informacji dotyczących zapisów SIWZ jest: </w:t>
      </w:r>
      <w:r w:rsidR="00D84E4E" w:rsidRPr="00CB2209">
        <w:rPr>
          <w:rFonts w:ascii="Franklin Gothic Book" w:hAnsi="Franklin Gothic Book" w:cs="Arial"/>
          <w:sz w:val="22"/>
          <w:szCs w:val="22"/>
        </w:rPr>
        <w:t>Leszek Madej +48 (15) 865-65-74</w:t>
      </w:r>
      <w:r w:rsidRPr="00CB2209">
        <w:rPr>
          <w:rFonts w:ascii="Franklin Gothic Book" w:hAnsi="Franklin Gothic Book" w:cs="Arial"/>
          <w:sz w:val="22"/>
          <w:szCs w:val="22"/>
        </w:rPr>
        <w:t xml:space="preserve">, email: </w:t>
      </w:r>
      <w:hyperlink r:id="rId16" w:history="1">
        <w:r w:rsidR="00D84E4E" w:rsidRPr="00CB2209">
          <w:rPr>
            <w:rStyle w:val="Hipercze"/>
            <w:rFonts w:ascii="Franklin Gothic Book" w:hAnsi="Franklin Gothic Book" w:cs="Arial"/>
            <w:sz w:val="22"/>
            <w:szCs w:val="22"/>
          </w:rPr>
          <w:t>leszek.madej@enea.pl</w:t>
        </w:r>
      </w:hyperlink>
      <w:r w:rsidRPr="00CB2209">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7" w:history="1">
        <w:r w:rsidRPr="00CB2209">
          <w:rPr>
            <w:rFonts w:ascii="Franklin Gothic Book" w:hAnsi="Franklin Gothic Book" w:cs="Arial"/>
            <w:color w:val="0000FF"/>
            <w:sz w:val="22"/>
            <w:szCs w:val="22"/>
            <w:u w:val="single"/>
          </w:rPr>
          <w:t>szczepaniak.jaroslaw@enea.pl</w:t>
        </w:r>
      </w:hyperlink>
      <w:r w:rsidRPr="00CB2209">
        <w:rPr>
          <w:rFonts w:ascii="Franklin Gothic Book" w:hAnsi="Franklin Gothic Book" w:cs="Arial"/>
          <w:sz w:val="22"/>
          <w:szCs w:val="22"/>
        </w:rPr>
        <w:t xml:space="preserve"> w godzinach od 8:00 do 14:00 w dni robocze.</w:t>
      </w:r>
    </w:p>
    <w:p w14:paraId="054A04EF" w14:textId="77777777" w:rsidR="004A269F" w:rsidRPr="00D84E4E" w:rsidRDefault="004A269F" w:rsidP="00D84E4E">
      <w:pPr>
        <w:pStyle w:val="Akapitzlist"/>
        <w:shd w:val="clear" w:color="auto" w:fill="FFFFFF" w:themeFill="background1"/>
        <w:spacing w:line="240" w:lineRule="auto"/>
        <w:ind w:left="993"/>
        <w:jc w:val="both"/>
        <w:rPr>
          <w:rFonts w:ascii="Franklin Gothic Book" w:hAnsi="Franklin Gothic Book" w:cs="Arial"/>
          <w:b/>
          <w:lang w:eastAsia="ja-JP"/>
        </w:rPr>
      </w:pPr>
    </w:p>
    <w:p w14:paraId="3AB060D9"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rPr>
        <w:t>Rozdział XV. WYMAGANIA DOTYCZĄCE WADIUM</w:t>
      </w:r>
    </w:p>
    <w:p w14:paraId="118D7EE9" w14:textId="690CA0D6" w:rsidR="00146FB7" w:rsidRPr="00991942" w:rsidRDefault="00146FB7"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 xml:space="preserve">Wykonawcy składający Oferty przed upływem terminu składania ofert muszą wnieść wadium </w:t>
      </w:r>
      <w:r w:rsidR="004D30B8">
        <w:rPr>
          <w:rFonts w:ascii="Franklin Gothic Book" w:hAnsi="Franklin Gothic Book" w:cs="Arial"/>
        </w:rPr>
        <w:br/>
      </w:r>
      <w:r w:rsidRPr="00AA2375">
        <w:rPr>
          <w:rFonts w:ascii="Franklin Gothic Book" w:hAnsi="Franklin Gothic Book" w:cs="Arial"/>
        </w:rPr>
        <w:t>w wysokości</w:t>
      </w:r>
      <w:r w:rsidR="00DD55A0">
        <w:rPr>
          <w:rFonts w:ascii="Franklin Gothic Book" w:hAnsi="Franklin Gothic Book" w:cs="Arial"/>
        </w:rPr>
        <w:t xml:space="preserve"> </w:t>
      </w:r>
      <w:r w:rsidR="00B7610D">
        <w:rPr>
          <w:rFonts w:ascii="Franklin Gothic Book" w:hAnsi="Franklin Gothic Book" w:cs="Arial"/>
        </w:rPr>
        <w:t>12</w:t>
      </w:r>
      <w:r w:rsidR="00E86ACA">
        <w:rPr>
          <w:rFonts w:ascii="Franklin Gothic Book" w:hAnsi="Franklin Gothic Book" w:cs="Arial"/>
        </w:rPr>
        <w:t xml:space="preserve">0 000 </w:t>
      </w:r>
      <w:r w:rsidR="00DD55A0">
        <w:rPr>
          <w:rFonts w:ascii="Franklin Gothic Book" w:hAnsi="Franklin Gothic Book" w:cs="Arial"/>
        </w:rPr>
        <w:t>z</w:t>
      </w:r>
      <w:r w:rsidR="00302BEA">
        <w:rPr>
          <w:rFonts w:ascii="Franklin Gothic Book" w:hAnsi="Franklin Gothic Book" w:cs="Arial"/>
        </w:rPr>
        <w:t xml:space="preserve"> (słownie: sto </w:t>
      </w:r>
      <w:r w:rsidR="00B7610D">
        <w:rPr>
          <w:rFonts w:ascii="Franklin Gothic Book" w:hAnsi="Franklin Gothic Book" w:cs="Arial"/>
        </w:rPr>
        <w:t xml:space="preserve">dwadzieścia </w:t>
      </w:r>
      <w:r w:rsidR="00302BEA">
        <w:rPr>
          <w:rFonts w:ascii="Franklin Gothic Book" w:hAnsi="Franklin Gothic Book" w:cs="Arial"/>
        </w:rPr>
        <w:t>tysięcy złotych)</w:t>
      </w:r>
      <w:r w:rsidR="00DD55A0">
        <w:rPr>
          <w:rFonts w:ascii="Franklin Gothic Book" w:hAnsi="Franklin Gothic Book" w:cs="Arial"/>
        </w:rPr>
        <w:t>ł.</w:t>
      </w:r>
    </w:p>
    <w:p w14:paraId="4625920B" w14:textId="77777777" w:rsidR="00146FB7" w:rsidRPr="00F21F65"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rPr>
      </w:pPr>
      <w:r w:rsidRPr="00F21F65">
        <w:rPr>
          <w:rFonts w:ascii="Franklin Gothic Book" w:hAnsi="Franklin Gothic Book" w:cs="Arial"/>
        </w:rPr>
        <w:t>Wykonawca może wnieść wadium w formach określonych w art. 45 ust. 6 Ustawy.</w:t>
      </w:r>
    </w:p>
    <w:p w14:paraId="2A6095D3" w14:textId="77777777" w:rsidR="00146FB7" w:rsidRPr="00AA2375"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rPr>
      </w:pPr>
      <w:r w:rsidRPr="00AA2375">
        <w:rPr>
          <w:rFonts w:ascii="Franklin Gothic Book" w:hAnsi="Franklin Gothic Book" w:cs="Arial"/>
        </w:rPr>
        <w:t xml:space="preserve">Wadium wniesione w pieniądzu Zamawiający przechowuje na rachunku bankowym. </w:t>
      </w:r>
    </w:p>
    <w:p w14:paraId="566093B9" w14:textId="77777777" w:rsidR="00146FB7" w:rsidRPr="008E2E25"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680417">
        <w:rPr>
          <w:rFonts w:ascii="Franklin Gothic Book" w:hAnsi="Franklin Gothic Book" w:cs="Arial"/>
        </w:rPr>
        <w:t xml:space="preserve">Wpłaty pieniężne należy dokonywać na konto </w:t>
      </w:r>
      <w:r w:rsidRPr="008E2E25">
        <w:rPr>
          <w:rFonts w:ascii="Franklin Gothic Book" w:hAnsi="Franklin Gothic Book" w:cs="Arial"/>
          <w:b/>
        </w:rPr>
        <w:t>PKO BP: 41 1020 1026 0000 1102 0296 1845</w:t>
      </w:r>
      <w:r w:rsidRPr="008E2E25">
        <w:rPr>
          <w:rFonts w:ascii="Franklin Gothic Book" w:hAnsi="Franklin Gothic Book" w:cs="Arial"/>
        </w:rPr>
        <w:t>.</w:t>
      </w:r>
    </w:p>
    <w:p w14:paraId="520FF267" w14:textId="77777777" w:rsidR="00146FB7" w:rsidRPr="00AA2375"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rPr>
      </w:pPr>
      <w:r w:rsidRPr="00991942">
        <w:rPr>
          <w:rFonts w:ascii="Franklin Gothic Book" w:hAnsi="Franklin Gothic Book" w:cs="Arial"/>
        </w:rPr>
        <w:t>Za wadium skutecznie wniesione przelewem na wyżej wskazany rach</w:t>
      </w:r>
      <w:r w:rsidRPr="00F21F65">
        <w:rPr>
          <w:rFonts w:ascii="Franklin Gothic Book" w:hAnsi="Franklin Gothic Book" w:cs="Arial"/>
        </w:rPr>
        <w:t>unek bankowy, Zamawiający uznaje wadium, które najpóźniej przed upływem terminu składania ofert będzie znajdować się na rachunku Zamawiającego. Zamawiający stwierdzi wniesienie wadium na podstawie informacji banku prowadzącego w</w:t>
      </w:r>
      <w:r w:rsidRPr="00AA2375">
        <w:rPr>
          <w:rFonts w:ascii="Franklin Gothic Book" w:hAnsi="Franklin Gothic Book" w:cs="Arial"/>
        </w:rPr>
        <w:t>/w rachunek.</w:t>
      </w:r>
    </w:p>
    <w:p w14:paraId="764B8785" w14:textId="180EA44A" w:rsidR="005F6BDB" w:rsidRPr="00397E3D" w:rsidRDefault="005F6BDB" w:rsidP="00584B0C">
      <w:pPr>
        <w:pStyle w:val="Akapitzlist"/>
        <w:numPr>
          <w:ilvl w:val="1"/>
          <w:numId w:val="26"/>
        </w:numPr>
        <w:shd w:val="clear" w:color="auto" w:fill="FFFFFF" w:themeFill="background1"/>
        <w:spacing w:line="240" w:lineRule="auto"/>
        <w:ind w:left="993" w:hanging="567"/>
        <w:jc w:val="both"/>
        <w:rPr>
          <w:rFonts w:ascii="Franklin Gothic Book" w:hAnsi="Franklin Gothic Book" w:cs="Arial"/>
        </w:rPr>
      </w:pPr>
      <w:r w:rsidRPr="00AA2375">
        <w:rPr>
          <w:rFonts w:ascii="Franklin Gothic Book" w:hAnsi="Franklin Gothic Book" w:cs="Arial"/>
        </w:rPr>
        <w:t>W przypadku wadium wnoszonego przelewem na wyżej wskazany rachunek bankowy, w tytule przelewu należy wskazać: „W</w:t>
      </w:r>
      <w:r w:rsidR="00207D9D" w:rsidRPr="00AA2375">
        <w:rPr>
          <w:rFonts w:ascii="Franklin Gothic Book" w:hAnsi="Franklin Gothic Book" w:cs="Arial"/>
        </w:rPr>
        <w:t>adium</w:t>
      </w:r>
      <w:r w:rsidRPr="00AA2375">
        <w:rPr>
          <w:rFonts w:ascii="Franklin Gothic Book" w:hAnsi="Franklin Gothic Book" w:cs="Arial"/>
        </w:rPr>
        <w:t xml:space="preserve"> w </w:t>
      </w:r>
      <w:r w:rsidRPr="00397E3D">
        <w:rPr>
          <w:rFonts w:ascii="Franklin Gothic Book" w:hAnsi="Franklin Gothic Book" w:cs="Arial"/>
        </w:rPr>
        <w:t>postępowaniu n</w:t>
      </w:r>
      <w:r w:rsidR="00207D9D" w:rsidRPr="00397E3D">
        <w:rPr>
          <w:rFonts w:ascii="Franklin Gothic Book" w:hAnsi="Franklin Gothic Book" w:cs="Arial"/>
        </w:rPr>
        <w:t xml:space="preserve">r </w:t>
      </w:r>
      <w:r w:rsidR="00726A2F" w:rsidRPr="00397E3D">
        <w:rPr>
          <w:rFonts w:ascii="Franklin Gothic Book" w:hAnsi="Franklin Gothic Book" w:cs="Arial"/>
        </w:rPr>
        <w:t>N</w:t>
      </w:r>
      <w:r w:rsidR="00207D9D" w:rsidRPr="00397E3D">
        <w:rPr>
          <w:rFonts w:ascii="Franklin Gothic Book" w:hAnsi="Franklin Gothic Book" w:cs="Arial"/>
        </w:rPr>
        <w:t>Z/PZP/</w:t>
      </w:r>
      <w:r w:rsidR="00726A2F" w:rsidRPr="00397E3D">
        <w:rPr>
          <w:rFonts w:ascii="Franklin Gothic Book" w:hAnsi="Franklin Gothic Book" w:cs="Arial"/>
        </w:rPr>
        <w:t>41</w:t>
      </w:r>
      <w:r w:rsidR="00B02953" w:rsidRPr="00397E3D">
        <w:rPr>
          <w:rFonts w:ascii="Franklin Gothic Book" w:hAnsi="Franklin Gothic Book" w:cs="Arial"/>
        </w:rPr>
        <w:t>/2018</w:t>
      </w:r>
      <w:r w:rsidRPr="00397E3D">
        <w:rPr>
          <w:rFonts w:ascii="Franklin Gothic Book" w:hAnsi="Franklin Gothic Book" w:cs="Arial"/>
        </w:rPr>
        <w:t>”.</w:t>
      </w:r>
    </w:p>
    <w:p w14:paraId="48D33D39" w14:textId="391D3B7C" w:rsidR="00146FB7" w:rsidRPr="00CB2209" w:rsidRDefault="00146FB7"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lastRenderedPageBreak/>
        <w:t xml:space="preserve">W przypadku, </w:t>
      </w:r>
      <w:r w:rsidRPr="00CB2209">
        <w:rPr>
          <w:rFonts w:ascii="Franklin Gothic Book" w:hAnsi="Franklin Gothic Book" w:cs="Arial"/>
        </w:rPr>
        <w:t xml:space="preserve">gdy wadium zostanie wniesione przelewem Wykonawca dołącza do oferty oryginał bądź kserokopię przelewu. W pozostałych przypadkach (bezgotówkowe formy wniesienia wadium) wymagane jest dołączenie do oferty </w:t>
      </w:r>
      <w:r w:rsidR="004A62B7" w:rsidRPr="00CB2209">
        <w:rPr>
          <w:rFonts w:ascii="Franklin Gothic Book" w:hAnsi="Franklin Gothic Book" w:cs="Arial"/>
        </w:rPr>
        <w:t xml:space="preserve">kopię </w:t>
      </w:r>
      <w:r w:rsidRPr="00CB2209">
        <w:rPr>
          <w:rFonts w:ascii="Franklin Gothic Book" w:hAnsi="Franklin Gothic Book" w:cs="Arial"/>
        </w:rPr>
        <w:t xml:space="preserve">dokumentu wystawionego na rzecz Zamawiającego </w:t>
      </w:r>
      <w:r w:rsidRPr="00CB2209">
        <w:rPr>
          <w:rFonts w:ascii="Franklin Gothic Book" w:hAnsi="Franklin Gothic Book" w:cs="Arial"/>
          <w:b/>
        </w:rPr>
        <w:t xml:space="preserve">(Załącznik nr </w:t>
      </w:r>
      <w:r w:rsidR="00B03AB3" w:rsidRPr="00CB2209">
        <w:rPr>
          <w:rFonts w:ascii="Franklin Gothic Book" w:hAnsi="Franklin Gothic Book" w:cs="Arial"/>
          <w:b/>
        </w:rPr>
        <w:t xml:space="preserve">3 </w:t>
      </w:r>
      <w:r w:rsidRPr="00CB2209">
        <w:rPr>
          <w:rFonts w:ascii="Franklin Gothic Book" w:hAnsi="Franklin Gothic Book" w:cs="Arial"/>
          <w:b/>
        </w:rPr>
        <w:t>do Formularza „Oferta").</w:t>
      </w:r>
    </w:p>
    <w:p w14:paraId="17DB4C56" w14:textId="77777777" w:rsidR="00F655A9" w:rsidRPr="00CB2209" w:rsidRDefault="00F655A9" w:rsidP="00F655A9">
      <w:pPr>
        <w:pStyle w:val="Akapitzlist"/>
        <w:numPr>
          <w:ilvl w:val="1"/>
          <w:numId w:val="26"/>
        </w:numPr>
        <w:shd w:val="clear" w:color="auto" w:fill="FFFFFF" w:themeFill="background1"/>
        <w:tabs>
          <w:tab w:val="left" w:pos="993"/>
        </w:tabs>
        <w:spacing w:line="240" w:lineRule="auto"/>
        <w:jc w:val="both"/>
        <w:rPr>
          <w:rFonts w:ascii="Franklin Gothic Book" w:hAnsi="Franklin Gothic Book" w:cs="Arial"/>
        </w:rPr>
      </w:pPr>
      <w:r w:rsidRPr="00CB2209">
        <w:rPr>
          <w:rFonts w:ascii="Franklin Gothic Book" w:hAnsi="Franklin Gothic Book" w:cs="Arial"/>
        </w:rPr>
        <w:t xml:space="preserve">Wadium wnoszone w innych, dopuszczonych przez Zamawiającego formach, Wykonawca składa w formie elektronicznej za pośrednictwem Platformy zakupowej </w:t>
      </w:r>
      <w:hyperlink r:id="rId18" w:history="1">
        <w:r w:rsidRPr="00CB2209">
          <w:rPr>
            <w:rFonts w:ascii="Franklin Gothic Book" w:hAnsi="Franklin Gothic Book"/>
          </w:rPr>
          <w:t xml:space="preserve"> </w:t>
        </w:r>
        <w:r w:rsidRPr="00CB2209">
          <w:rPr>
            <w:rStyle w:val="Hipercze"/>
            <w:rFonts w:ascii="Franklin Gothic Book" w:hAnsi="Franklin Gothic Book" w:cs="Arial"/>
          </w:rPr>
          <w:t>https://aukcje.enea-polaniec.pl/</w:t>
        </w:r>
      </w:hyperlink>
      <w:r w:rsidRPr="00CB2209">
        <w:rPr>
          <w:rFonts w:ascii="Franklin Gothic Book" w:hAnsi="Franklin Gothic Book" w:cs="Arial"/>
        </w:rPr>
        <w:t xml:space="preserve">, (dalej jako „Platforma Zakupowa”, „Platforma” lub System) </w:t>
      </w:r>
    </w:p>
    <w:p w14:paraId="530C4BAB" w14:textId="77777777" w:rsidR="00F655A9" w:rsidRPr="00CB2209" w:rsidRDefault="00F655A9" w:rsidP="00F655A9">
      <w:pPr>
        <w:pStyle w:val="Akapitzlist"/>
        <w:shd w:val="clear" w:color="auto" w:fill="FFFFFF" w:themeFill="background1"/>
        <w:spacing w:line="240" w:lineRule="auto"/>
        <w:ind w:left="858"/>
        <w:jc w:val="both"/>
        <w:rPr>
          <w:rFonts w:ascii="Franklin Gothic Book" w:hAnsi="Franklin Gothic Book" w:cs="Arial"/>
        </w:rPr>
      </w:pPr>
      <w:r w:rsidRPr="00CB220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19BFC374" w14:textId="77777777" w:rsidR="00F655A9" w:rsidRPr="00CB2209" w:rsidRDefault="00F655A9" w:rsidP="00F655A9">
      <w:pPr>
        <w:pStyle w:val="Akapitzlist"/>
        <w:shd w:val="clear" w:color="auto" w:fill="FFFFFF" w:themeFill="background1"/>
        <w:spacing w:line="240" w:lineRule="auto"/>
        <w:ind w:left="858"/>
        <w:jc w:val="both"/>
        <w:rPr>
          <w:rFonts w:ascii="Franklin Gothic Book" w:hAnsi="Franklin Gothic Book" w:cs="Arial"/>
        </w:rPr>
      </w:pPr>
      <w:r w:rsidRPr="00CB2209">
        <w:rPr>
          <w:rFonts w:ascii="Franklin Gothic Book" w:hAnsi="Franklin Gothic Book" w:cs="Arial"/>
        </w:rPr>
        <w:t>– z zastrzeżeniem, iż będzie on podpisany kwalifikowanym podpisem elektronicznym przez Gwaranta tj. wystawcę gwarancji/poręczenia.</w:t>
      </w:r>
    </w:p>
    <w:p w14:paraId="6CB9F4EE" w14:textId="77777777" w:rsidR="00F655A9" w:rsidRPr="00CB2209" w:rsidRDefault="00F655A9" w:rsidP="00F655A9">
      <w:pPr>
        <w:pStyle w:val="Akapitzlist"/>
        <w:numPr>
          <w:ilvl w:val="1"/>
          <w:numId w:val="26"/>
        </w:numPr>
        <w:shd w:val="clear" w:color="auto" w:fill="FFFFFF" w:themeFill="background1"/>
        <w:tabs>
          <w:tab w:val="left" w:pos="993"/>
        </w:tabs>
        <w:spacing w:line="240" w:lineRule="auto"/>
        <w:jc w:val="both"/>
        <w:rPr>
          <w:rFonts w:ascii="Franklin Gothic Book" w:hAnsi="Franklin Gothic Book" w:cs="Arial"/>
        </w:rPr>
      </w:pPr>
      <w:r w:rsidRPr="00CB220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3F7B4555" w14:textId="77777777" w:rsidR="00146FB7" w:rsidRPr="00CB2209"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rPr>
      </w:pPr>
      <w:r w:rsidRPr="00CB2209">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CB2209" w:rsidRDefault="00146FB7" w:rsidP="00584B0C">
      <w:pPr>
        <w:pStyle w:val="Akapitzlist"/>
        <w:numPr>
          <w:ilvl w:val="2"/>
          <w:numId w:val="26"/>
        </w:numPr>
        <w:shd w:val="clear" w:color="auto" w:fill="FFFFFF" w:themeFill="background1"/>
        <w:tabs>
          <w:tab w:val="left" w:pos="1701"/>
        </w:tabs>
        <w:spacing w:line="240" w:lineRule="auto"/>
        <w:ind w:left="1701" w:hanging="1134"/>
        <w:jc w:val="both"/>
        <w:rPr>
          <w:rFonts w:ascii="Franklin Gothic Book" w:hAnsi="Franklin Gothic Book" w:cs="Arial"/>
        </w:rPr>
      </w:pPr>
      <w:r w:rsidRPr="00CB2209">
        <w:rPr>
          <w:rFonts w:ascii="Franklin Gothic Book" w:hAnsi="Franklin Gothic Book" w:cs="Arial"/>
        </w:rPr>
        <w:t>ustalać beneficjenta gwarancji, tj. Enea Połaniec S.A., Zawada 26, 28-230 Połaniec,</w:t>
      </w:r>
    </w:p>
    <w:p w14:paraId="125E4772" w14:textId="77777777" w:rsidR="00146FB7" w:rsidRPr="00CB2209" w:rsidRDefault="00146FB7" w:rsidP="00584B0C">
      <w:pPr>
        <w:pStyle w:val="Akapitzlist"/>
        <w:numPr>
          <w:ilvl w:val="2"/>
          <w:numId w:val="26"/>
        </w:numPr>
        <w:shd w:val="clear" w:color="auto" w:fill="FFFFFF" w:themeFill="background1"/>
        <w:tabs>
          <w:tab w:val="left" w:pos="1701"/>
        </w:tabs>
        <w:spacing w:line="240" w:lineRule="auto"/>
        <w:ind w:left="1701" w:hanging="1134"/>
        <w:jc w:val="both"/>
        <w:rPr>
          <w:rFonts w:ascii="Franklin Gothic Book" w:hAnsi="Franklin Gothic Book" w:cs="Arial"/>
        </w:rPr>
      </w:pPr>
      <w:r w:rsidRPr="00CB2209">
        <w:rPr>
          <w:rFonts w:ascii="Franklin Gothic Book" w:hAnsi="Franklin Gothic Book" w:cs="Arial"/>
        </w:rPr>
        <w:t>określać kwotę gwarantowaną w PLN (ustaloną w SIWZ),</w:t>
      </w:r>
    </w:p>
    <w:p w14:paraId="45E78EA5" w14:textId="77777777" w:rsidR="00146FB7" w:rsidRPr="00CB2209" w:rsidRDefault="00146FB7" w:rsidP="00584B0C">
      <w:pPr>
        <w:pStyle w:val="Akapitzlist"/>
        <w:numPr>
          <w:ilvl w:val="2"/>
          <w:numId w:val="26"/>
        </w:numPr>
        <w:shd w:val="clear" w:color="auto" w:fill="FFFFFF" w:themeFill="background1"/>
        <w:tabs>
          <w:tab w:val="left" w:pos="1701"/>
        </w:tabs>
        <w:spacing w:line="240" w:lineRule="auto"/>
        <w:ind w:left="1701" w:hanging="1134"/>
        <w:jc w:val="both"/>
        <w:rPr>
          <w:rFonts w:ascii="Franklin Gothic Book" w:hAnsi="Franklin Gothic Book" w:cs="Arial"/>
        </w:rPr>
      </w:pPr>
      <w:r w:rsidRPr="00CB2209">
        <w:rPr>
          <w:rFonts w:ascii="Franklin Gothic Book" w:hAnsi="Franklin Gothic Book" w:cs="Arial"/>
        </w:rPr>
        <w:t>określać termin ważności (wynikający z SIWZ),</w:t>
      </w:r>
    </w:p>
    <w:p w14:paraId="5F582C8D" w14:textId="77777777" w:rsidR="00146FB7" w:rsidRPr="00CB2209" w:rsidRDefault="00146FB7" w:rsidP="00584B0C">
      <w:pPr>
        <w:pStyle w:val="Akapitzlist"/>
        <w:numPr>
          <w:ilvl w:val="2"/>
          <w:numId w:val="26"/>
        </w:numPr>
        <w:shd w:val="clear" w:color="auto" w:fill="FFFFFF" w:themeFill="background1"/>
        <w:tabs>
          <w:tab w:val="left" w:pos="1701"/>
        </w:tabs>
        <w:spacing w:line="240" w:lineRule="auto"/>
        <w:ind w:left="1701" w:hanging="1134"/>
        <w:jc w:val="both"/>
        <w:rPr>
          <w:rFonts w:ascii="Franklin Gothic Book" w:hAnsi="Franklin Gothic Book" w:cs="Arial"/>
        </w:rPr>
      </w:pPr>
      <w:r w:rsidRPr="00CB2209">
        <w:rPr>
          <w:rFonts w:ascii="Franklin Gothic Book" w:hAnsi="Franklin Gothic Book" w:cs="Arial"/>
        </w:rPr>
        <w:t>określać przedmiot gwarancji (wynikający z SIWZ),</w:t>
      </w:r>
    </w:p>
    <w:p w14:paraId="54B20A8B" w14:textId="77777777" w:rsidR="00146FB7" w:rsidRPr="00CB2209" w:rsidRDefault="00146FB7" w:rsidP="00584B0C">
      <w:pPr>
        <w:pStyle w:val="Akapitzlist"/>
        <w:numPr>
          <w:ilvl w:val="2"/>
          <w:numId w:val="26"/>
        </w:numPr>
        <w:shd w:val="clear" w:color="auto" w:fill="FFFFFF" w:themeFill="background1"/>
        <w:tabs>
          <w:tab w:val="left" w:pos="1701"/>
        </w:tabs>
        <w:spacing w:after="0" w:line="240" w:lineRule="auto"/>
        <w:ind w:left="1701" w:hanging="1134"/>
        <w:jc w:val="both"/>
        <w:rPr>
          <w:rFonts w:ascii="Franklin Gothic Book" w:hAnsi="Franklin Gothic Book" w:cs="Arial"/>
        </w:rPr>
      </w:pPr>
      <w:r w:rsidRPr="00CB2209">
        <w:rPr>
          <w:rFonts w:ascii="Franklin Gothic Book" w:hAnsi="Franklin Gothic Book" w:cs="Arial"/>
        </w:rPr>
        <w:t xml:space="preserve">być gwarancją nieodwoływalną, bezwarunkową, płatną na każde żądanie Zamawiającego </w:t>
      </w:r>
      <w:r w:rsidRPr="00CB2209">
        <w:rPr>
          <w:rFonts w:ascii="Franklin Gothic Book" w:hAnsi="Franklin Gothic Book"/>
        </w:rPr>
        <w:t>bez badania zasadności żądania</w:t>
      </w:r>
      <w:r w:rsidRPr="00CB2209">
        <w:rPr>
          <w:rFonts w:ascii="Franklin Gothic Book" w:hAnsi="Franklin Gothic Book" w:cs="Arial"/>
        </w:rPr>
        <w:t>.</w:t>
      </w:r>
    </w:p>
    <w:p w14:paraId="4D4B50DC" w14:textId="77777777" w:rsidR="00146FB7" w:rsidRPr="00CB2209"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CB220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CB2209"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CB220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CB2209">
        <w:rPr>
          <w:rFonts w:ascii="Franklin Gothic Book" w:hAnsi="Franklin Gothic Book" w:cs="Arial"/>
          <w:b/>
        </w:rPr>
        <w:t xml:space="preserve"> </w:t>
      </w:r>
      <w:r w:rsidRPr="00CB2209">
        <w:rPr>
          <w:rFonts w:ascii="Franklin Gothic Book" w:hAnsi="Franklin Gothic Book" w:cs="Arial"/>
        </w:rPr>
        <w:t>ust. 4a Ustawy.</w:t>
      </w:r>
    </w:p>
    <w:p w14:paraId="425D03A2" w14:textId="77777777" w:rsidR="00146FB7" w:rsidRPr="00CB2209"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CB220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CB2209">
        <w:rPr>
          <w:rFonts w:ascii="Franklin Gothic Book" w:hAnsi="Franklin Gothic Book" w:cs="Arial"/>
          <w:b/>
        </w:rPr>
        <w:t>.</w:t>
      </w:r>
    </w:p>
    <w:p w14:paraId="05612EB4" w14:textId="77777777" w:rsidR="00146FB7" w:rsidRPr="00CB2209"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CB2209">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CB2209"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CB2209">
        <w:rPr>
          <w:rFonts w:ascii="Franklin Gothic Book" w:hAnsi="Franklin Gothic Book" w:cs="Arial"/>
        </w:rPr>
        <w:t>Zamawiający zatrzymuje wadium wraz z odsetkami, jeżeli Wykonawca, którego Oferta została wybrana:</w:t>
      </w:r>
    </w:p>
    <w:p w14:paraId="265450F8" w14:textId="77777777" w:rsidR="00146FB7" w:rsidRPr="00CB2209" w:rsidRDefault="00146FB7" w:rsidP="00584B0C">
      <w:pPr>
        <w:pStyle w:val="Akapitzlist"/>
        <w:numPr>
          <w:ilvl w:val="2"/>
          <w:numId w:val="26"/>
        </w:numPr>
        <w:shd w:val="clear" w:color="auto" w:fill="FFFFFF" w:themeFill="background1"/>
        <w:spacing w:line="240" w:lineRule="auto"/>
        <w:ind w:left="1560" w:hanging="840"/>
        <w:jc w:val="both"/>
        <w:rPr>
          <w:rFonts w:ascii="Franklin Gothic Book" w:hAnsi="Franklin Gothic Book" w:cs="Arial"/>
          <w:b/>
          <w:lang w:eastAsia="ja-JP"/>
        </w:rPr>
      </w:pPr>
      <w:r w:rsidRPr="00CB2209">
        <w:rPr>
          <w:rFonts w:ascii="Franklin Gothic Book" w:hAnsi="Franklin Gothic Book" w:cs="Arial"/>
        </w:rPr>
        <w:t>odmówił podpisania umowy w sprawie zamówienia publicznego na warunkach określonych w ofercie;</w:t>
      </w:r>
    </w:p>
    <w:p w14:paraId="0BB301CE" w14:textId="77777777" w:rsidR="00146FB7" w:rsidRPr="00CB2209" w:rsidRDefault="00146FB7" w:rsidP="00584B0C">
      <w:pPr>
        <w:pStyle w:val="Akapitzlist"/>
        <w:numPr>
          <w:ilvl w:val="2"/>
          <w:numId w:val="26"/>
        </w:numPr>
        <w:shd w:val="clear" w:color="auto" w:fill="FFFFFF" w:themeFill="background1"/>
        <w:spacing w:line="240" w:lineRule="auto"/>
        <w:ind w:left="1560" w:hanging="840"/>
        <w:jc w:val="both"/>
        <w:rPr>
          <w:rFonts w:ascii="Franklin Gothic Book" w:hAnsi="Franklin Gothic Book" w:cs="Arial"/>
          <w:b/>
          <w:lang w:eastAsia="ja-JP"/>
        </w:rPr>
      </w:pPr>
      <w:r w:rsidRPr="00CB2209">
        <w:rPr>
          <w:rFonts w:ascii="Franklin Gothic Book" w:hAnsi="Franklin Gothic Book" w:cs="Arial"/>
        </w:rPr>
        <w:t>nie wniósł wymaganego zabezpieczenia należytego wykonania umowy;</w:t>
      </w:r>
    </w:p>
    <w:p w14:paraId="6D58E8CA" w14:textId="77777777" w:rsidR="00146FB7" w:rsidRPr="00CB2209" w:rsidRDefault="00146FB7" w:rsidP="00584B0C">
      <w:pPr>
        <w:pStyle w:val="Akapitzlist"/>
        <w:numPr>
          <w:ilvl w:val="2"/>
          <w:numId w:val="26"/>
        </w:numPr>
        <w:shd w:val="clear" w:color="auto" w:fill="FFFFFF" w:themeFill="background1"/>
        <w:spacing w:line="240" w:lineRule="auto"/>
        <w:ind w:left="1560" w:hanging="840"/>
        <w:jc w:val="both"/>
        <w:rPr>
          <w:rFonts w:ascii="Franklin Gothic Book" w:hAnsi="Franklin Gothic Book" w:cs="Arial"/>
          <w:b/>
          <w:lang w:eastAsia="ja-JP"/>
        </w:rPr>
      </w:pPr>
      <w:r w:rsidRPr="00CB2209">
        <w:rPr>
          <w:rFonts w:ascii="Franklin Gothic Book" w:hAnsi="Franklin Gothic Book" w:cs="Arial"/>
        </w:rPr>
        <w:t>zawarcie umowy w sprawie zamówienia publicznego stało się niemożliwe z przyczyn leżących po stronie Wykonawcy.</w:t>
      </w:r>
    </w:p>
    <w:p w14:paraId="06E78CFD" w14:textId="77777777" w:rsidR="00146FB7" w:rsidRPr="00CB2209"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CB220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CB2209" w:rsidRDefault="00146FB7"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CB220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51476E68" w14:textId="77777777" w:rsidR="00C469BD" w:rsidRPr="00AA2375" w:rsidRDefault="00C469BD" w:rsidP="00C469BD">
      <w:pPr>
        <w:pStyle w:val="Akapitzlist"/>
        <w:shd w:val="clear" w:color="auto" w:fill="FFFFFF" w:themeFill="background1"/>
        <w:spacing w:line="240" w:lineRule="auto"/>
        <w:ind w:left="993"/>
        <w:jc w:val="both"/>
        <w:rPr>
          <w:rFonts w:ascii="Franklin Gothic Book" w:hAnsi="Franklin Gothic Book" w:cs="Arial"/>
          <w:b/>
          <w:lang w:eastAsia="ja-JP"/>
        </w:rPr>
      </w:pPr>
    </w:p>
    <w:p w14:paraId="2385FB71"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rPr>
        <w:lastRenderedPageBreak/>
        <w:t>Rozdział XVI. TERMIN ZWIĄZANIA OFERTĄ</w:t>
      </w:r>
    </w:p>
    <w:p w14:paraId="660BE90D" w14:textId="2AECA08C" w:rsidR="00A01D1D" w:rsidRPr="00F21F65" w:rsidRDefault="00A01D1D"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 xml:space="preserve">Wykonawca jest związany Ofertą </w:t>
      </w:r>
      <w:r w:rsidRPr="006411CB">
        <w:rPr>
          <w:rFonts w:ascii="Franklin Gothic Book" w:hAnsi="Franklin Gothic Book" w:cs="Arial"/>
        </w:rPr>
        <w:t xml:space="preserve">przez </w:t>
      </w:r>
      <w:r w:rsidR="001415C3" w:rsidRPr="006411CB">
        <w:rPr>
          <w:rFonts w:ascii="Franklin Gothic Book" w:hAnsi="Franklin Gothic Book"/>
        </w:rPr>
        <w:t>60</w:t>
      </w:r>
      <w:r w:rsidRPr="006411CB">
        <w:rPr>
          <w:rFonts w:ascii="Franklin Gothic Book" w:hAnsi="Franklin Gothic Book" w:cs="Arial"/>
        </w:rPr>
        <w:t xml:space="preserve"> dni, a bieg</w:t>
      </w:r>
      <w:r w:rsidRPr="00991942">
        <w:rPr>
          <w:rFonts w:ascii="Franklin Gothic Book" w:hAnsi="Franklin Gothic Book" w:cs="Arial"/>
        </w:rPr>
        <w:t xml:space="preserve"> tego terminu rozpoczyna się wraz z upływem terminu składania Ofert, określonego w punkcie 19.1.1 Części I SIWZ.</w:t>
      </w:r>
    </w:p>
    <w:p w14:paraId="71F8911B" w14:textId="77777777" w:rsidR="00A01D1D" w:rsidRPr="00AA2375" w:rsidRDefault="00A01D1D"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AA2375" w:rsidRDefault="00A01D1D"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Odmowa wyrażenia zgody, o której mowa w punkcie 16.2, nie powoduje utraty wadium.</w:t>
      </w:r>
    </w:p>
    <w:p w14:paraId="21F92AFC" w14:textId="77777777" w:rsidR="00A01D1D" w:rsidRPr="00AA2375" w:rsidRDefault="00A01D1D"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C469BD" w:rsidRDefault="00A01D1D"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3C6372CF" w14:textId="77777777" w:rsidR="00C469BD" w:rsidRPr="00AA2375" w:rsidRDefault="00C469BD" w:rsidP="00C469BD">
      <w:pPr>
        <w:pStyle w:val="Akapitzlist"/>
        <w:shd w:val="clear" w:color="auto" w:fill="FFFFFF" w:themeFill="background1"/>
        <w:spacing w:line="240" w:lineRule="auto"/>
        <w:ind w:left="993"/>
        <w:jc w:val="both"/>
        <w:rPr>
          <w:rFonts w:ascii="Franklin Gothic Book" w:hAnsi="Franklin Gothic Book" w:cs="Arial"/>
          <w:b/>
          <w:lang w:eastAsia="ja-JP"/>
        </w:rPr>
      </w:pPr>
    </w:p>
    <w:p w14:paraId="70A28D7F"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shd w:val="clear" w:color="auto" w:fill="ACB9CA" w:themeFill="text2" w:themeFillTint="66"/>
        </w:rPr>
        <w:t>Rozdział</w:t>
      </w:r>
      <w:r w:rsidRPr="00AA2375">
        <w:rPr>
          <w:rFonts w:ascii="Franklin Gothic Book" w:hAnsi="Franklin Gothic Book" w:cs="Arial"/>
          <w:b/>
        </w:rPr>
        <w:t xml:space="preserve"> XVII. KOSZT PRZYGOTOWANIA OFERTY</w:t>
      </w:r>
    </w:p>
    <w:p w14:paraId="271B2F35" w14:textId="77777777" w:rsidR="00A01D1D" w:rsidRPr="00AA2375" w:rsidRDefault="00A01D1D"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color w:val="000000"/>
        </w:rPr>
        <w:t>Wykonawca</w:t>
      </w:r>
      <w:r w:rsidRPr="00AA2375">
        <w:rPr>
          <w:rFonts w:ascii="Franklin Gothic Book" w:hAnsi="Franklin Gothic Book" w:cs="Arial"/>
        </w:rPr>
        <w:t xml:space="preserve"> przygotuje Ofertę na swój wyłączny koszt.</w:t>
      </w:r>
    </w:p>
    <w:p w14:paraId="58EED7A6" w14:textId="77777777" w:rsidR="00A01D1D" w:rsidRPr="00C469BD" w:rsidRDefault="00A01D1D" w:rsidP="00584B0C">
      <w:pPr>
        <w:pStyle w:val="Akapitzlist"/>
        <w:numPr>
          <w:ilvl w:val="1"/>
          <w:numId w:val="26"/>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color w:val="000000"/>
        </w:rPr>
        <w:t>Wszelkie</w:t>
      </w:r>
      <w:r w:rsidRPr="00AA2375">
        <w:rPr>
          <w:rFonts w:ascii="Franklin Gothic Book" w:hAnsi="Franklin Gothic Book" w:cs="Arial"/>
        </w:rPr>
        <w:t xml:space="preserve"> inne koszty związane z uczestnictwem Wykonawcy w niniejszym przetargu, aż do podpisania Umowy, są ponoszone przez Wykonawcę.</w:t>
      </w:r>
    </w:p>
    <w:p w14:paraId="4E383FAC" w14:textId="77777777" w:rsidR="00C469BD" w:rsidRPr="00AA2375" w:rsidRDefault="00C469BD" w:rsidP="00C469BD">
      <w:pPr>
        <w:pStyle w:val="Akapitzlist"/>
        <w:shd w:val="clear" w:color="auto" w:fill="FFFFFF" w:themeFill="background1"/>
        <w:spacing w:line="240" w:lineRule="auto"/>
        <w:ind w:left="993"/>
        <w:jc w:val="both"/>
        <w:rPr>
          <w:rFonts w:ascii="Franklin Gothic Book" w:hAnsi="Franklin Gothic Book" w:cs="Arial"/>
          <w:b/>
          <w:lang w:eastAsia="ja-JP"/>
        </w:rPr>
      </w:pPr>
    </w:p>
    <w:p w14:paraId="5DD3DB83"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rPr>
        <w:t>Rozdział XVIII. OPIS SPOSOBU PRZYGOTOWANIA OFERTY</w:t>
      </w:r>
    </w:p>
    <w:p w14:paraId="2C9E251D"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 xml:space="preserve">Wykonawcy zobowiązani są zapoznać się dokładnie z informacjami zawartymi w SIWZ  </w:t>
      </w:r>
      <w:r w:rsidRPr="00ED07DF">
        <w:rPr>
          <w:rFonts w:ascii="Franklin Gothic Book" w:hAnsi="Franklin Gothic Book" w:cs="Arial"/>
        </w:rPr>
        <w:br/>
        <w:t xml:space="preserve">i przygotować Ofertę zgodnie z wymaganiami określonymi w tym dokumencie.  </w:t>
      </w:r>
    </w:p>
    <w:p w14:paraId="4A02828E" w14:textId="0117E153"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ED07DF">
        <w:rPr>
          <w:rFonts w:ascii="Franklin Gothic Book" w:hAnsi="Franklin Gothic Book" w:cs="Arial"/>
        </w:rPr>
        <w:br/>
        <w:t>i złożeniem Oferty, w tym zwrotu kosztów poniesionych z tytułu nabycia kwalifikowanego podpisu elektronicznego. Wykonawcy zobowiązują się nie p</w:t>
      </w:r>
      <w:r w:rsidR="00F5305B" w:rsidRPr="00ED07DF">
        <w:rPr>
          <w:rFonts w:ascii="Franklin Gothic Book" w:hAnsi="Franklin Gothic Book" w:cs="Arial"/>
        </w:rPr>
        <w:t xml:space="preserve">odnosić jakichkolwiek roszczeń </w:t>
      </w:r>
      <w:r w:rsidRPr="00ED07DF">
        <w:rPr>
          <w:rFonts w:ascii="Franklin Gothic Book" w:hAnsi="Franklin Gothic Book" w:cs="Arial"/>
        </w:rPr>
        <w:t xml:space="preserve">z tego tytułu względem Zamawiającego, z zastrzeżeniem art. 93 ust. 4 Ustawy. </w:t>
      </w:r>
    </w:p>
    <w:p w14:paraId="5D576431"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 xml:space="preserve">Wykonawca składa ofertę za pośrednictwem Platformy Zakupowej pod adresem: </w:t>
      </w:r>
      <w:hyperlink r:id="rId19" w:history="1">
        <w:r w:rsidRPr="00ED07DF">
          <w:rPr>
            <w:rStyle w:val="Hipercze"/>
            <w:rFonts w:ascii="Franklin Gothic Book" w:hAnsi="Franklin Gothic Book"/>
          </w:rPr>
          <w:t xml:space="preserve"> </w:t>
        </w:r>
        <w:r w:rsidRPr="00ED07DF">
          <w:rPr>
            <w:rStyle w:val="Hipercze"/>
            <w:rFonts w:ascii="Franklin Gothic Book" w:hAnsi="Franklin Gothic Book" w:cs="Arial"/>
          </w:rPr>
          <w:t>https://aukcje.enea-polaniec.pl/</w:t>
        </w:r>
      </w:hyperlink>
      <w:r w:rsidRPr="00ED07DF">
        <w:rPr>
          <w:rFonts w:ascii="Franklin Gothic Book" w:hAnsi="Franklin Gothic Book" w:cs="Arial"/>
        </w:rPr>
        <w:t>.</w:t>
      </w:r>
    </w:p>
    <w:p w14:paraId="7CAB8723"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 xml:space="preserve">Oferta powinna być sporządzona w języku polskim, z zachowaniem formy elektronicznej pod rygorem nieważności i </w:t>
      </w:r>
      <w:r w:rsidRPr="00ED07DF">
        <w:rPr>
          <w:rFonts w:ascii="Franklin Gothic Book" w:hAnsi="Franklin Gothic Book" w:cs="Arial"/>
          <w:b/>
          <w:u w:val="single"/>
        </w:rPr>
        <w:t>podpisana kwalifikowanym podpisem elektronicznym i załączona w zakładce Załączniki.</w:t>
      </w:r>
    </w:p>
    <w:p w14:paraId="5B6C33AA"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Wykonawca może złożyć jedną ofertę. Złożenie więcej niż jednej Oferty spowoduje odrzucenie wszystkich Ofert złożonych przez Wykonawcę.</w:t>
      </w:r>
    </w:p>
    <w:p w14:paraId="6106D49A"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Korzystanie z Platformy Zakupowej przez Wykonawcę jest bezpłatne.</w:t>
      </w:r>
    </w:p>
    <w:p w14:paraId="5E16FB99"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2BF0CC0" w14:textId="77777777" w:rsidR="00F655A9" w:rsidRPr="00ED07DF" w:rsidRDefault="00F655A9" w:rsidP="00F655A9">
      <w:pPr>
        <w:pStyle w:val="Akapitzlist"/>
        <w:ind w:left="525"/>
        <w:jc w:val="both"/>
        <w:rPr>
          <w:rFonts w:ascii="Franklin Gothic Book" w:hAnsi="Franklin Gothic Book" w:cs="Arial"/>
          <w:b/>
          <w:u w:val="single"/>
        </w:rPr>
      </w:pPr>
      <w:r w:rsidRPr="00ED07DF">
        <w:rPr>
          <w:rFonts w:ascii="Franklin Gothic Book" w:hAnsi="Franklin Gothic Book" w:cs="Arial"/>
          <w:b/>
          <w:u w:val="single"/>
        </w:rPr>
        <w:t xml:space="preserve">Uwaga: </w:t>
      </w:r>
    </w:p>
    <w:p w14:paraId="6658F85D" w14:textId="77777777" w:rsidR="00F655A9" w:rsidRPr="00ED07DF" w:rsidRDefault="00F655A9" w:rsidP="00F655A9">
      <w:pPr>
        <w:pStyle w:val="Akapitzlist"/>
        <w:ind w:left="525"/>
        <w:jc w:val="both"/>
        <w:rPr>
          <w:rFonts w:ascii="Franklin Gothic Book" w:hAnsi="Franklin Gothic Book" w:cs="Arial"/>
        </w:rPr>
      </w:pPr>
      <w:r w:rsidRPr="00ED07DF">
        <w:rPr>
          <w:rFonts w:ascii="Franklin Gothic Book" w:hAnsi="Franklin Gothic Book" w:cs="Arial"/>
        </w:rPr>
        <w:t xml:space="preserve">Wszelkie informacje stanowiące tajemnicę przedsiębiorstwa w rozumieniu ustawy z dnia </w:t>
      </w:r>
      <w:r w:rsidRPr="00ED07DF">
        <w:rPr>
          <w:rFonts w:ascii="Franklin Gothic Book" w:hAnsi="Franklin Gothic Book" w:cs="Arial"/>
        </w:rPr>
        <w:br/>
        <w:t xml:space="preserve">16 kwietnia 1993 r. o zwalczaniu nieuczciwej konkurencji (Dz. U. z 2003 r. Nr 153, poz. 1503 </w:t>
      </w:r>
      <w:r w:rsidRPr="00ED07DF">
        <w:rPr>
          <w:rFonts w:ascii="Franklin Gothic Book" w:hAnsi="Franklin Gothic Book" w:cs="Arial"/>
        </w:rPr>
        <w:br/>
        <w:t xml:space="preserve">ze zm.), które Wykonawca pragnie zastrzec jako tajemnicę przedsiębiorstwa, powinny zostać załączone na Platformie Zakupowej </w:t>
      </w:r>
      <w:r w:rsidRPr="00ED07DF">
        <w:rPr>
          <w:rFonts w:ascii="Franklin Gothic Book" w:hAnsi="Franklin Gothic Book" w:cs="Arial"/>
          <w:b/>
          <w:u w:val="single"/>
        </w:rPr>
        <w:t>w osobnym pliku</w:t>
      </w:r>
      <w:r w:rsidRPr="00ED07DF">
        <w:rPr>
          <w:rFonts w:ascii="Franklin Gothic Book" w:hAnsi="Franklin Gothic Book" w:cs="Arial"/>
        </w:rPr>
        <w:t xml:space="preserve"> wraz z jednoczesnym zaznaczeniem polecenia </w:t>
      </w:r>
      <w:r w:rsidRPr="00ED07DF">
        <w:rPr>
          <w:rFonts w:ascii="Franklin Gothic Book" w:hAnsi="Franklin Gothic Book" w:cs="Arial"/>
        </w:rPr>
        <w:lastRenderedPageBreak/>
        <w:t xml:space="preserve">„Załącznik stanowiący tajemnicę przedsiębiorstwa”. Wczytanie załącznika następuje poprzez polecenie „Zapisz”. Wykonawca nie może zastrzec informacji, o których mowa </w:t>
      </w:r>
      <w:r w:rsidRPr="00ED07DF">
        <w:rPr>
          <w:rFonts w:ascii="Franklin Gothic Book" w:hAnsi="Franklin Gothic Book" w:cs="Arial"/>
        </w:rPr>
        <w:br/>
        <w:t>w art. 86 ust. 4 Ustawy.</w:t>
      </w:r>
    </w:p>
    <w:p w14:paraId="7E3D0716" w14:textId="77777777" w:rsidR="00F655A9" w:rsidRPr="00ED07DF" w:rsidRDefault="00F655A9" w:rsidP="00F655A9">
      <w:pPr>
        <w:pStyle w:val="Akapitzlist"/>
        <w:ind w:left="525"/>
        <w:jc w:val="both"/>
        <w:rPr>
          <w:rFonts w:ascii="Franklin Gothic Book" w:hAnsi="Franklin Gothic Book" w:cs="Arial"/>
        </w:rPr>
      </w:pPr>
    </w:p>
    <w:p w14:paraId="0645C823" w14:textId="08E282D9"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Oświadczenia, o których mowa w Rozporządzeniu Ministra Rozwoju z dnia 26 lipca 2016 r. w sprawie rodzajów dokumentów, jakich może żądać Zamawiający od wykonawcy, okresu ich ważności oraz form, w jakich dokumenty te mogą</w:t>
      </w:r>
      <w:r w:rsidR="00F5305B" w:rsidRPr="00ED07DF">
        <w:rPr>
          <w:rFonts w:ascii="Franklin Gothic Book" w:hAnsi="Franklin Gothic Book" w:cs="Arial"/>
        </w:rPr>
        <w:t xml:space="preserve"> być składane (</w:t>
      </w:r>
      <w:proofErr w:type="spellStart"/>
      <w:r w:rsidR="00F5305B" w:rsidRPr="00ED07DF">
        <w:rPr>
          <w:rFonts w:ascii="Franklin Gothic Book" w:hAnsi="Franklin Gothic Book" w:cs="Arial"/>
        </w:rPr>
        <w:t>Dz.U</w:t>
      </w:r>
      <w:proofErr w:type="spellEnd"/>
      <w:r w:rsidR="00F5305B" w:rsidRPr="00ED07DF">
        <w:rPr>
          <w:rFonts w:ascii="Franklin Gothic Book" w:hAnsi="Franklin Gothic Book" w:cs="Arial"/>
        </w:rPr>
        <w:t xml:space="preserve">. z 2016 r. </w:t>
      </w:r>
      <w:r w:rsidRPr="00ED07DF">
        <w:rPr>
          <w:rFonts w:ascii="Franklin Gothic Book" w:hAnsi="Franklin Gothic Book" w:cs="Arial"/>
        </w:rP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E1BA4FB" w14:textId="637E38BC"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 xml:space="preserve">Dokumenty, o których mowa w Rozporządzeniu Ministra Rozwoju z dnia 26 lipca 2016 r. </w:t>
      </w:r>
      <w:r w:rsidRPr="00ED07DF">
        <w:rPr>
          <w:rFonts w:ascii="Franklin Gothic Book" w:hAnsi="Franklin Gothic Book" w:cs="Arial"/>
        </w:rPr>
        <w:br/>
        <w:t>w sprawie rodzajów dokumentów, jakich może żądać Zamawiający od wykonawcy, okresu ich ważności oraz form, w jakich dokumenty te mogą</w:t>
      </w:r>
      <w:r w:rsidR="00F5305B" w:rsidRPr="00ED07DF">
        <w:rPr>
          <w:rFonts w:ascii="Franklin Gothic Book" w:hAnsi="Franklin Gothic Book" w:cs="Arial"/>
        </w:rPr>
        <w:t xml:space="preserve"> być składane (</w:t>
      </w:r>
      <w:proofErr w:type="spellStart"/>
      <w:r w:rsidR="00F5305B" w:rsidRPr="00ED07DF">
        <w:rPr>
          <w:rFonts w:ascii="Franklin Gothic Book" w:hAnsi="Franklin Gothic Book" w:cs="Arial"/>
        </w:rPr>
        <w:t>Dz.U</w:t>
      </w:r>
      <w:proofErr w:type="spellEnd"/>
      <w:r w:rsidR="00F5305B" w:rsidRPr="00ED07DF">
        <w:rPr>
          <w:rFonts w:ascii="Franklin Gothic Book" w:hAnsi="Franklin Gothic Book" w:cs="Arial"/>
        </w:rPr>
        <w:t xml:space="preserve">. z 2016 r. </w:t>
      </w:r>
      <w:r w:rsidRPr="00ED07DF">
        <w:rPr>
          <w:rFonts w:ascii="Franklin Gothic Book" w:hAnsi="Franklin Gothic Book" w:cs="Arial"/>
        </w:rP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ED07DF">
        <w:rPr>
          <w:rFonts w:ascii="Franklin Gothic Book" w:hAnsi="Franklin Gothic Book" w:cs="Arial"/>
        </w:rPr>
        <w:br/>
        <w:t>o udzielenie zamówienia, przez podmiot, na którego zdolnościach lub sytuacji polega Wykonawca, albo przez podwykonawcę.</w:t>
      </w:r>
    </w:p>
    <w:p w14:paraId="459508DA"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Poświadczenie za zgodność z oryginałem następuje w formie elektronicznej.</w:t>
      </w:r>
    </w:p>
    <w:p w14:paraId="01815A9B"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Dokumenty sporządzone w języku obcym są składane wraz z tłumaczeniem na język polski.</w:t>
      </w:r>
    </w:p>
    <w:p w14:paraId="5A7DA3C1"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b/>
          <w:u w:val="single"/>
        </w:rPr>
        <w:t>Wykonawca zobowiązany jest załączyć na Platformie Zakupowej następujące dokumenty podpisane kwalifikowanym podpisem elektronicznym:</w:t>
      </w:r>
    </w:p>
    <w:p w14:paraId="21000CD7" w14:textId="77777777" w:rsidR="00F655A9" w:rsidRPr="00ED07DF" w:rsidRDefault="00F655A9" w:rsidP="00F655A9">
      <w:pPr>
        <w:pStyle w:val="Akapitzlist"/>
        <w:ind w:left="993"/>
        <w:jc w:val="both"/>
        <w:rPr>
          <w:rFonts w:ascii="Franklin Gothic Book" w:hAnsi="Franklin Gothic Book" w:cs="Arial"/>
        </w:rPr>
      </w:pPr>
      <w:r w:rsidRPr="00ED07DF">
        <w:rPr>
          <w:rFonts w:ascii="Franklin Gothic Book" w:hAnsi="Franklin Gothic Book" w:cs="Arial"/>
        </w:rPr>
        <w:t xml:space="preserve">1) Formularz Ofertowy - sporządzony i wypełniony według wzoru stanowiącego </w:t>
      </w:r>
      <w:r w:rsidRPr="00ED07DF">
        <w:rPr>
          <w:rFonts w:ascii="Franklin Gothic Book" w:hAnsi="Franklin Gothic Book" w:cs="Arial"/>
          <w:i/>
        </w:rPr>
        <w:t>Załącznik Nr 1</w:t>
      </w:r>
      <w:r w:rsidRPr="00ED07DF">
        <w:rPr>
          <w:rFonts w:ascii="Franklin Gothic Book" w:hAnsi="Franklin Gothic Book" w:cs="Arial"/>
        </w:rPr>
        <w:t>do Części I SIWZ;</w:t>
      </w:r>
    </w:p>
    <w:p w14:paraId="19F95E5D" w14:textId="77777777" w:rsidR="00F655A9" w:rsidRPr="00ED07DF" w:rsidRDefault="00F655A9" w:rsidP="00F655A9">
      <w:pPr>
        <w:pStyle w:val="Akapitzlist"/>
        <w:ind w:left="993"/>
        <w:jc w:val="both"/>
        <w:rPr>
          <w:rFonts w:ascii="Franklin Gothic Book" w:hAnsi="Franklin Gothic Book" w:cs="Arial"/>
        </w:rPr>
      </w:pPr>
      <w:r w:rsidRPr="00ED07DF">
        <w:rPr>
          <w:rFonts w:ascii="Franklin Gothic Book" w:hAnsi="Franklin Gothic Book" w:cs="Arial"/>
        </w:rPr>
        <w:t>2) dokument JEDZ;</w:t>
      </w:r>
    </w:p>
    <w:p w14:paraId="0EA5C97D" w14:textId="3F00C7C0" w:rsidR="00F655A9" w:rsidRPr="00ED07DF" w:rsidRDefault="00F655A9" w:rsidP="00F655A9">
      <w:pPr>
        <w:pStyle w:val="Akapitzlist"/>
        <w:ind w:left="993"/>
        <w:jc w:val="both"/>
        <w:rPr>
          <w:rFonts w:ascii="Franklin Gothic Book" w:hAnsi="Franklin Gothic Book" w:cs="Arial"/>
        </w:rPr>
      </w:pPr>
      <w:r w:rsidRPr="00ED07DF">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00F5305B" w:rsidRPr="00ED07DF">
        <w:rPr>
          <w:rFonts w:ascii="Franklin Gothic Book" w:hAnsi="Franklin Gothic Book" w:cs="Arial"/>
          <w:i/>
        </w:rPr>
        <w:t xml:space="preserve">Załączniku Nr </w:t>
      </w:r>
      <w:r w:rsidR="00A14163" w:rsidRPr="00ED07DF">
        <w:rPr>
          <w:rFonts w:ascii="Franklin Gothic Book" w:hAnsi="Franklin Gothic Book" w:cs="Arial"/>
          <w:i/>
        </w:rPr>
        <w:t>5</w:t>
      </w:r>
      <w:r w:rsidRPr="00ED07DF">
        <w:rPr>
          <w:rFonts w:ascii="Franklin Gothic Book" w:hAnsi="Franklin Gothic Book" w:cs="Arial"/>
        </w:rPr>
        <w:t xml:space="preserve"> do Części I SIWZ, podpisane kwalifikowanym podpisem elektronicznym;</w:t>
      </w:r>
    </w:p>
    <w:p w14:paraId="092F80A1" w14:textId="77777777" w:rsidR="00F655A9" w:rsidRPr="00ED07DF" w:rsidRDefault="00F655A9" w:rsidP="00F655A9">
      <w:pPr>
        <w:pStyle w:val="Akapitzlist"/>
        <w:ind w:left="993"/>
        <w:jc w:val="both"/>
        <w:rPr>
          <w:rFonts w:ascii="Franklin Gothic Book" w:hAnsi="Franklin Gothic Book" w:cs="Arial"/>
        </w:rPr>
      </w:pPr>
      <w:r w:rsidRPr="00ED07DF">
        <w:rPr>
          <w:rFonts w:ascii="Franklin Gothic Book" w:hAnsi="Franklin Gothic Book" w:cs="Arial"/>
        </w:rPr>
        <w:t>4) dowód wniesienia wadium;</w:t>
      </w:r>
    </w:p>
    <w:p w14:paraId="7E664726" w14:textId="77777777" w:rsidR="00F655A9" w:rsidRPr="00ED07DF" w:rsidRDefault="00F655A9" w:rsidP="00F655A9">
      <w:pPr>
        <w:pStyle w:val="Akapitzlist"/>
        <w:ind w:left="993"/>
        <w:jc w:val="both"/>
        <w:rPr>
          <w:rFonts w:ascii="Franklin Gothic Book" w:hAnsi="Franklin Gothic Book" w:cs="Arial"/>
        </w:rPr>
      </w:pPr>
      <w:r w:rsidRPr="00ED07DF">
        <w:rPr>
          <w:rFonts w:ascii="Franklin Gothic Book" w:hAnsi="Franklin Gothic Book" w:cs="Arial"/>
        </w:rPr>
        <w:lastRenderedPageBreak/>
        <w:t xml:space="preserve">5) Pełnomocnictwo lub inne dokumenty, opatrzone kwalifikowanym podpisem elektronicznym, z których wynika prawo do podpisania oraz do podpisania innych dokumentów składanych wraz z ofertą, chyba że Zamawiający może je uzyskać </w:t>
      </w:r>
      <w:r w:rsidRPr="00ED07DF">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34C47285" w14:textId="77777777" w:rsidR="00F655A9" w:rsidRPr="00ED07DF" w:rsidRDefault="00F655A9" w:rsidP="00F655A9">
      <w:pPr>
        <w:pStyle w:val="Akapitzlist"/>
        <w:ind w:left="993"/>
        <w:jc w:val="both"/>
        <w:rPr>
          <w:rFonts w:ascii="Franklin Gothic Book" w:hAnsi="Franklin Gothic Book" w:cs="Arial"/>
        </w:rPr>
      </w:pPr>
      <w:r w:rsidRPr="00ED07DF">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ED07DF">
        <w:rPr>
          <w:rFonts w:ascii="Franklin Gothic Book" w:hAnsi="Franklin Gothic Book" w:cs="Arial"/>
        </w:rPr>
        <w:br/>
        <w:t xml:space="preserve">w postępowaniu albo do reprezentowania w postępowaniu i zawarcia umowy, stosownie </w:t>
      </w:r>
      <w:r w:rsidRPr="00ED07DF">
        <w:rPr>
          <w:rFonts w:ascii="Franklin Gothic Book" w:hAnsi="Franklin Gothic Book" w:cs="Arial"/>
        </w:rPr>
        <w:br/>
        <w:t>do art. 23 ust. 2 Ustawy.</w:t>
      </w:r>
    </w:p>
    <w:p w14:paraId="6F6A1994"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 xml:space="preserve">Wykonawca, za pośrednictwem Platformy Zakupowej może przed upływem terminu </w:t>
      </w:r>
      <w:r w:rsidRPr="00ED07DF">
        <w:rPr>
          <w:rFonts w:ascii="Franklin Gothic Book" w:hAnsi="Franklin Gothic Book" w:cs="Arial"/>
        </w:rPr>
        <w:br/>
        <w:t>do składania ofert zmienić lub wycofać Ofertę.</w:t>
      </w:r>
    </w:p>
    <w:p w14:paraId="5464249F" w14:textId="7F0260B6"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Wykonawca za pośrednictwem Platformy może samodzielnie usunąć wczytany przez siebie Ofertę (załącznik/załączniki). W tym celu w zakładce „</w:t>
      </w:r>
      <w:r w:rsidR="00C52C56" w:rsidRPr="00ED07DF">
        <w:rPr>
          <w:rFonts w:ascii="Franklin Gothic Book" w:hAnsi="Franklin Gothic Book" w:cs="Arial"/>
        </w:rPr>
        <w:t xml:space="preserve">Załączniki” Wykonawca korzysta </w:t>
      </w:r>
      <w:r w:rsidRPr="00ED07DF">
        <w:rPr>
          <w:rFonts w:ascii="Franklin Gothic Book" w:hAnsi="Franklin Gothic Book" w:cs="Arial"/>
        </w:rPr>
        <w:t>z polecenia „Usuń” po wybraniu odpowiedniego załącznika/ów.</w:t>
      </w:r>
    </w:p>
    <w:p w14:paraId="20DDCA4B"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 xml:space="preserve">Wykonawca po upływie terminu do składania ofert nie może skutecznie dokonać zmiany </w:t>
      </w:r>
      <w:r w:rsidRPr="00ED07DF">
        <w:rPr>
          <w:rFonts w:ascii="Franklin Gothic Book" w:hAnsi="Franklin Gothic Book" w:cs="Arial"/>
        </w:rPr>
        <w:br/>
        <w:t>ani wycofać złożonej oferty (załączników).</w:t>
      </w:r>
    </w:p>
    <w:p w14:paraId="77A6739D"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47AE3C1B"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Zamawiający żąda wskazania przez Wykonawcę części zamówienia, których wykonanie zamierza powierzyć podwykonawcom wraz z podaniem nazw firm podwykonawców.</w:t>
      </w:r>
    </w:p>
    <w:p w14:paraId="0244AB35" w14:textId="77777777" w:rsidR="00F655A9" w:rsidRPr="00ED07DF" w:rsidRDefault="00F655A9" w:rsidP="00F655A9">
      <w:pPr>
        <w:pStyle w:val="Akapitzlist"/>
        <w:numPr>
          <w:ilvl w:val="1"/>
          <w:numId w:val="26"/>
        </w:numPr>
        <w:jc w:val="both"/>
        <w:rPr>
          <w:rFonts w:ascii="Franklin Gothic Book" w:hAnsi="Franklin Gothic Book" w:cs="Arial"/>
        </w:rPr>
      </w:pPr>
      <w:r w:rsidRPr="00ED07DF">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1F68CA1A" w14:textId="77777777" w:rsidR="00F655A9" w:rsidRPr="00ED07DF" w:rsidRDefault="00F655A9" w:rsidP="00F655A9">
      <w:pPr>
        <w:pStyle w:val="Akapitzlist"/>
        <w:tabs>
          <w:tab w:val="left" w:pos="709"/>
        </w:tabs>
        <w:ind w:left="567"/>
        <w:jc w:val="both"/>
        <w:rPr>
          <w:rFonts w:ascii="Franklin Gothic Book" w:hAnsi="Franklin Gothic Book" w:cs="Arial"/>
        </w:rPr>
      </w:pPr>
      <w:r w:rsidRPr="00ED07DF">
        <w:rPr>
          <w:rFonts w:ascii="Franklin Gothic Book" w:hAnsi="Franklin Gothic Book" w:cs="Arial"/>
        </w:rPr>
        <w:t xml:space="preserve">1) ma charakter techniczny, technologiczny, organizacyjny przedsiębiorstwa </w:t>
      </w:r>
      <w:r w:rsidRPr="00ED07DF">
        <w:rPr>
          <w:rFonts w:ascii="Franklin Gothic Book" w:hAnsi="Franklin Gothic Book" w:cs="Arial"/>
        </w:rPr>
        <w:br/>
        <w:t>lub jest to inna informacja mająca wartość gospodarczą;</w:t>
      </w:r>
    </w:p>
    <w:p w14:paraId="121E039E" w14:textId="77777777" w:rsidR="00F655A9" w:rsidRPr="00ED07DF" w:rsidRDefault="00F655A9" w:rsidP="00F655A9">
      <w:pPr>
        <w:pStyle w:val="Akapitzlist"/>
        <w:ind w:left="525"/>
        <w:jc w:val="both"/>
        <w:rPr>
          <w:rFonts w:ascii="Franklin Gothic Book" w:hAnsi="Franklin Gothic Book" w:cs="Arial"/>
        </w:rPr>
      </w:pPr>
      <w:r w:rsidRPr="00ED07DF">
        <w:rPr>
          <w:rFonts w:ascii="Franklin Gothic Book" w:hAnsi="Franklin Gothic Book" w:cs="Arial"/>
        </w:rPr>
        <w:t>2) nie została ujawniona do wiadomości publicznej;</w:t>
      </w:r>
    </w:p>
    <w:p w14:paraId="247D8969" w14:textId="77777777" w:rsidR="00F655A9" w:rsidRPr="00ED07DF" w:rsidRDefault="00F655A9" w:rsidP="00F655A9">
      <w:pPr>
        <w:pStyle w:val="Akapitzlist"/>
        <w:ind w:left="525"/>
        <w:jc w:val="both"/>
        <w:rPr>
          <w:rFonts w:ascii="Franklin Gothic Book" w:hAnsi="Franklin Gothic Book" w:cs="Arial"/>
        </w:rPr>
      </w:pPr>
      <w:r w:rsidRPr="00ED07DF">
        <w:rPr>
          <w:rFonts w:ascii="Franklin Gothic Book" w:hAnsi="Franklin Gothic Book" w:cs="Arial"/>
        </w:rPr>
        <w:t>3) podjęto w stosunku do niej niezbędne działania w celu zachowania poufności.</w:t>
      </w:r>
    </w:p>
    <w:p w14:paraId="7F0D3FC8" w14:textId="77777777" w:rsidR="00F655A9" w:rsidRPr="00ED07DF" w:rsidRDefault="00F655A9" w:rsidP="00F655A9">
      <w:pPr>
        <w:pStyle w:val="Akapitzlist"/>
        <w:numPr>
          <w:ilvl w:val="1"/>
          <w:numId w:val="26"/>
        </w:numPr>
        <w:tabs>
          <w:tab w:val="left" w:pos="1134"/>
        </w:tabs>
        <w:jc w:val="both"/>
        <w:rPr>
          <w:rFonts w:ascii="Franklin Gothic Book" w:hAnsi="Franklin Gothic Book" w:cs="Arial"/>
        </w:rPr>
      </w:pPr>
      <w:r w:rsidRPr="00ED07DF">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3A54D62A" w14:textId="77777777" w:rsidR="00F655A9" w:rsidRPr="00ED07DF" w:rsidRDefault="00F655A9" w:rsidP="00F655A9">
      <w:pPr>
        <w:numPr>
          <w:ilvl w:val="1"/>
          <w:numId w:val="26"/>
        </w:numPr>
        <w:tabs>
          <w:tab w:val="clear" w:pos="3402"/>
        </w:tabs>
        <w:spacing w:after="200" w:line="276" w:lineRule="auto"/>
        <w:contextualSpacing/>
        <w:jc w:val="both"/>
        <w:rPr>
          <w:rFonts w:ascii="Franklin Gothic Book" w:eastAsia="Calibri" w:hAnsi="Franklin Gothic Book" w:cs="Arial"/>
          <w:sz w:val="22"/>
          <w:szCs w:val="22"/>
          <w:lang w:eastAsia="en-US"/>
        </w:rPr>
      </w:pPr>
      <w:r w:rsidRPr="00ED07DF">
        <w:rPr>
          <w:rFonts w:ascii="Franklin Gothic Book" w:eastAsia="Calibri" w:hAnsi="Franklin Gothic Book" w:cs="Arial"/>
          <w:sz w:val="22"/>
          <w:szCs w:val="22"/>
          <w:lang w:eastAsia="en-US"/>
        </w:rPr>
        <w:t xml:space="preserve">Wykonawca nie może zastrzec informacji, o których mowa w art. 86 ust. 4 Ustawy, </w:t>
      </w:r>
      <w:r w:rsidRPr="00ED07DF">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63A8E27F" w14:textId="77777777" w:rsidR="00F655A9" w:rsidRPr="00ED07DF" w:rsidRDefault="00F655A9" w:rsidP="00F655A9">
      <w:pPr>
        <w:numPr>
          <w:ilvl w:val="1"/>
          <w:numId w:val="26"/>
        </w:numPr>
        <w:tabs>
          <w:tab w:val="clear" w:pos="3402"/>
        </w:tabs>
        <w:spacing w:after="200" w:line="276" w:lineRule="auto"/>
        <w:contextualSpacing/>
        <w:jc w:val="both"/>
        <w:rPr>
          <w:rFonts w:ascii="Franklin Gothic Book" w:eastAsia="Calibri" w:hAnsi="Franklin Gothic Book" w:cs="Arial"/>
          <w:sz w:val="22"/>
          <w:szCs w:val="22"/>
          <w:lang w:eastAsia="en-US"/>
        </w:rPr>
      </w:pPr>
      <w:r w:rsidRPr="00ED07DF">
        <w:rPr>
          <w:rFonts w:ascii="Franklin Gothic Book" w:eastAsia="Calibri" w:hAnsi="Franklin Gothic Book" w:cs="Arial"/>
          <w:sz w:val="22"/>
          <w:szCs w:val="22"/>
          <w:lang w:eastAsia="en-US"/>
        </w:rPr>
        <w:lastRenderedPageBreak/>
        <w:t>Zaleca się złożenie Oferty zawierającej spis treści z wyszczególnieniem stron wchodzących w jej skład.</w:t>
      </w:r>
    </w:p>
    <w:p w14:paraId="4313A589" w14:textId="77777777" w:rsidR="00C469BD" w:rsidRPr="00AA2375" w:rsidRDefault="00C469BD" w:rsidP="00C469BD">
      <w:pPr>
        <w:pStyle w:val="Akapitzlist"/>
        <w:shd w:val="clear" w:color="auto" w:fill="FFFFFF" w:themeFill="background1"/>
        <w:spacing w:line="240" w:lineRule="auto"/>
        <w:ind w:left="993"/>
        <w:jc w:val="both"/>
        <w:rPr>
          <w:rFonts w:ascii="Franklin Gothic Book" w:hAnsi="Franklin Gothic Book" w:cs="Arial"/>
          <w:lang w:eastAsia="ja-JP"/>
        </w:rPr>
      </w:pPr>
    </w:p>
    <w:p w14:paraId="74201C7C"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rPr>
        <w:t>Rozdział XIX. MIEJSCE ORAZ TERMIN SKŁADANIA I OTWARCIA OFERT</w:t>
      </w:r>
    </w:p>
    <w:p w14:paraId="57941192" w14:textId="77777777" w:rsidR="00C52C56" w:rsidRPr="00ED07DF" w:rsidRDefault="00C52C56" w:rsidP="00C52C56">
      <w:pPr>
        <w:pStyle w:val="Akapitzlist"/>
        <w:numPr>
          <w:ilvl w:val="1"/>
          <w:numId w:val="26"/>
        </w:numPr>
        <w:tabs>
          <w:tab w:val="left" w:pos="1418"/>
        </w:tabs>
        <w:jc w:val="both"/>
        <w:rPr>
          <w:rFonts w:ascii="Franklin Gothic Book" w:hAnsi="Franklin Gothic Book" w:cs="Arial"/>
          <w:b/>
        </w:rPr>
      </w:pPr>
      <w:r w:rsidRPr="00ED07DF">
        <w:rPr>
          <w:rFonts w:ascii="Franklin Gothic Book" w:hAnsi="Franklin Gothic Book" w:cs="Arial"/>
        </w:rPr>
        <w:t xml:space="preserve">Termin składania ofert upływa dnia </w:t>
      </w:r>
      <w:r w:rsidRPr="00ED07DF">
        <w:rPr>
          <w:rFonts w:ascii="Franklin Gothic Book" w:hAnsi="Franklin Gothic Book" w:cs="Arial"/>
          <w:highlight w:val="yellow"/>
        </w:rPr>
        <w:t>……………..., o godz. …………..</w:t>
      </w:r>
      <w:r w:rsidRPr="00ED07DF">
        <w:rPr>
          <w:rFonts w:ascii="Franklin Gothic Book" w:hAnsi="Franklin Gothic Book" w:cs="Arial"/>
        </w:rPr>
        <w:t xml:space="preserve"> </w:t>
      </w:r>
    </w:p>
    <w:p w14:paraId="6672F12B" w14:textId="77777777" w:rsidR="00C52C56" w:rsidRPr="00397E3D" w:rsidRDefault="00C52C56" w:rsidP="00C52C56">
      <w:pPr>
        <w:pStyle w:val="Akapitzlist"/>
        <w:numPr>
          <w:ilvl w:val="1"/>
          <w:numId w:val="26"/>
        </w:numPr>
        <w:jc w:val="both"/>
        <w:rPr>
          <w:rFonts w:ascii="Franklin Gothic Book" w:hAnsi="Franklin Gothic Book" w:cs="Arial"/>
          <w:b/>
        </w:rPr>
      </w:pPr>
      <w:r w:rsidRPr="00397E3D">
        <w:rPr>
          <w:rFonts w:ascii="Franklin Gothic Book" w:hAnsi="Franklin Gothic Book" w:cs="Arial"/>
        </w:rPr>
        <w:t xml:space="preserve">Ofertę wraz z wymaganymi dokumentami należy złożyć za pośrednictwem Platformy Zakupowej Zamawiającego pod adresem: </w:t>
      </w:r>
      <w:hyperlink r:id="rId20" w:history="1">
        <w:r w:rsidRPr="00397E3D">
          <w:rPr>
            <w:rStyle w:val="Hipercze"/>
            <w:rFonts w:ascii="Franklin Gothic Book" w:hAnsi="Franklin Gothic Book"/>
          </w:rPr>
          <w:t xml:space="preserve"> </w:t>
        </w:r>
        <w:r w:rsidRPr="00397E3D">
          <w:rPr>
            <w:rStyle w:val="Hipercze"/>
            <w:rFonts w:ascii="Franklin Gothic Book" w:hAnsi="Franklin Gothic Book" w:cs="Arial"/>
          </w:rPr>
          <w:t>https://aukcje.enea-polaniec.pl/</w:t>
        </w:r>
      </w:hyperlink>
      <w:r w:rsidRPr="00397E3D">
        <w:rPr>
          <w:rFonts w:ascii="Franklin Gothic Book" w:hAnsi="Franklin Gothic Book" w:cs="Arial"/>
        </w:rPr>
        <w:t>.</w:t>
      </w:r>
    </w:p>
    <w:p w14:paraId="629AE45F" w14:textId="77777777" w:rsidR="00C52C56" w:rsidRPr="00397E3D" w:rsidRDefault="00C52C56" w:rsidP="00C52C56">
      <w:pPr>
        <w:pStyle w:val="Akapitzlist"/>
        <w:numPr>
          <w:ilvl w:val="1"/>
          <w:numId w:val="26"/>
        </w:numPr>
        <w:jc w:val="both"/>
        <w:rPr>
          <w:rFonts w:ascii="Franklin Gothic Book" w:hAnsi="Franklin Gothic Book" w:cs="Arial"/>
          <w:b/>
        </w:rPr>
      </w:pPr>
      <w:r w:rsidRPr="00397E3D">
        <w:rPr>
          <w:rFonts w:ascii="Franklin Gothic Book" w:hAnsi="Franklin Gothic Book" w:cs="Arial"/>
        </w:rPr>
        <w:t>Wykonawca składa Ofertę w następujący sposób:</w:t>
      </w:r>
    </w:p>
    <w:p w14:paraId="6B3803F9" w14:textId="77777777" w:rsidR="00C52C56" w:rsidRPr="00ED07DF" w:rsidRDefault="00C52C56" w:rsidP="00C52C56">
      <w:pPr>
        <w:pStyle w:val="Akapitzlist"/>
        <w:ind w:left="525"/>
        <w:jc w:val="both"/>
        <w:rPr>
          <w:rFonts w:ascii="Franklin Gothic Book" w:hAnsi="Franklin Gothic Book" w:cs="Arial"/>
        </w:rPr>
      </w:pPr>
      <w:r w:rsidRPr="00397E3D">
        <w:rPr>
          <w:rFonts w:ascii="Franklin Gothic Book" w:hAnsi="Franklin Gothic Book" w:cs="Arial"/>
        </w:rPr>
        <w:t>1) Wykonawca</w:t>
      </w:r>
      <w:r w:rsidRPr="00ED07DF">
        <w:rPr>
          <w:rFonts w:ascii="Franklin Gothic Book" w:hAnsi="Franklin Gothic Book" w:cs="Arial"/>
        </w:rPr>
        <w:t xml:space="preserve">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5EFD6423" w14:textId="77777777" w:rsidR="00C52C56" w:rsidRPr="00ED07DF" w:rsidRDefault="00C52C56" w:rsidP="00C52C56">
      <w:pPr>
        <w:pStyle w:val="Akapitzlist"/>
        <w:ind w:left="525"/>
        <w:jc w:val="both"/>
        <w:rPr>
          <w:rFonts w:ascii="Franklin Gothic Book" w:hAnsi="Franklin Gothic Book" w:cs="Arial"/>
        </w:rPr>
      </w:pPr>
      <w:r w:rsidRPr="00ED07DF">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39F77625" w14:textId="77777777" w:rsidR="00C52C56" w:rsidRPr="00ED07DF" w:rsidRDefault="00C52C56" w:rsidP="00C52C56">
      <w:pPr>
        <w:pStyle w:val="Akapitzlist"/>
        <w:ind w:left="525"/>
        <w:jc w:val="both"/>
        <w:rPr>
          <w:rFonts w:ascii="Franklin Gothic Book" w:hAnsi="Franklin Gothic Book" w:cs="Arial"/>
        </w:rPr>
      </w:pPr>
      <w:r w:rsidRPr="00ED07DF">
        <w:rPr>
          <w:rFonts w:ascii="Franklin Gothic Book" w:hAnsi="Franklin Gothic Book" w:cs="Arial"/>
        </w:rPr>
        <w:t xml:space="preserve">3) O terminie złożenia oferty decyduje czas pełnego przeprocesowania transakcji </w:t>
      </w:r>
      <w:r w:rsidRPr="00ED07DF">
        <w:rPr>
          <w:rFonts w:ascii="Franklin Gothic Book" w:hAnsi="Franklin Gothic Book" w:cs="Arial"/>
        </w:rPr>
        <w:br/>
        <w:t>na Platformie Zakupowej Zamawiającego.</w:t>
      </w:r>
    </w:p>
    <w:p w14:paraId="657C44B4" w14:textId="77777777" w:rsidR="00C52C56" w:rsidRPr="00ED07DF" w:rsidRDefault="00C52C56" w:rsidP="00C52C56">
      <w:pPr>
        <w:pStyle w:val="Akapitzlist"/>
        <w:numPr>
          <w:ilvl w:val="1"/>
          <w:numId w:val="26"/>
        </w:numPr>
        <w:jc w:val="both"/>
        <w:rPr>
          <w:rFonts w:ascii="Franklin Gothic Book" w:hAnsi="Franklin Gothic Book" w:cs="Arial"/>
        </w:rPr>
      </w:pPr>
      <w:r w:rsidRPr="00ED07DF">
        <w:rPr>
          <w:rFonts w:ascii="Franklin Gothic Book" w:hAnsi="Franklin Gothic Book" w:cs="Arial"/>
        </w:rPr>
        <w:t>Po upływie ww. terminu złożenie oferty na Platformie nie będzie możliwe.</w:t>
      </w:r>
    </w:p>
    <w:p w14:paraId="6B64905E" w14:textId="77777777" w:rsidR="00C52C56" w:rsidRPr="00ED07DF" w:rsidRDefault="00C52C56" w:rsidP="00C52C56">
      <w:pPr>
        <w:pStyle w:val="Akapitzlist"/>
        <w:numPr>
          <w:ilvl w:val="1"/>
          <w:numId w:val="26"/>
        </w:numPr>
        <w:jc w:val="both"/>
        <w:rPr>
          <w:rFonts w:ascii="Franklin Gothic Book" w:hAnsi="Franklin Gothic Book" w:cs="Arial"/>
          <w:highlight w:val="yellow"/>
        </w:rPr>
      </w:pPr>
      <w:r w:rsidRPr="00ED07DF">
        <w:rPr>
          <w:rFonts w:ascii="Franklin Gothic Book" w:hAnsi="Franklin Gothic Book" w:cs="Arial"/>
        </w:rPr>
        <w:t xml:space="preserve">Otwarcie ofert nastąpi w dniu </w:t>
      </w:r>
      <w:r w:rsidRPr="00ED07DF">
        <w:rPr>
          <w:rFonts w:ascii="Franklin Gothic Book" w:hAnsi="Franklin Gothic Book" w:cs="Arial"/>
          <w:highlight w:val="yellow"/>
        </w:rPr>
        <w:t>………. o godzinie …………. za pośrednictwem Platformy Zakupowej Zamawiającego.</w:t>
      </w:r>
    </w:p>
    <w:p w14:paraId="0C036455" w14:textId="77777777" w:rsidR="00C52C56" w:rsidRPr="00ED07DF" w:rsidRDefault="00C52C56" w:rsidP="00C52C56">
      <w:pPr>
        <w:pStyle w:val="Akapitzlist"/>
        <w:numPr>
          <w:ilvl w:val="1"/>
          <w:numId w:val="26"/>
        </w:numPr>
        <w:rPr>
          <w:rFonts w:ascii="Franklin Gothic Book" w:hAnsi="Franklin Gothic Book" w:cs="Arial"/>
        </w:rPr>
      </w:pPr>
      <w:r w:rsidRPr="00ED07DF">
        <w:rPr>
          <w:rFonts w:ascii="Franklin Gothic Book" w:hAnsi="Franklin Gothic Book" w:cs="Arial"/>
        </w:rPr>
        <w:t>Otwarcie ofert jest jawne, Wykonawcy mogą uczestniczyć w sesji otwarcia ofert.</w:t>
      </w:r>
    </w:p>
    <w:p w14:paraId="792CBFDB" w14:textId="77777777" w:rsidR="00C52C56" w:rsidRPr="00ED07DF" w:rsidRDefault="00C52C56" w:rsidP="00C52C56">
      <w:pPr>
        <w:pStyle w:val="Akapitzlist"/>
        <w:numPr>
          <w:ilvl w:val="1"/>
          <w:numId w:val="26"/>
        </w:numPr>
        <w:jc w:val="both"/>
        <w:rPr>
          <w:rFonts w:ascii="Franklin Gothic Book" w:hAnsi="Franklin Gothic Book" w:cs="Arial"/>
        </w:rPr>
      </w:pPr>
      <w:r w:rsidRPr="00ED07DF">
        <w:rPr>
          <w:rFonts w:ascii="Franklin Gothic Book" w:hAnsi="Franklin Gothic Book" w:cs="Arial"/>
        </w:rPr>
        <w:t xml:space="preserve">Otwarcie ofert na Platformie Zakupowej dokonywane jest poprzez odszyfrowanie </w:t>
      </w:r>
      <w:r w:rsidRPr="00ED07DF">
        <w:rPr>
          <w:rFonts w:ascii="Franklin Gothic Book" w:hAnsi="Franklin Gothic Book" w:cs="Arial"/>
        </w:rPr>
        <w:br/>
        <w:t>i otwarcie ofert, które jest jednoznaczne z ich upublicznieniem na Platformie Zakupowej Zamawiającego.</w:t>
      </w:r>
    </w:p>
    <w:p w14:paraId="44C9307D" w14:textId="77777777" w:rsidR="00C52C56" w:rsidRPr="00ED07DF" w:rsidRDefault="00C52C56" w:rsidP="00C52C56">
      <w:pPr>
        <w:pStyle w:val="Akapitzlist"/>
        <w:numPr>
          <w:ilvl w:val="1"/>
          <w:numId w:val="26"/>
        </w:numPr>
        <w:jc w:val="both"/>
        <w:rPr>
          <w:rFonts w:ascii="Franklin Gothic Book" w:hAnsi="Franklin Gothic Book" w:cs="Arial"/>
        </w:rPr>
      </w:pPr>
      <w:r w:rsidRPr="00ED07DF">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75561608" w14:textId="77777777" w:rsidR="00C52C56" w:rsidRPr="00ED07DF" w:rsidRDefault="00C52C56" w:rsidP="00C52C56">
      <w:pPr>
        <w:pStyle w:val="Akapitzlist"/>
        <w:ind w:left="525"/>
        <w:jc w:val="both"/>
        <w:rPr>
          <w:rFonts w:ascii="Franklin Gothic Book" w:hAnsi="Franklin Gothic Book" w:cs="Arial"/>
        </w:rPr>
      </w:pPr>
      <w:r w:rsidRPr="00ED07DF">
        <w:rPr>
          <w:rFonts w:ascii="Franklin Gothic Book" w:hAnsi="Franklin Gothic Book" w:cs="Arial"/>
        </w:rPr>
        <w:t>1) kwotę, jaką zamierza przeznaczyć na sfinansowanie zamówienia;</w:t>
      </w:r>
    </w:p>
    <w:p w14:paraId="02981CF5" w14:textId="77777777" w:rsidR="00C52C56" w:rsidRPr="00ED07DF" w:rsidRDefault="00C52C56" w:rsidP="00C52C56">
      <w:pPr>
        <w:pStyle w:val="Akapitzlist"/>
        <w:ind w:left="525"/>
        <w:jc w:val="both"/>
        <w:rPr>
          <w:rFonts w:ascii="Franklin Gothic Book" w:hAnsi="Franklin Gothic Book" w:cs="Arial"/>
        </w:rPr>
      </w:pPr>
      <w:r w:rsidRPr="00ED07DF">
        <w:rPr>
          <w:rFonts w:ascii="Franklin Gothic Book" w:hAnsi="Franklin Gothic Book" w:cs="Arial"/>
        </w:rPr>
        <w:t>2) firmy oraz adresy Wykonawców, którzy złożyli oferty w terminie;</w:t>
      </w:r>
    </w:p>
    <w:p w14:paraId="209B93C9" w14:textId="77777777" w:rsidR="00C52C56" w:rsidRPr="00ED07DF" w:rsidRDefault="00C52C56" w:rsidP="00C52C56">
      <w:pPr>
        <w:pStyle w:val="Akapitzlist"/>
        <w:ind w:left="525"/>
        <w:jc w:val="both"/>
        <w:rPr>
          <w:rFonts w:ascii="Franklin Gothic Book" w:hAnsi="Franklin Gothic Book" w:cs="Arial"/>
        </w:rPr>
      </w:pPr>
      <w:r w:rsidRPr="00ED07DF">
        <w:rPr>
          <w:rFonts w:ascii="Franklin Gothic Book" w:hAnsi="Franklin Gothic Book" w:cs="Arial"/>
        </w:rPr>
        <w:t xml:space="preserve">3) ceny, termin wykonania zamówienia, okres gwarancji i warunki płatności zawarte </w:t>
      </w:r>
      <w:r w:rsidRPr="00ED07DF">
        <w:rPr>
          <w:rFonts w:ascii="Franklin Gothic Book" w:hAnsi="Franklin Gothic Book" w:cs="Arial"/>
        </w:rPr>
        <w:br/>
        <w:t>w ofertach, jeżeli były wymagane.</w:t>
      </w:r>
    </w:p>
    <w:p w14:paraId="0B814304" w14:textId="77777777" w:rsidR="00C52C56" w:rsidRPr="00ED07DF" w:rsidRDefault="00C52C56" w:rsidP="00D35007">
      <w:pPr>
        <w:pStyle w:val="Akapitzlist"/>
        <w:numPr>
          <w:ilvl w:val="1"/>
          <w:numId w:val="26"/>
        </w:numPr>
        <w:jc w:val="both"/>
        <w:rPr>
          <w:rFonts w:ascii="Franklin Gothic Book" w:hAnsi="Franklin Gothic Book" w:cs="Arial"/>
        </w:rPr>
      </w:pPr>
      <w:r w:rsidRPr="00ED07DF">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8F4B562" w14:textId="77777777" w:rsidR="00C52C56" w:rsidRPr="00ED07DF" w:rsidRDefault="00C52C56" w:rsidP="00C52C56">
      <w:pPr>
        <w:pStyle w:val="Akapitzlist"/>
        <w:numPr>
          <w:ilvl w:val="1"/>
          <w:numId w:val="26"/>
        </w:numPr>
        <w:rPr>
          <w:rFonts w:ascii="Franklin Gothic Book" w:hAnsi="Franklin Gothic Book" w:cs="Arial"/>
        </w:rPr>
      </w:pPr>
      <w:r w:rsidRPr="00ED07DF">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63C2468B" w14:textId="77777777" w:rsidR="00C469BD" w:rsidRPr="00AA2375" w:rsidRDefault="00C469BD" w:rsidP="00C469BD">
      <w:pPr>
        <w:pStyle w:val="Akapitzlist"/>
        <w:shd w:val="clear" w:color="auto" w:fill="FFFFFF" w:themeFill="background1"/>
        <w:spacing w:line="240" w:lineRule="auto"/>
        <w:ind w:left="1418"/>
        <w:jc w:val="both"/>
        <w:rPr>
          <w:rFonts w:ascii="Franklin Gothic Book" w:hAnsi="Franklin Gothic Book" w:cs="Arial"/>
        </w:rPr>
      </w:pPr>
    </w:p>
    <w:p w14:paraId="6C8B4F13"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lang w:eastAsia="ja-JP"/>
        </w:rPr>
        <w:t>Rozdział XX. OPIS SPOSOBU OBLICZENIA CENY</w:t>
      </w:r>
    </w:p>
    <w:p w14:paraId="376575B4"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3243A2FD"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 xml:space="preserve">Cenę oferty należy podać w </w:t>
      </w:r>
      <w:r w:rsidRPr="00AA2375">
        <w:rPr>
          <w:rFonts w:ascii="Franklin Gothic Book" w:hAnsi="Franklin Gothic Book" w:cs="Arial"/>
          <w:b/>
        </w:rPr>
        <w:t>Załączniku nr 1 do Części I SIWZ</w:t>
      </w:r>
      <w:r w:rsidRPr="00AA2375">
        <w:rPr>
          <w:rFonts w:ascii="Franklin Gothic Book" w:hAnsi="Franklin Gothic Book" w:cs="Arial"/>
        </w:rPr>
        <w:t xml:space="preserve"> z dokładnością do </w:t>
      </w:r>
      <w:r w:rsidR="000F6281">
        <w:rPr>
          <w:rFonts w:ascii="Franklin Gothic Book" w:hAnsi="Franklin Gothic Book" w:cs="Arial"/>
        </w:rPr>
        <w:t>dwóch</w:t>
      </w:r>
      <w:r w:rsidR="000F6281" w:rsidRPr="00AA2375">
        <w:rPr>
          <w:rFonts w:ascii="Franklin Gothic Book" w:hAnsi="Franklin Gothic Book" w:cs="Arial"/>
        </w:rPr>
        <w:t xml:space="preserve"> </w:t>
      </w:r>
      <w:r w:rsidRPr="00AA2375">
        <w:rPr>
          <w:rFonts w:ascii="Franklin Gothic Book" w:hAnsi="Franklin Gothic Book" w:cs="Arial"/>
        </w:rPr>
        <w:t>(</w:t>
      </w:r>
      <w:r w:rsidR="000F6281">
        <w:rPr>
          <w:rFonts w:ascii="Franklin Gothic Book" w:hAnsi="Franklin Gothic Book" w:cs="Arial"/>
        </w:rPr>
        <w:t>2</w:t>
      </w:r>
      <w:r w:rsidRPr="00AA2375">
        <w:rPr>
          <w:rFonts w:ascii="Franklin Gothic Book" w:hAnsi="Franklin Gothic Book" w:cs="Arial"/>
        </w:rPr>
        <w:t>) miejsc po przecinku, zgodnie z przyjętymi zasadami rachunkowości.</w:t>
      </w:r>
    </w:p>
    <w:p w14:paraId="0FE6CFC5"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 xml:space="preserve">W formularzu oferty należy podać cenę oferty za zakres podstawowy a także cenę za prace w ramach prawa opcji: </w:t>
      </w:r>
    </w:p>
    <w:p w14:paraId="24BD6381" w14:textId="77777777" w:rsidR="00A01D1D" w:rsidRPr="00AA2375" w:rsidRDefault="00A01D1D" w:rsidP="00584B0C">
      <w:pPr>
        <w:pStyle w:val="Akapitzlist"/>
        <w:numPr>
          <w:ilvl w:val="2"/>
          <w:numId w:val="26"/>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lastRenderedPageBreak/>
        <w:t xml:space="preserve">bez podatku VAT (netto), </w:t>
      </w:r>
    </w:p>
    <w:p w14:paraId="109F026A" w14:textId="77777777" w:rsidR="00A01D1D" w:rsidRPr="00AA2375" w:rsidRDefault="00A01D1D" w:rsidP="00584B0C">
      <w:pPr>
        <w:pStyle w:val="Akapitzlist"/>
        <w:numPr>
          <w:ilvl w:val="2"/>
          <w:numId w:val="26"/>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kwotę podatku VAT, </w:t>
      </w:r>
    </w:p>
    <w:p w14:paraId="3F2C58FA" w14:textId="77777777" w:rsidR="00A01D1D" w:rsidRPr="00AA2375" w:rsidRDefault="00A01D1D" w:rsidP="00584B0C">
      <w:pPr>
        <w:pStyle w:val="Akapitzlist"/>
        <w:numPr>
          <w:ilvl w:val="2"/>
          <w:numId w:val="26"/>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łącznie z podatkiem VAT (brutto). </w:t>
      </w:r>
    </w:p>
    <w:p w14:paraId="235E38B4"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Zamawiający nie uzna za oczywistą omyłkę i nie będzie poprawiał błędnie ustalonego podatku VAT. </w:t>
      </w:r>
    </w:p>
    <w:p w14:paraId="790143DA" w14:textId="77777777" w:rsidR="00A01D1D" w:rsidRPr="00AA2375" w:rsidRDefault="00A01D1D" w:rsidP="00584B0C">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Sposób postępowania w przypadku powstania u Zamawiającego obowiązku podatkowego:   </w:t>
      </w:r>
    </w:p>
    <w:p w14:paraId="4094F3B6" w14:textId="77777777" w:rsidR="00A01D1D" w:rsidRPr="00AA2375" w:rsidRDefault="00A01D1D" w:rsidP="00C469BD">
      <w:pPr>
        <w:pStyle w:val="Akapitzlist"/>
        <w:spacing w:line="240" w:lineRule="auto"/>
        <w:ind w:left="709"/>
        <w:jc w:val="both"/>
        <w:rPr>
          <w:rFonts w:ascii="Franklin Gothic Book" w:hAnsi="Franklin Gothic Book" w:cs="Arial"/>
          <w:color w:val="000000"/>
        </w:rPr>
      </w:pPr>
      <w:r w:rsidRPr="00AA2375">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AA2375" w:rsidRDefault="00A01D1D" w:rsidP="00C469BD">
      <w:pPr>
        <w:pStyle w:val="Akapitzlist"/>
        <w:spacing w:line="240" w:lineRule="auto"/>
        <w:ind w:left="709"/>
        <w:jc w:val="both"/>
        <w:rPr>
          <w:rFonts w:ascii="Franklin Gothic Book" w:hAnsi="Franklin Gothic Book" w:cs="Arial"/>
          <w:color w:val="000000"/>
        </w:rPr>
      </w:pPr>
      <w:r w:rsidRPr="00AA2375">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AA2375" w:rsidRDefault="00A01D1D" w:rsidP="00C469BD">
      <w:pPr>
        <w:pStyle w:val="Akapitzlist"/>
        <w:spacing w:line="240" w:lineRule="auto"/>
        <w:ind w:left="709"/>
        <w:jc w:val="both"/>
        <w:rPr>
          <w:rFonts w:ascii="Franklin Gothic Book" w:hAnsi="Franklin Gothic Book" w:cs="Arial"/>
          <w:color w:val="000000"/>
        </w:rPr>
      </w:pPr>
      <w:r w:rsidRPr="00AA2375">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AA2375" w:rsidRDefault="00A01D1D" w:rsidP="00584B0C">
      <w:pPr>
        <w:pStyle w:val="Akapitzlist"/>
        <w:numPr>
          <w:ilvl w:val="1"/>
          <w:numId w:val="26"/>
        </w:numPr>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533FA5" w:rsidRDefault="00A01D1D" w:rsidP="00584B0C">
      <w:pPr>
        <w:pStyle w:val="Akapitzlist"/>
        <w:numPr>
          <w:ilvl w:val="1"/>
          <w:numId w:val="26"/>
        </w:numPr>
        <w:spacing w:line="240" w:lineRule="auto"/>
        <w:ind w:left="993" w:hanging="633"/>
        <w:jc w:val="both"/>
        <w:rPr>
          <w:rFonts w:ascii="Franklin Gothic Book" w:hAnsi="Franklin Gothic Book" w:cs="Arial"/>
        </w:rPr>
      </w:pPr>
      <w:r w:rsidRPr="00533FA5">
        <w:rPr>
          <w:rFonts w:ascii="Franklin Gothic Book" w:hAnsi="Franklin Gothic Book" w:cs="Arial"/>
        </w:rPr>
        <w:t>Rozliczenia między Zamawiającym a Wykonawcą prowadzone będą w walucie PLN.</w:t>
      </w:r>
    </w:p>
    <w:p w14:paraId="2DFB3500" w14:textId="7BEAB79B" w:rsidR="00A01D1D" w:rsidRPr="00533FA5" w:rsidRDefault="00A01D1D" w:rsidP="00584B0C">
      <w:pPr>
        <w:pStyle w:val="Akapitzlist"/>
        <w:numPr>
          <w:ilvl w:val="1"/>
          <w:numId w:val="26"/>
        </w:numPr>
        <w:spacing w:line="240" w:lineRule="auto"/>
        <w:ind w:left="993" w:hanging="633"/>
        <w:jc w:val="both"/>
        <w:rPr>
          <w:rFonts w:ascii="Franklin Gothic Book" w:hAnsi="Franklin Gothic Book" w:cs="Arial"/>
        </w:rPr>
      </w:pPr>
      <w:r w:rsidRPr="00533FA5">
        <w:rPr>
          <w:rFonts w:ascii="Franklin Gothic Book" w:hAnsi="Franklin Gothic Book" w:cs="Arial"/>
        </w:rPr>
        <w:t>Podczas otwarcia Ofert odczytana będzie Cena Brutto za zakres prac rozliczanych ryczałtowo.</w:t>
      </w:r>
    </w:p>
    <w:p w14:paraId="192D1320" w14:textId="77777777" w:rsidR="00A01D1D" w:rsidRPr="00AA2375"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AA2375" w:rsidRDefault="00A01D1D" w:rsidP="00584B0C">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XXI. KRYTERIA WYBORU OFERTY</w:t>
      </w:r>
    </w:p>
    <w:p w14:paraId="4223BFF2" w14:textId="77777777" w:rsidR="00A01D1D" w:rsidRPr="00221B41" w:rsidRDefault="00A01D1D" w:rsidP="00584B0C">
      <w:pPr>
        <w:pStyle w:val="Akapitzlist"/>
        <w:numPr>
          <w:ilvl w:val="1"/>
          <w:numId w:val="26"/>
        </w:numPr>
        <w:ind w:left="993" w:hanging="633"/>
        <w:rPr>
          <w:rFonts w:ascii="Franklin Gothic Book" w:hAnsi="Franklin Gothic Book" w:cs="Arial"/>
          <w:lang w:eastAsia="ja-JP"/>
        </w:rPr>
      </w:pPr>
      <w:r w:rsidRPr="00221B41">
        <w:rPr>
          <w:rFonts w:ascii="Franklin Gothic Book" w:hAnsi="Franklin Gothic Book" w:cs="Arial"/>
          <w:lang w:eastAsia="ja-JP"/>
        </w:rPr>
        <w:t>Komisja Przetargowa Zamawiającego dokona oceny Ofert i wybierze Ofertę Najkorzystniejszą, w świetle n/w kryteriów.</w:t>
      </w:r>
    </w:p>
    <w:p w14:paraId="0E8E31C5" w14:textId="57D2A6DB" w:rsidR="00214D5B" w:rsidRPr="00221B41" w:rsidRDefault="00A01D1D" w:rsidP="00221B41">
      <w:pPr>
        <w:pStyle w:val="Akapitzlist"/>
        <w:numPr>
          <w:ilvl w:val="1"/>
          <w:numId w:val="26"/>
        </w:numPr>
        <w:ind w:left="993" w:hanging="633"/>
        <w:rPr>
          <w:rFonts w:ascii="Franklin Gothic Book" w:hAnsi="Franklin Gothic Book" w:cs="Arial"/>
          <w:lang w:eastAsia="ja-JP"/>
        </w:rPr>
      </w:pPr>
      <w:r w:rsidRPr="00221B41">
        <w:rPr>
          <w:rFonts w:ascii="Franklin Gothic Book" w:hAnsi="Franklin Gothic Book" w:cs="Arial"/>
          <w:lang w:eastAsia="ja-JP"/>
        </w:rPr>
        <w:t>Oferty zostaną ocenione przez Zamawiającego w oparciu o następujące kryteria oceny ofert:</w:t>
      </w:r>
    </w:p>
    <w:p w14:paraId="4757FECB" w14:textId="77777777" w:rsidR="00221B41" w:rsidRPr="00221B41" w:rsidRDefault="00221B41" w:rsidP="00221B41">
      <w:pPr>
        <w:pStyle w:val="Akapitzlist"/>
        <w:ind w:left="993"/>
        <w:rPr>
          <w:rFonts w:ascii="Franklin Gothic Book" w:hAnsi="Franklin Gothic Book" w:cs="Arial"/>
          <w:lang w:eastAsia="ja-JP"/>
        </w:rPr>
      </w:pPr>
    </w:p>
    <w:tbl>
      <w:tblPr>
        <w:tblStyle w:val="Tabela-Siatka1"/>
        <w:tblW w:w="0" w:type="auto"/>
        <w:tblInd w:w="1664" w:type="dxa"/>
        <w:tblLayout w:type="fixed"/>
        <w:tblLook w:val="0000" w:firstRow="0" w:lastRow="0" w:firstColumn="0" w:lastColumn="0" w:noHBand="0" w:noVBand="0"/>
      </w:tblPr>
      <w:tblGrid>
        <w:gridCol w:w="4394"/>
        <w:gridCol w:w="2977"/>
      </w:tblGrid>
      <w:tr w:rsidR="00221B41" w:rsidRPr="00221B41" w14:paraId="66E83703" w14:textId="77777777" w:rsidTr="00221B41">
        <w:tc>
          <w:tcPr>
            <w:tcW w:w="4394" w:type="dxa"/>
          </w:tcPr>
          <w:p w14:paraId="2D0DAC38" w14:textId="77777777" w:rsidR="00221B41" w:rsidRPr="00221B41" w:rsidRDefault="00221B41" w:rsidP="00221B41">
            <w:pPr>
              <w:tabs>
                <w:tab w:val="clear" w:pos="3402"/>
              </w:tabs>
              <w:autoSpaceDE w:val="0"/>
              <w:autoSpaceDN w:val="0"/>
              <w:spacing w:line="300" w:lineRule="auto"/>
              <w:ind w:left="-70" w:right="-71"/>
              <w:contextualSpacing/>
              <w:jc w:val="center"/>
              <w:rPr>
                <w:rFonts w:ascii="Franklin Gothic Book" w:eastAsia="Calibri" w:hAnsi="Franklin Gothic Book" w:cs="Arial"/>
                <w:b/>
                <w:i/>
                <w:sz w:val="22"/>
                <w:szCs w:val="22"/>
                <w:lang w:eastAsia="en-US"/>
              </w:rPr>
            </w:pPr>
            <w:r w:rsidRPr="00221B41">
              <w:rPr>
                <w:rFonts w:ascii="Franklin Gothic Book" w:eastAsia="Calibri" w:hAnsi="Franklin Gothic Book" w:cs="Arial"/>
                <w:b/>
                <w:i/>
                <w:sz w:val="22"/>
                <w:szCs w:val="22"/>
                <w:lang w:eastAsia="en-US"/>
              </w:rPr>
              <w:t>NAZWA KRYTERIUM</w:t>
            </w:r>
          </w:p>
        </w:tc>
        <w:tc>
          <w:tcPr>
            <w:tcW w:w="2977" w:type="dxa"/>
          </w:tcPr>
          <w:p w14:paraId="00949E9D" w14:textId="77777777" w:rsidR="00221B41" w:rsidRPr="00221B41" w:rsidRDefault="00221B41" w:rsidP="00221B41">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221B41">
              <w:rPr>
                <w:rFonts w:ascii="Franklin Gothic Book" w:eastAsia="Calibri" w:hAnsi="Franklin Gothic Book" w:cs="Arial"/>
                <w:b/>
                <w:i/>
                <w:sz w:val="22"/>
                <w:szCs w:val="22"/>
                <w:lang w:eastAsia="en-US"/>
              </w:rPr>
              <w:t>WAGA (udział procentowy)</w:t>
            </w:r>
          </w:p>
          <w:p w14:paraId="60959E56" w14:textId="77777777" w:rsidR="00221B41" w:rsidRPr="00221B41" w:rsidRDefault="00221B41" w:rsidP="00221B41">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221B41">
              <w:rPr>
                <w:rFonts w:ascii="Franklin Gothic Book" w:eastAsia="Calibri" w:hAnsi="Franklin Gothic Book" w:cs="Arial"/>
                <w:b/>
                <w:i/>
                <w:sz w:val="22"/>
                <w:szCs w:val="22"/>
                <w:lang w:eastAsia="en-US"/>
              </w:rPr>
              <w:t>(W)</w:t>
            </w:r>
          </w:p>
        </w:tc>
      </w:tr>
      <w:tr w:rsidR="00221B41" w:rsidRPr="00221B41" w14:paraId="79B0182A" w14:textId="77777777" w:rsidTr="00221B41">
        <w:tc>
          <w:tcPr>
            <w:tcW w:w="4394" w:type="dxa"/>
          </w:tcPr>
          <w:p w14:paraId="7593575C" w14:textId="77777777" w:rsidR="00221B41" w:rsidRPr="00221B41" w:rsidRDefault="00221B41" w:rsidP="00221B41">
            <w:pPr>
              <w:numPr>
                <w:ilvl w:val="0"/>
                <w:numId w:val="27"/>
              </w:numPr>
              <w:tabs>
                <w:tab w:val="clear" w:pos="3402"/>
                <w:tab w:val="left" w:pos="851"/>
                <w:tab w:val="right" w:pos="8953"/>
              </w:tabs>
              <w:spacing w:before="120" w:line="240" w:lineRule="auto"/>
              <w:jc w:val="both"/>
              <w:rPr>
                <w:rFonts w:ascii="Franklin Gothic Book" w:eastAsia="Calibri" w:hAnsi="Franklin Gothic Book" w:cs="Arial"/>
                <w:sz w:val="22"/>
                <w:szCs w:val="22"/>
                <w:lang w:eastAsia="en-US"/>
              </w:rPr>
            </w:pPr>
            <w:r w:rsidRPr="00221B41">
              <w:rPr>
                <w:rFonts w:ascii="Franklin Gothic Book" w:eastAsia="Calibri" w:hAnsi="Franklin Gothic Book" w:cs="Arial"/>
                <w:sz w:val="22"/>
                <w:szCs w:val="22"/>
                <w:lang w:eastAsia="en-US"/>
              </w:rPr>
              <w:t xml:space="preserve">Cena Ofertowa brutto </w:t>
            </w:r>
          </w:p>
          <w:p w14:paraId="308B6C7E" w14:textId="77777777" w:rsidR="00221B41" w:rsidRPr="00221B41" w:rsidRDefault="00221B41" w:rsidP="00221B41">
            <w:pPr>
              <w:autoSpaceDE w:val="0"/>
              <w:autoSpaceDN w:val="0"/>
              <w:spacing w:line="300" w:lineRule="auto"/>
              <w:rPr>
                <w:rFonts w:ascii="Franklin Gothic Book" w:hAnsi="Franklin Gothic Book" w:cs="Arial"/>
              </w:rPr>
            </w:pPr>
          </w:p>
        </w:tc>
        <w:tc>
          <w:tcPr>
            <w:tcW w:w="2977" w:type="dxa"/>
          </w:tcPr>
          <w:p w14:paraId="6FCDF237" w14:textId="2F502EBB" w:rsidR="00221B41" w:rsidRPr="00221B41" w:rsidRDefault="006411CB" w:rsidP="00221B41">
            <w:pPr>
              <w:tabs>
                <w:tab w:val="clear" w:pos="3402"/>
              </w:tabs>
              <w:autoSpaceDE w:val="0"/>
              <w:autoSpaceDN w:val="0"/>
              <w:spacing w:line="30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100</w:t>
            </w:r>
            <w:r w:rsidRPr="00221B41">
              <w:rPr>
                <w:rFonts w:ascii="Franklin Gothic Book" w:eastAsia="Calibri" w:hAnsi="Franklin Gothic Book" w:cs="Arial"/>
                <w:b/>
                <w:sz w:val="22"/>
                <w:szCs w:val="22"/>
                <w:lang w:eastAsia="en-US"/>
              </w:rPr>
              <w:t xml:space="preserve"> </w:t>
            </w:r>
            <w:r w:rsidR="00221B41" w:rsidRPr="00221B41">
              <w:rPr>
                <w:rFonts w:ascii="Franklin Gothic Book" w:eastAsia="Calibri" w:hAnsi="Franklin Gothic Book" w:cs="Arial"/>
                <w:b/>
                <w:sz w:val="22"/>
                <w:szCs w:val="22"/>
                <w:lang w:eastAsia="en-US"/>
              </w:rPr>
              <w:t>%</w:t>
            </w:r>
          </w:p>
          <w:p w14:paraId="4AD21D05" w14:textId="77777777" w:rsidR="00221B41" w:rsidRPr="00221B41" w:rsidRDefault="00221B41" w:rsidP="00221B41">
            <w:pPr>
              <w:tabs>
                <w:tab w:val="clear" w:pos="3402"/>
              </w:tabs>
              <w:autoSpaceDE w:val="0"/>
              <w:autoSpaceDN w:val="0"/>
              <w:spacing w:line="300" w:lineRule="auto"/>
              <w:ind w:left="-69"/>
              <w:contextualSpacing/>
              <w:jc w:val="center"/>
              <w:rPr>
                <w:rFonts w:ascii="Franklin Gothic Book" w:eastAsia="Calibri" w:hAnsi="Franklin Gothic Book" w:cs="Arial"/>
                <w:sz w:val="22"/>
                <w:szCs w:val="22"/>
                <w:lang w:eastAsia="en-US"/>
              </w:rPr>
            </w:pPr>
          </w:p>
        </w:tc>
      </w:tr>
    </w:tbl>
    <w:p w14:paraId="58C09CEE" w14:textId="77777777" w:rsidR="00221B41" w:rsidRPr="00221B41" w:rsidRDefault="00221B41" w:rsidP="00221B41">
      <w:pPr>
        <w:tabs>
          <w:tab w:val="clear" w:pos="3402"/>
          <w:tab w:val="left" w:pos="720"/>
          <w:tab w:val="left" w:pos="1560"/>
        </w:tabs>
        <w:spacing w:line="300" w:lineRule="auto"/>
        <w:rPr>
          <w:rFonts w:ascii="Franklin Gothic Book" w:hAnsi="Franklin Gothic Book" w:cs="Arial"/>
          <w:b/>
          <w:sz w:val="22"/>
          <w:szCs w:val="22"/>
        </w:rPr>
      </w:pPr>
      <w:r w:rsidRPr="00221B41">
        <w:rPr>
          <w:rFonts w:ascii="Franklin Gothic Book" w:hAnsi="Franklin Gothic Book" w:cs="Arial"/>
          <w:b/>
          <w:sz w:val="22"/>
          <w:szCs w:val="22"/>
        </w:rPr>
        <w:tab/>
      </w:r>
    </w:p>
    <w:p w14:paraId="041ED9A2" w14:textId="66581BDF" w:rsidR="00221B41" w:rsidRPr="00221B41" w:rsidRDefault="00221B41" w:rsidP="00135D64">
      <w:pPr>
        <w:tabs>
          <w:tab w:val="clear" w:pos="3402"/>
          <w:tab w:val="left" w:pos="720"/>
          <w:tab w:val="left" w:pos="1560"/>
        </w:tabs>
        <w:spacing w:line="300" w:lineRule="auto"/>
        <w:ind w:left="709"/>
        <w:rPr>
          <w:rFonts w:ascii="Franklin Gothic Book" w:hAnsi="Franklin Gothic Book" w:cs="Arial"/>
          <w:b/>
          <w:sz w:val="22"/>
          <w:szCs w:val="22"/>
        </w:rPr>
      </w:pPr>
      <w:r w:rsidRPr="00221B41">
        <w:rPr>
          <w:rFonts w:ascii="Franklin Gothic Book" w:hAnsi="Franklin Gothic Book" w:cs="Arial"/>
          <w:b/>
          <w:sz w:val="22"/>
          <w:szCs w:val="22"/>
        </w:rPr>
        <w:t xml:space="preserve">Ad.1. Kryterium K – Cena Ofertowa brutto - znaczenie (waga) </w:t>
      </w:r>
      <w:r w:rsidR="006411CB">
        <w:rPr>
          <w:rFonts w:ascii="Franklin Gothic Book" w:hAnsi="Franklin Gothic Book" w:cs="Arial"/>
          <w:b/>
          <w:sz w:val="22"/>
          <w:szCs w:val="22"/>
        </w:rPr>
        <w:t>100</w:t>
      </w:r>
      <w:r w:rsidRPr="00221B41">
        <w:rPr>
          <w:rFonts w:ascii="Franklin Gothic Book" w:hAnsi="Franklin Gothic Book" w:cs="Arial"/>
          <w:b/>
          <w:sz w:val="22"/>
          <w:szCs w:val="22"/>
        </w:rPr>
        <w:t>%</w:t>
      </w:r>
    </w:p>
    <w:p w14:paraId="2E8FDFF6" w14:textId="77777777" w:rsidR="00221B41" w:rsidRPr="00221B41" w:rsidRDefault="00221B41" w:rsidP="00135D64">
      <w:pPr>
        <w:tabs>
          <w:tab w:val="left" w:pos="720"/>
        </w:tabs>
        <w:spacing w:line="300" w:lineRule="auto"/>
        <w:ind w:left="709"/>
        <w:rPr>
          <w:rFonts w:ascii="Franklin Gothic Book" w:hAnsi="Franklin Gothic Book" w:cs="Arial"/>
          <w:sz w:val="22"/>
          <w:szCs w:val="22"/>
        </w:rPr>
      </w:pPr>
      <w:r w:rsidRPr="00221B41">
        <w:rPr>
          <w:rFonts w:ascii="Franklin Gothic Book" w:hAnsi="Franklin Gothic Book" w:cs="Arial"/>
          <w:sz w:val="22"/>
          <w:szCs w:val="22"/>
        </w:rPr>
        <w:t>(porównywana będzie Cena Brutto zawierająca podatek VAT)</w:t>
      </w:r>
    </w:p>
    <w:p w14:paraId="608FBE7A" w14:textId="77777777" w:rsidR="00221B41" w:rsidRPr="00221B41" w:rsidRDefault="00221B41" w:rsidP="00221B41">
      <w:pPr>
        <w:tabs>
          <w:tab w:val="left" w:pos="720"/>
        </w:tabs>
        <w:spacing w:line="300" w:lineRule="auto"/>
        <w:ind w:left="720"/>
        <w:rPr>
          <w:rFonts w:ascii="Franklin Gothic Book" w:hAnsi="Franklin Gothic Book" w:cs="Arial"/>
          <w:sz w:val="22"/>
          <w:szCs w:val="22"/>
        </w:rPr>
      </w:pPr>
    </w:p>
    <w:p w14:paraId="058B2D8F" w14:textId="30EB2644" w:rsidR="00221B41" w:rsidRPr="00221B41" w:rsidRDefault="00221B41" w:rsidP="00221B41">
      <w:pPr>
        <w:tabs>
          <w:tab w:val="left" w:pos="720"/>
        </w:tabs>
        <w:spacing w:line="300" w:lineRule="auto"/>
        <w:ind w:left="720"/>
        <w:rPr>
          <w:rFonts w:ascii="Franklin Gothic Book" w:hAnsi="Franklin Gothic Book" w:cs="Arial"/>
          <w:i/>
          <w:sz w:val="22"/>
          <w:szCs w:val="22"/>
        </w:rPr>
      </w:pPr>
      <m:oMathPara>
        <m:oMath>
          <m:r>
            <w:rPr>
              <w:rFonts w:ascii="Cambria Math" w:hAnsi="Cambria Math" w:cs="Arial"/>
              <w:sz w:val="22"/>
              <w:szCs w:val="22"/>
              <w:shd w:val="clear" w:color="auto" w:fill="D9D9D9" w:themeFill="background1" w:themeFillShade="D9"/>
            </w:rPr>
            <m:t>K=</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Cn</m:t>
              </m:r>
            </m:num>
            <m:den>
              <m:r>
                <w:rPr>
                  <w:rFonts w:ascii="Cambria Math" w:hAnsi="Cambria Math" w:cs="Arial"/>
                  <w:sz w:val="22"/>
                  <w:szCs w:val="22"/>
                  <w:shd w:val="clear" w:color="auto" w:fill="D9D9D9" w:themeFill="background1" w:themeFillShade="D9"/>
                </w:rPr>
                <m:t>Co</m:t>
              </m:r>
            </m:den>
          </m:f>
          <m:r>
            <w:rPr>
              <w:rFonts w:ascii="Cambria Math" w:hAnsi="Cambria Math" w:cs="Arial"/>
              <w:sz w:val="22"/>
              <w:szCs w:val="22"/>
              <w:shd w:val="clear" w:color="auto" w:fill="D9D9D9" w:themeFill="background1" w:themeFillShade="D9"/>
            </w:rPr>
            <m:t>x100%</m:t>
          </m:r>
        </m:oMath>
      </m:oMathPara>
    </w:p>
    <w:p w14:paraId="475F7541" w14:textId="77777777" w:rsidR="00221B41" w:rsidRPr="00221B41" w:rsidRDefault="00221B41" w:rsidP="00221B41">
      <w:pPr>
        <w:tabs>
          <w:tab w:val="left" w:pos="720"/>
        </w:tabs>
        <w:spacing w:line="300" w:lineRule="auto"/>
        <w:ind w:left="720"/>
        <w:rPr>
          <w:rFonts w:ascii="Franklin Gothic Book" w:hAnsi="Franklin Gothic Book" w:cs="Arial"/>
          <w:i/>
          <w:sz w:val="22"/>
          <w:szCs w:val="22"/>
        </w:rPr>
      </w:pPr>
      <w:r w:rsidRPr="00221B41">
        <w:rPr>
          <w:rFonts w:ascii="Franklin Gothic Book" w:hAnsi="Franklin Gothic Book" w:cs="Arial"/>
          <w:i/>
          <w:sz w:val="22"/>
          <w:szCs w:val="22"/>
        </w:rPr>
        <w:t>gdzie</w:t>
      </w:r>
    </w:p>
    <w:p w14:paraId="34222232" w14:textId="77777777" w:rsidR="00221B41" w:rsidRPr="00221B41" w:rsidRDefault="00221B41" w:rsidP="00221B41">
      <w:pPr>
        <w:tabs>
          <w:tab w:val="clear" w:pos="3402"/>
          <w:tab w:val="left" w:pos="709"/>
        </w:tabs>
        <w:spacing w:line="300" w:lineRule="auto"/>
        <w:ind w:left="709"/>
        <w:jc w:val="both"/>
        <w:rPr>
          <w:rFonts w:ascii="Franklin Gothic Book" w:hAnsi="Franklin Gothic Book" w:cs="Arial"/>
          <w:i/>
          <w:sz w:val="22"/>
          <w:szCs w:val="22"/>
        </w:rPr>
      </w:pPr>
      <w:proofErr w:type="spellStart"/>
      <w:r w:rsidRPr="00221B41">
        <w:rPr>
          <w:rFonts w:ascii="Franklin Gothic Book" w:hAnsi="Franklin Gothic Book" w:cs="Arial"/>
          <w:i/>
          <w:sz w:val="22"/>
          <w:szCs w:val="22"/>
        </w:rPr>
        <w:t>Cn</w:t>
      </w:r>
      <w:proofErr w:type="spellEnd"/>
      <w:r w:rsidRPr="00221B41">
        <w:rPr>
          <w:rFonts w:ascii="Franklin Gothic Book" w:hAnsi="Franklin Gothic Book" w:cs="Arial"/>
          <w:i/>
          <w:sz w:val="22"/>
          <w:szCs w:val="22"/>
        </w:rPr>
        <w:t xml:space="preserve"> – cena najniższa z ocenianych Ofert/najniższa wartość wynagrodzenia z ocenianych Ofert (brutto),</w:t>
      </w:r>
    </w:p>
    <w:p w14:paraId="541C2B50" w14:textId="14C9AF4E" w:rsidR="002A1745" w:rsidRPr="00221B41" w:rsidRDefault="00221B41" w:rsidP="00ED07DF">
      <w:pPr>
        <w:tabs>
          <w:tab w:val="clear" w:pos="3402"/>
          <w:tab w:val="left" w:pos="364"/>
        </w:tabs>
        <w:spacing w:line="300" w:lineRule="auto"/>
        <w:jc w:val="both"/>
        <w:rPr>
          <w:rFonts w:ascii="Franklin Gothic Book" w:hAnsi="Franklin Gothic Book" w:cs="Arial"/>
          <w:i/>
          <w:sz w:val="22"/>
          <w:szCs w:val="22"/>
        </w:rPr>
      </w:pPr>
      <w:r w:rsidRPr="00221B41">
        <w:rPr>
          <w:rFonts w:ascii="Franklin Gothic Book" w:hAnsi="Franklin Gothic Book" w:cs="Arial"/>
          <w:i/>
          <w:sz w:val="22"/>
          <w:szCs w:val="22"/>
        </w:rPr>
        <w:tab/>
      </w:r>
      <w:r w:rsidRPr="00221B41">
        <w:rPr>
          <w:rFonts w:ascii="Franklin Gothic Book" w:hAnsi="Franklin Gothic Book" w:cs="Arial"/>
          <w:i/>
          <w:sz w:val="22"/>
          <w:szCs w:val="22"/>
        </w:rPr>
        <w:tab/>
        <w:t>Co – cena ocenianej Oferty/wartość wynagrodzenia ocenianej Oferty (brutto).</w:t>
      </w:r>
    </w:p>
    <w:p w14:paraId="206BB5A7" w14:textId="7C7B05DA" w:rsidR="00221B41" w:rsidRPr="00221B41" w:rsidRDefault="00221B41" w:rsidP="00135D64">
      <w:pPr>
        <w:pStyle w:val="Style51"/>
        <w:widowControl/>
        <w:numPr>
          <w:ilvl w:val="1"/>
          <w:numId w:val="26"/>
        </w:numPr>
        <w:tabs>
          <w:tab w:val="left" w:pos="878"/>
        </w:tabs>
        <w:spacing w:line="300" w:lineRule="auto"/>
        <w:ind w:left="851" w:hanging="567"/>
        <w:rPr>
          <w:rStyle w:val="FontStyle88"/>
          <w:rFonts w:ascii="Franklin Gothic Book" w:hAnsi="Franklin Gothic Book"/>
          <w:sz w:val="22"/>
          <w:szCs w:val="22"/>
        </w:rPr>
      </w:pPr>
      <w:r w:rsidRPr="00221B41">
        <w:rPr>
          <w:rStyle w:val="FontStyle88"/>
          <w:rFonts w:ascii="Franklin Gothic Book" w:hAnsi="Franklin Gothic Book"/>
          <w:sz w:val="22"/>
          <w:szCs w:val="22"/>
        </w:rPr>
        <w:t xml:space="preserve">Za najkorzystniejszą zostanie uznana oferta, </w:t>
      </w:r>
      <w:r w:rsidRPr="00221B41">
        <w:rPr>
          <w:rFonts w:ascii="Franklin Gothic Book" w:hAnsi="Franklin Gothic Book"/>
          <w:color w:val="000000"/>
          <w:sz w:val="22"/>
          <w:szCs w:val="22"/>
        </w:rPr>
        <w:t>która zdobyła w sumie największą liczbę punktów.</w:t>
      </w:r>
      <w:r w:rsidRPr="00221B41" w:rsidDel="00A05003">
        <w:rPr>
          <w:rStyle w:val="FontStyle88"/>
          <w:rFonts w:ascii="Franklin Gothic Book" w:hAnsi="Franklin Gothic Book"/>
          <w:sz w:val="22"/>
          <w:szCs w:val="22"/>
        </w:rPr>
        <w:t xml:space="preserve"> </w:t>
      </w:r>
    </w:p>
    <w:p w14:paraId="5F248149" w14:textId="2354EA4A" w:rsidR="00221B41" w:rsidRPr="00221B41" w:rsidRDefault="00221B41" w:rsidP="00135D64">
      <w:pPr>
        <w:pStyle w:val="Style51"/>
        <w:widowControl/>
        <w:numPr>
          <w:ilvl w:val="1"/>
          <w:numId w:val="26"/>
        </w:numPr>
        <w:tabs>
          <w:tab w:val="left" w:pos="878"/>
        </w:tabs>
        <w:spacing w:line="300" w:lineRule="auto"/>
        <w:ind w:left="851" w:hanging="567"/>
        <w:rPr>
          <w:rStyle w:val="FontStyle95"/>
          <w:rFonts w:ascii="Franklin Gothic Book" w:hAnsi="Franklin Gothic Book"/>
          <w:sz w:val="22"/>
          <w:szCs w:val="22"/>
        </w:rPr>
      </w:pPr>
      <w:r w:rsidRPr="00221B41">
        <w:rPr>
          <w:rStyle w:val="FontStyle88"/>
          <w:rFonts w:ascii="Franklin Gothic Book" w:hAnsi="Franklin Gothic Book"/>
          <w:sz w:val="22"/>
          <w:szCs w:val="22"/>
        </w:rPr>
        <w:t xml:space="preserve">Jeżeli złożono ofertę, której wybór prowadziłby do powstania u Zamawiającego obowiązku podatkowego zgodnie z przepisami o podatku od towarów i usług, Zamawiający, w celu oceny </w:t>
      </w:r>
      <w:r w:rsidRPr="00221B41">
        <w:rPr>
          <w:rStyle w:val="FontStyle88"/>
          <w:rFonts w:ascii="Franklin Gothic Book" w:hAnsi="Franklin Gothic Book"/>
          <w:sz w:val="22"/>
          <w:szCs w:val="22"/>
        </w:rPr>
        <w:lastRenderedPageBreak/>
        <w:t>takiej oferty, dolicza do przedstawionej w niej ceny podatek od towarów i usług, który miałby obowiązek rozliczyć zgodnie z tymi przepisami.</w:t>
      </w:r>
    </w:p>
    <w:p w14:paraId="04B2B1A4" w14:textId="28999C5D" w:rsidR="00E034C7" w:rsidRDefault="00E034C7" w:rsidP="008E2E25">
      <w:pPr>
        <w:pStyle w:val="Akapitzlist"/>
        <w:ind w:left="792"/>
        <w:jc w:val="both"/>
        <w:rPr>
          <w:rFonts w:ascii="Franklin Gothic Book" w:hAnsi="Franklin Gothic Book"/>
          <w:b/>
          <w:bCs/>
          <w:lang w:eastAsia="ja-JP"/>
        </w:rPr>
      </w:pPr>
      <w:r w:rsidRPr="00135D64">
        <w:rPr>
          <w:rFonts w:ascii="Franklin Gothic Book" w:hAnsi="Franklin Gothic Book"/>
          <w:b/>
          <w:bCs/>
          <w:lang w:eastAsia="ja-JP"/>
        </w:rPr>
        <w:t xml:space="preserve">Uwaga: wszelkie wartości będą obliczane i zaokrąglane do </w:t>
      </w:r>
      <w:r w:rsidR="008D3ABA" w:rsidRPr="00135D64">
        <w:rPr>
          <w:rFonts w:ascii="Franklin Gothic Book" w:hAnsi="Franklin Gothic Book"/>
          <w:b/>
          <w:bCs/>
          <w:lang w:eastAsia="ja-JP"/>
        </w:rPr>
        <w:t xml:space="preserve">trzech </w:t>
      </w:r>
      <w:r w:rsidRPr="00135D64">
        <w:rPr>
          <w:rFonts w:ascii="Franklin Gothic Book" w:hAnsi="Franklin Gothic Book"/>
          <w:b/>
          <w:bCs/>
          <w:lang w:eastAsia="ja-JP"/>
        </w:rPr>
        <w:t xml:space="preserve">miejsc po przecinku z tym zastrzeżeniem, że w przypadku, gdy cyfra na </w:t>
      </w:r>
      <w:r w:rsidR="00611AD0">
        <w:rPr>
          <w:rFonts w:ascii="Franklin Gothic Book" w:hAnsi="Franklin Gothic Book"/>
          <w:b/>
          <w:bCs/>
          <w:lang w:eastAsia="ja-JP"/>
        </w:rPr>
        <w:t>czwartym</w:t>
      </w:r>
      <w:r w:rsidRPr="00135D64">
        <w:rPr>
          <w:rFonts w:ascii="Franklin Gothic Book" w:hAnsi="Franklin Gothic Book"/>
          <w:b/>
          <w:bCs/>
          <w:lang w:eastAsia="ja-JP"/>
        </w:rPr>
        <w:t xml:space="preserve"> miejscu po przecinku wyn</w:t>
      </w:r>
      <w:r w:rsidRPr="00E27654">
        <w:rPr>
          <w:rFonts w:ascii="Franklin Gothic Book" w:hAnsi="Franklin Gothic Book"/>
          <w:b/>
          <w:bCs/>
          <w:lang w:eastAsia="ja-JP"/>
        </w:rPr>
        <w:t xml:space="preserve">osi „4” lub mniej, końcówkę pomija się. W przypadku, gdy cyfra na </w:t>
      </w:r>
      <w:r w:rsidR="00611AD0">
        <w:rPr>
          <w:rFonts w:ascii="Franklin Gothic Book" w:hAnsi="Franklin Gothic Book"/>
          <w:b/>
          <w:bCs/>
          <w:lang w:eastAsia="ja-JP"/>
        </w:rPr>
        <w:t>czwartym</w:t>
      </w:r>
      <w:r w:rsidRPr="00E27654">
        <w:rPr>
          <w:rFonts w:ascii="Franklin Gothic Book" w:hAnsi="Franklin Gothic Book"/>
          <w:b/>
          <w:bCs/>
          <w:lang w:eastAsia="ja-JP"/>
        </w:rPr>
        <w:t xml:space="preserve"> miejscu po przecinku wynosi od „5” do „9” następuje zaokrąglenie w górę.</w:t>
      </w:r>
    </w:p>
    <w:p w14:paraId="1639EA48" w14:textId="77777777" w:rsidR="002C6D24" w:rsidRPr="00AA2375" w:rsidRDefault="002C6D24" w:rsidP="008E2E25">
      <w:pPr>
        <w:pStyle w:val="Akapitzlist"/>
        <w:ind w:left="792"/>
        <w:jc w:val="both"/>
        <w:rPr>
          <w:rFonts w:ascii="Franklin Gothic Book" w:hAnsi="Franklin Gothic Book"/>
          <w:b/>
          <w:bCs/>
          <w:lang w:eastAsia="ja-JP"/>
        </w:rPr>
      </w:pPr>
    </w:p>
    <w:p w14:paraId="5655A6A3" w14:textId="77777777" w:rsidR="000656BB" w:rsidRPr="00AA2375" w:rsidRDefault="000656BB"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XXII. AUKCJA ELEKTRONICZNA</w:t>
      </w:r>
    </w:p>
    <w:p w14:paraId="2EE68EB0" w14:textId="77777777" w:rsidR="00DB374E" w:rsidRPr="00AA2375" w:rsidRDefault="00DB374E" w:rsidP="00135D64">
      <w:pPr>
        <w:pStyle w:val="Akapitzlist"/>
        <w:numPr>
          <w:ilvl w:val="1"/>
          <w:numId w:val="26"/>
        </w:numPr>
        <w:ind w:left="993" w:hanging="633"/>
        <w:rPr>
          <w:rFonts w:ascii="Franklin Gothic Book" w:hAnsi="Franklin Gothic Book"/>
          <w:lang w:eastAsia="ja-JP"/>
        </w:rPr>
      </w:pPr>
      <w:r w:rsidRPr="00AA2375">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783EE29" w:rsidR="00DB374E" w:rsidRPr="00AA2375" w:rsidRDefault="00DB374E" w:rsidP="00135D64">
      <w:pPr>
        <w:pStyle w:val="Akapitzlist"/>
        <w:numPr>
          <w:ilvl w:val="2"/>
          <w:numId w:val="26"/>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.Aukcja elektroniczna przeprowadzona zostanie zgodnie z warunkami określonymi </w:t>
      </w:r>
      <w:r w:rsidRPr="00207035">
        <w:rPr>
          <w:rFonts w:ascii="Franklin Gothic Book" w:hAnsi="Franklin Gothic Book" w:cs="Arial"/>
        </w:rPr>
        <w:t>w Załączniku Nr</w:t>
      </w:r>
      <w:r w:rsidR="00256405" w:rsidRPr="00207035">
        <w:rPr>
          <w:rFonts w:ascii="Franklin Gothic Book" w:hAnsi="Franklin Gothic Book" w:cs="Arial"/>
        </w:rPr>
        <w:t xml:space="preserve"> </w:t>
      </w:r>
      <w:r w:rsidR="00A14163">
        <w:rPr>
          <w:rFonts w:ascii="Franklin Gothic Book" w:hAnsi="Franklin Gothic Book" w:cs="Arial"/>
        </w:rPr>
        <w:t>7</w:t>
      </w:r>
      <w:r w:rsidR="00CB6404" w:rsidRPr="00207035">
        <w:rPr>
          <w:rFonts w:ascii="Franklin Gothic Book" w:hAnsi="Franklin Gothic Book" w:cs="Arial"/>
        </w:rPr>
        <w:t xml:space="preserve"> </w:t>
      </w:r>
      <w:r w:rsidRPr="00207035">
        <w:rPr>
          <w:rFonts w:ascii="Franklin Gothic Book" w:hAnsi="Franklin Gothic Book" w:cs="Arial"/>
        </w:rPr>
        <w:t>do Części 1 SIWZ</w:t>
      </w:r>
      <w:r w:rsidRPr="00AA2375">
        <w:rPr>
          <w:rFonts w:ascii="Franklin Gothic Book" w:hAnsi="Franklin Gothic Book" w:cs="Arial"/>
        </w:rPr>
        <w:t xml:space="preserve"> na platformie zakupowej </w:t>
      </w:r>
      <w:r w:rsidR="009B2DB2" w:rsidRPr="00AA2375">
        <w:rPr>
          <w:rFonts w:ascii="Franklin Gothic Book" w:hAnsi="Franklin Gothic Book" w:cs="Arial"/>
        </w:rPr>
        <w:t>eB2B</w:t>
      </w:r>
      <w:r w:rsidRPr="00AA2375">
        <w:rPr>
          <w:rFonts w:ascii="Franklin Gothic Book" w:hAnsi="Franklin Gothic Book" w:cs="Arial"/>
        </w:rPr>
        <w:t>.</w:t>
      </w:r>
    </w:p>
    <w:p w14:paraId="42FBC229" w14:textId="77777777" w:rsidR="0098206D" w:rsidRPr="00AA2375" w:rsidRDefault="0098206D" w:rsidP="00135D64">
      <w:pPr>
        <w:pStyle w:val="Akapitzlist"/>
        <w:numPr>
          <w:ilvl w:val="2"/>
          <w:numId w:val="26"/>
        </w:numPr>
        <w:rPr>
          <w:rFonts w:ascii="Franklin Gothic Book" w:hAnsi="Franklin Gothic Book" w:cs="Arial"/>
        </w:rPr>
      </w:pPr>
      <w:r w:rsidRPr="00AA2375">
        <w:rPr>
          <w:rFonts w:ascii="Franklin Gothic Book" w:hAnsi="Franklin Gothic Book" w:cs="Arial"/>
        </w:rPr>
        <w:t>Aukcja elektroniczna jest jednoetapowa.</w:t>
      </w:r>
    </w:p>
    <w:p w14:paraId="4F5473A3" w14:textId="77777777" w:rsidR="00DB374E" w:rsidRPr="00AA2375" w:rsidRDefault="00DB374E" w:rsidP="00135D64">
      <w:pPr>
        <w:pStyle w:val="Akapitzlist"/>
        <w:numPr>
          <w:ilvl w:val="2"/>
          <w:numId w:val="26"/>
        </w:numPr>
        <w:shd w:val="clear" w:color="auto" w:fill="FFFFFF" w:themeFill="background1"/>
        <w:jc w:val="both"/>
        <w:rPr>
          <w:rFonts w:ascii="Franklin Gothic Book" w:hAnsi="Franklin Gothic Book" w:cs="Arial"/>
        </w:rPr>
      </w:pPr>
      <w:r w:rsidRPr="00AA2375">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AA2375">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AA2375" w:rsidRDefault="000656BB" w:rsidP="00135D64">
      <w:pPr>
        <w:pStyle w:val="Akapitzlist"/>
        <w:numPr>
          <w:ilvl w:val="2"/>
          <w:numId w:val="26"/>
        </w:numPr>
        <w:shd w:val="clear" w:color="auto" w:fill="FFFFFF" w:themeFill="background1"/>
        <w:jc w:val="both"/>
        <w:rPr>
          <w:rFonts w:ascii="Franklin Gothic Book" w:hAnsi="Franklin Gothic Book" w:cs="Arial"/>
        </w:rPr>
      </w:pPr>
      <w:r w:rsidRPr="00AA2375">
        <w:rPr>
          <w:rFonts w:ascii="Franklin Gothic Book" w:hAnsi="Franklin Gothic Book" w:cs="Arial"/>
        </w:rPr>
        <w:t>W zaproszeniu do wzięcia udziału w aukcji elektronicznej Zamawiający poinformuje Wykonawców min. o:</w:t>
      </w:r>
    </w:p>
    <w:p w14:paraId="71DA03EA" w14:textId="77777777" w:rsidR="000656BB" w:rsidRPr="00AA2375" w:rsidRDefault="000656BB" w:rsidP="00135D64">
      <w:pPr>
        <w:pStyle w:val="Akapitzlist"/>
        <w:numPr>
          <w:ilvl w:val="3"/>
          <w:numId w:val="26"/>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pozycji złożonych przez nich ofert i otrzymanej punktacji; zgodnie z warunkami określonymi w SIWZ;</w:t>
      </w:r>
    </w:p>
    <w:p w14:paraId="53D5298F" w14:textId="77777777" w:rsidR="000656BB" w:rsidRPr="00AA2375" w:rsidRDefault="000656BB" w:rsidP="00135D64">
      <w:pPr>
        <w:pStyle w:val="Akapitzlist"/>
        <w:numPr>
          <w:ilvl w:val="3"/>
          <w:numId w:val="26"/>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minimalnych wartościach postąpień składanych w toku aukcji elektronicznej;</w:t>
      </w:r>
    </w:p>
    <w:p w14:paraId="33A82F0A" w14:textId="77777777" w:rsidR="000656BB" w:rsidRPr="00AA2375" w:rsidRDefault="000656BB" w:rsidP="00135D64">
      <w:pPr>
        <w:pStyle w:val="Akapitzlist"/>
        <w:numPr>
          <w:ilvl w:val="3"/>
          <w:numId w:val="26"/>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 xml:space="preserve">terminie otwarcia aukcji elektronicznej, </w:t>
      </w:r>
    </w:p>
    <w:p w14:paraId="56214F2D" w14:textId="77777777" w:rsidR="000656BB" w:rsidRPr="00AA2375" w:rsidRDefault="000656BB" w:rsidP="00135D64">
      <w:pPr>
        <w:pStyle w:val="Akapitzlist"/>
        <w:numPr>
          <w:ilvl w:val="3"/>
          <w:numId w:val="26"/>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terminie i warunkach zamknięcia aukcji elektronicznej;</w:t>
      </w:r>
    </w:p>
    <w:p w14:paraId="56E74232" w14:textId="77777777" w:rsidR="000656BB" w:rsidRPr="00AA2375" w:rsidRDefault="000656BB" w:rsidP="00135D64">
      <w:pPr>
        <w:pStyle w:val="Akapitzlist"/>
        <w:numPr>
          <w:ilvl w:val="3"/>
          <w:numId w:val="26"/>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 xml:space="preserve">sposobie oceny ofert w toku aukcji elektronicznej; </w:t>
      </w:r>
    </w:p>
    <w:p w14:paraId="00E351A2" w14:textId="77777777" w:rsidR="000656BB" w:rsidRPr="00AA2375" w:rsidRDefault="000656BB" w:rsidP="00135D64">
      <w:pPr>
        <w:pStyle w:val="Akapitzlist"/>
        <w:numPr>
          <w:ilvl w:val="3"/>
          <w:numId w:val="26"/>
        </w:numPr>
        <w:shd w:val="clear" w:color="auto" w:fill="FFFFFF" w:themeFill="background1"/>
        <w:spacing w:line="240" w:lineRule="auto"/>
        <w:ind w:left="2127" w:hanging="1074"/>
        <w:jc w:val="both"/>
        <w:rPr>
          <w:rFonts w:ascii="Franklin Gothic Book" w:hAnsi="Franklin Gothic Book" w:cs="Arial"/>
        </w:rPr>
      </w:pPr>
      <w:r w:rsidRPr="00AA2375">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AA2375" w:rsidRDefault="00DB374E"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AA2375" w:rsidRDefault="000656BB" w:rsidP="00135D64">
      <w:pPr>
        <w:pStyle w:val="Akapitzlist"/>
        <w:numPr>
          <w:ilvl w:val="2"/>
          <w:numId w:val="26"/>
        </w:numPr>
        <w:spacing w:line="240" w:lineRule="auto"/>
        <w:rPr>
          <w:rFonts w:ascii="Franklin Gothic Book" w:hAnsi="Franklin Gothic Book" w:cs="Arial"/>
        </w:rPr>
      </w:pPr>
      <w:r w:rsidRPr="00AA2375">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AA2375" w:rsidRDefault="00A444B5" w:rsidP="00135D64">
      <w:pPr>
        <w:pStyle w:val="Akapitzlist"/>
        <w:numPr>
          <w:ilvl w:val="2"/>
          <w:numId w:val="26"/>
        </w:numPr>
        <w:spacing w:line="240" w:lineRule="auto"/>
        <w:jc w:val="both"/>
        <w:rPr>
          <w:rFonts w:ascii="Franklin Gothic Book" w:hAnsi="Franklin Gothic Book" w:cs="Arial"/>
        </w:rPr>
      </w:pPr>
      <w:r w:rsidRPr="00AA2375">
        <w:rPr>
          <w:rFonts w:ascii="Franklin Gothic Book" w:hAnsi="Franklin Gothic Book" w:cs="Arial"/>
        </w:rPr>
        <w:t>W wyznaczonym terminie następuje otwarcie aukcji elektronicznej. Ofertami początkowymi są oferty złożone</w:t>
      </w:r>
      <w:r w:rsidR="00B977EB" w:rsidRPr="00AA2375">
        <w:rPr>
          <w:rFonts w:ascii="Franklin Gothic Book" w:hAnsi="Franklin Gothic Book" w:cs="Arial"/>
        </w:rPr>
        <w:t xml:space="preserve"> w postępowaniu</w:t>
      </w:r>
      <w:r w:rsidRPr="00AA2375">
        <w:rPr>
          <w:rFonts w:ascii="Franklin Gothic Book" w:hAnsi="Franklin Gothic Book" w:cs="Arial"/>
        </w:rPr>
        <w:t xml:space="preserve"> przed wszczęciem aukcji elektronicznej.</w:t>
      </w:r>
    </w:p>
    <w:p w14:paraId="091DAFDC" w14:textId="73BF20AC" w:rsidR="00DB374E" w:rsidRPr="008E2E25" w:rsidRDefault="00DB374E" w:rsidP="00135D64">
      <w:pPr>
        <w:pStyle w:val="Akapitzlist"/>
        <w:numPr>
          <w:ilvl w:val="2"/>
          <w:numId w:val="26"/>
        </w:numPr>
        <w:spacing w:line="240" w:lineRule="auto"/>
        <w:jc w:val="both"/>
        <w:rPr>
          <w:rFonts w:ascii="Franklin Gothic Book" w:hAnsi="Franklin Gothic Book" w:cs="Arial"/>
        </w:rPr>
      </w:pPr>
      <w:r w:rsidRPr="00AA2375">
        <w:rPr>
          <w:rFonts w:ascii="Franklin Gothic Book" w:hAnsi="Franklin Gothic Book" w:cs="Arial"/>
        </w:rPr>
        <w:t>W toku aukcji elektronicznej wykonawcy za pomocą formularza umieszczonego na stronie internetowej</w:t>
      </w:r>
      <w:r w:rsidR="001F2CF0" w:rsidRPr="00AA2375">
        <w:rPr>
          <w:rFonts w:ascii="Franklin Gothic Book" w:hAnsi="Franklin Gothic Book" w:cs="Arial"/>
        </w:rPr>
        <w:t xml:space="preserve">: </w:t>
      </w:r>
      <w:hyperlink r:id="rId21" w:history="1">
        <w:r w:rsidR="00BE101F" w:rsidRPr="00AA2375">
          <w:rPr>
            <w:rStyle w:val="Hipercze"/>
            <w:rFonts w:ascii="Franklin Gothic Book" w:hAnsi="Franklin Gothic Book" w:cs="Arial"/>
          </w:rPr>
          <w:t>https://aukcje.eb2b.com.pl/</w:t>
        </w:r>
      </w:hyperlink>
      <w:r w:rsidR="001F2CF0" w:rsidRPr="008E2E25">
        <w:rPr>
          <w:rFonts w:ascii="Franklin Gothic Book" w:hAnsi="Franklin Gothic Book"/>
        </w:rPr>
        <w:t>,</w:t>
      </w:r>
      <w:r w:rsidR="00BE101F" w:rsidRPr="008E2E25">
        <w:rPr>
          <w:rFonts w:ascii="Franklin Gothic Book" w:hAnsi="Franklin Gothic Book"/>
        </w:rPr>
        <w:t xml:space="preserve"> </w:t>
      </w:r>
      <w:r w:rsidRPr="008E2E25">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8E2E25">
        <w:rPr>
          <w:rFonts w:ascii="Franklin Gothic Book" w:hAnsi="Franklin Gothic Book" w:cs="Arial"/>
        </w:rPr>
        <w:t xml:space="preserve"> i klasyfikacji</w:t>
      </w:r>
      <w:r w:rsidRPr="008E2E25">
        <w:rPr>
          <w:rFonts w:ascii="Franklin Gothic Book" w:hAnsi="Franklin Gothic Book" w:cs="Arial"/>
        </w:rPr>
        <w:t xml:space="preserve"> (art. 91c ust. 1 Ustawy).</w:t>
      </w:r>
      <w:r w:rsidR="009B2DB2" w:rsidRPr="008E2E25">
        <w:rPr>
          <w:rFonts w:ascii="Franklin Gothic Book" w:hAnsi="Franklin Gothic Book" w:cs="Arial"/>
        </w:rPr>
        <w:t xml:space="preserve"> W toku aukcji nie stosuje się art. 82 ust.1, art. 83 i 84 oraz art. 86-89 Ustawy.</w:t>
      </w:r>
    </w:p>
    <w:p w14:paraId="52F03B8D" w14:textId="72A7B2D4" w:rsidR="00A444B5" w:rsidRPr="00991942" w:rsidRDefault="00DB374E" w:rsidP="00135D64">
      <w:pPr>
        <w:pStyle w:val="Akapitzlist"/>
        <w:numPr>
          <w:ilvl w:val="2"/>
          <w:numId w:val="26"/>
        </w:numPr>
        <w:spacing w:line="240" w:lineRule="auto"/>
        <w:jc w:val="both"/>
        <w:rPr>
          <w:rFonts w:ascii="Franklin Gothic Book" w:hAnsi="Franklin Gothic Book" w:cs="Arial"/>
        </w:rPr>
      </w:pPr>
      <w:r w:rsidRPr="00991942">
        <w:rPr>
          <w:rFonts w:ascii="Franklin Gothic Book" w:hAnsi="Franklin Gothic Book" w:cs="Arial"/>
        </w:rPr>
        <w:t>Postąpienia, pod rygorem nieważności, składa się opatrzone bezpiecznym podpisem elektronicznym weryfikowanym za pomocą ważnego kwalifiko</w:t>
      </w:r>
      <w:r w:rsidRPr="00F21F65">
        <w:rPr>
          <w:rFonts w:ascii="Franklin Gothic Book" w:hAnsi="Franklin Gothic Book" w:cs="Arial"/>
        </w:rPr>
        <w:t>wanego certyf</w:t>
      </w:r>
      <w:r w:rsidRPr="00AA2375">
        <w:rPr>
          <w:rFonts w:ascii="Franklin Gothic Book" w:hAnsi="Franklin Gothic Book" w:cs="Arial"/>
        </w:rPr>
        <w:t>ikatu</w:t>
      </w:r>
      <w:r w:rsidR="00A444B5" w:rsidRPr="00AA2375">
        <w:rPr>
          <w:rFonts w:ascii="Franklin Gothic Book" w:hAnsi="Franklin Gothic Book" w:cs="Arial"/>
        </w:rPr>
        <w:t xml:space="preserve">, o którym mowa w ustawie z dnia 5 września 2016 r. o usługach </w:t>
      </w:r>
      <w:r w:rsidR="00A444B5" w:rsidRPr="00AA2375">
        <w:rPr>
          <w:rFonts w:ascii="Franklin Gothic Book" w:hAnsi="Franklin Gothic Book" w:cs="Arial"/>
        </w:rPr>
        <w:lastRenderedPageBreak/>
        <w:t>zaufania oraz identyfikacji elektronicznej (Dz. U. z 2016 r. poz. 1579)</w:t>
      </w:r>
      <w:r w:rsidR="005A514D">
        <w:rPr>
          <w:rFonts w:ascii="Franklin Gothic Book" w:hAnsi="Franklin Gothic Book" w:cs="Arial"/>
        </w:rPr>
        <w:t xml:space="preserve"> oraz w zgodzie z Rozporządzeniem </w:t>
      </w:r>
      <w:proofErr w:type="spellStart"/>
      <w:r w:rsidR="005A514D">
        <w:rPr>
          <w:rFonts w:ascii="Franklin Gothic Book" w:hAnsi="Franklin Gothic Book" w:cs="Arial"/>
        </w:rPr>
        <w:t>elDAS</w:t>
      </w:r>
      <w:proofErr w:type="spellEnd"/>
      <w:r w:rsidR="00A444B5" w:rsidRPr="00991942">
        <w:rPr>
          <w:rFonts w:ascii="Franklin Gothic Book" w:hAnsi="Franklin Gothic Book" w:cs="Arial"/>
        </w:rPr>
        <w:t>.</w:t>
      </w:r>
    </w:p>
    <w:p w14:paraId="652965A4" w14:textId="77777777" w:rsidR="002975EC" w:rsidRPr="00377B27" w:rsidRDefault="00A444B5"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F21F65">
        <w:rPr>
          <w:rFonts w:ascii="Franklin Gothic Book" w:hAnsi="Franklin Gothic Book" w:cs="Arial"/>
        </w:rPr>
        <w:t xml:space="preserve">Wykonawca </w:t>
      </w:r>
      <w:r w:rsidRPr="00377B27">
        <w:rPr>
          <w:rFonts w:ascii="Franklin Gothic Book" w:hAnsi="Franklin Gothic Book" w:cs="Arial"/>
        </w:rPr>
        <w:t>biorący udział w aukcji elektronicznej zobowiązany jest we własnym zakresie uzyskać kwalifikowany podpis elektroniczny.</w:t>
      </w:r>
    </w:p>
    <w:p w14:paraId="002D211E" w14:textId="100D9842" w:rsidR="002975EC" w:rsidRPr="00377B27" w:rsidRDefault="002975EC"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377B27">
        <w:rPr>
          <w:rFonts w:ascii="Franklin Gothic Book" w:hAnsi="Franklin Gothic Book" w:cs="Arial"/>
        </w:rPr>
        <w:t>Spośród kryteriów oceny ofert wymienionych w R</w:t>
      </w:r>
      <w:r w:rsidR="00CB49D9" w:rsidRPr="00377B27">
        <w:rPr>
          <w:rFonts w:ascii="Franklin Gothic Book" w:hAnsi="Franklin Gothic Book" w:cs="Arial"/>
        </w:rPr>
        <w:t>ozdziale</w:t>
      </w:r>
      <w:r w:rsidRPr="00377B27">
        <w:rPr>
          <w:rFonts w:ascii="Franklin Gothic Book" w:hAnsi="Franklin Gothic Book" w:cs="Arial"/>
        </w:rPr>
        <w:t xml:space="preserve"> XXI SIWZ, w toku aukcji elektronicznej stosowane będą:</w:t>
      </w:r>
      <w:r w:rsidRPr="00377B27" w:rsidDel="00A444B5">
        <w:rPr>
          <w:rFonts w:ascii="Franklin Gothic Book" w:hAnsi="Franklin Gothic Book" w:cs="Arial"/>
        </w:rPr>
        <w:t xml:space="preserve"> </w:t>
      </w:r>
      <w:r w:rsidR="005E4FA6" w:rsidRPr="00377B27">
        <w:rPr>
          <w:rFonts w:ascii="Franklin Gothic Book" w:hAnsi="Franklin Gothic Book" w:cs="Arial"/>
          <w:b/>
        </w:rPr>
        <w:t>Cena Ofertowa brutto</w:t>
      </w:r>
      <w:r w:rsidR="00FB01BE" w:rsidRPr="00377B27">
        <w:rPr>
          <w:rFonts w:ascii="Franklin Gothic Book" w:hAnsi="Franklin Gothic Book" w:cs="Arial"/>
        </w:rPr>
        <w:t xml:space="preserve">, </w:t>
      </w:r>
      <w:r w:rsidR="00AA5B03" w:rsidRPr="00377B27">
        <w:rPr>
          <w:rFonts w:ascii="Franklin Gothic Book" w:hAnsi="Franklin Gothic Book" w:cs="Arial"/>
        </w:rPr>
        <w:t>.</w:t>
      </w:r>
    </w:p>
    <w:p w14:paraId="5E5C3BE3" w14:textId="5879289F" w:rsidR="002975EC" w:rsidRPr="00377B27" w:rsidRDefault="002975EC" w:rsidP="00135D64">
      <w:pPr>
        <w:pStyle w:val="Akapitzlist"/>
        <w:numPr>
          <w:ilvl w:val="2"/>
          <w:numId w:val="26"/>
        </w:numPr>
        <w:spacing w:line="240" w:lineRule="auto"/>
        <w:ind w:left="1560" w:hanging="840"/>
        <w:jc w:val="both"/>
        <w:rPr>
          <w:rFonts w:ascii="Franklin Gothic Book" w:hAnsi="Franklin Gothic Book" w:cs="Arial"/>
        </w:rPr>
      </w:pPr>
      <w:r w:rsidRPr="00377B27">
        <w:rPr>
          <w:rFonts w:ascii="Franklin Gothic Book" w:hAnsi="Franklin Gothic Book" w:cs="Arial"/>
        </w:rPr>
        <w:t>System nie przyjmie postąpień niespełniających warunków określonych</w:t>
      </w:r>
      <w:r w:rsidR="00B977EB" w:rsidRPr="00377B27">
        <w:rPr>
          <w:rFonts w:ascii="Franklin Gothic Book" w:hAnsi="Franklin Gothic Book" w:cs="Arial"/>
        </w:rPr>
        <w:t xml:space="preserve"> w</w:t>
      </w:r>
      <w:r w:rsidRPr="00377B27">
        <w:rPr>
          <w:rFonts w:ascii="Franklin Gothic Book" w:hAnsi="Franklin Gothic Book" w:cs="Arial"/>
        </w:rPr>
        <w:t xml:space="preserve"> niniejszym rozdziale, lub warunków określonych w Załączniku Nr </w:t>
      </w:r>
      <w:r w:rsidR="001B1AD0" w:rsidRPr="00377B27">
        <w:rPr>
          <w:rFonts w:ascii="Franklin Gothic Book" w:hAnsi="Franklin Gothic Book" w:cs="Arial"/>
        </w:rPr>
        <w:t xml:space="preserve">7 </w:t>
      </w:r>
      <w:r w:rsidRPr="00377B27">
        <w:rPr>
          <w:rFonts w:ascii="Franklin Gothic Book" w:hAnsi="Franklin Gothic Book" w:cs="Arial"/>
        </w:rPr>
        <w:t xml:space="preserve">do </w:t>
      </w:r>
      <w:r w:rsidR="00861922" w:rsidRPr="00377B27">
        <w:rPr>
          <w:rFonts w:ascii="Franklin Gothic Book" w:hAnsi="Franklin Gothic Book" w:cs="Arial"/>
        </w:rPr>
        <w:t>Formularza O</w:t>
      </w:r>
      <w:r w:rsidR="00652744" w:rsidRPr="00377B27">
        <w:rPr>
          <w:rFonts w:ascii="Franklin Gothic Book" w:hAnsi="Franklin Gothic Book" w:cs="Arial"/>
        </w:rPr>
        <w:t>ferta</w:t>
      </w:r>
      <w:r w:rsidRPr="00377B27">
        <w:rPr>
          <w:rFonts w:ascii="Franklin Gothic Book" w:hAnsi="Franklin Gothic Book" w:cs="Arial"/>
        </w:rPr>
        <w:t xml:space="preserve"> oraz złożonych po terminie zamknięcia aukcji.</w:t>
      </w:r>
    </w:p>
    <w:p w14:paraId="137251F4" w14:textId="77777777" w:rsidR="00DB374E" w:rsidRPr="00AA2375" w:rsidRDefault="002975EC"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377B27">
        <w:rPr>
          <w:rFonts w:ascii="Franklin Gothic Book" w:hAnsi="Franklin Gothic Book" w:cs="Arial"/>
        </w:rPr>
        <w:t>Momentem decydującym dla uznania, że oferta Wykonawcy została złożona w terminie</w:t>
      </w:r>
      <w:r w:rsidRPr="00AA2375">
        <w:rPr>
          <w:rFonts w:ascii="Franklin Gothic Book" w:hAnsi="Franklin Gothic Book" w:cs="Arial"/>
        </w:rPr>
        <w:t>, nie jest moment wysłania postąpienia z komputera Wykonawcy, ale moment jego odbioru na serwerze i zarejestrowania przez System</w:t>
      </w:r>
      <w:r w:rsidR="00C53720" w:rsidRPr="00AA2375">
        <w:rPr>
          <w:rFonts w:ascii="Franklin Gothic Book" w:hAnsi="Franklin Gothic Book" w:cs="Arial"/>
        </w:rPr>
        <w:t xml:space="preserve"> eB2B</w:t>
      </w:r>
      <w:r w:rsidRPr="00AA2375">
        <w:rPr>
          <w:rFonts w:ascii="Franklin Gothic Book" w:hAnsi="Franklin Gothic Book" w:cs="Arial"/>
        </w:rPr>
        <w:t>.</w:t>
      </w:r>
      <w:r w:rsidRPr="00AA2375" w:rsidDel="00A444B5">
        <w:rPr>
          <w:rFonts w:ascii="Franklin Gothic Book" w:hAnsi="Franklin Gothic Book" w:cs="Arial"/>
        </w:rPr>
        <w:t xml:space="preserve"> </w:t>
      </w:r>
    </w:p>
    <w:p w14:paraId="23BEC161" w14:textId="77777777" w:rsidR="009B2DB2" w:rsidRPr="00AA2375" w:rsidRDefault="009B2DB2"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AA2375">
        <w:rPr>
          <w:rFonts w:ascii="Franklin Gothic Book" w:hAnsi="Franklin Gothic Book" w:cs="Arial"/>
        </w:rPr>
        <w:t>Do momentu zamknięcia aukcji elektronicznej informacje umożliwiające identyfikację wykonawców nie będą ujawniane.</w:t>
      </w:r>
    </w:p>
    <w:p w14:paraId="680D6181" w14:textId="77777777" w:rsidR="003B4E1B" w:rsidRPr="00991942" w:rsidRDefault="00A444B5"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8E2E25">
        <w:rPr>
          <w:rFonts w:ascii="Franklin Gothic Book" w:hAnsi="Franklin Gothic Book" w:cs="Arial"/>
        </w:rPr>
        <w:t xml:space="preserve">Każde postąpienie oznacza nową ofertę w zakresie, którego dotyczy postąpienie. </w:t>
      </w:r>
      <w:r w:rsidR="003B4E1B" w:rsidRPr="00991942">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F21F65" w:rsidRDefault="003B4E1B"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F21F65">
        <w:rPr>
          <w:rFonts w:ascii="Franklin Gothic Book" w:hAnsi="Franklin Gothic Book" w:cs="Arial"/>
        </w:rPr>
        <w:t>W toku aukcji przepisy art. 77, art. 80 ust. 1 pkt 1 i2 oraz ust. 2 Ustawy stosuje się odpowiednio.</w:t>
      </w:r>
    </w:p>
    <w:p w14:paraId="32B01D30" w14:textId="77777777" w:rsidR="00DB374E" w:rsidRPr="00AA2375" w:rsidRDefault="00DB374E"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AA2375" w:rsidRDefault="00DB374E"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2732C4FC" w14:textId="77777777" w:rsidR="009D6A94" w:rsidRDefault="00DB374E"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 xml:space="preserve">Zamawiający zamyka aukcję elektroniczną </w:t>
      </w:r>
      <w:r w:rsidR="009B2DB2" w:rsidRPr="00AA2375">
        <w:rPr>
          <w:rFonts w:ascii="Franklin Gothic Book" w:hAnsi="Franklin Gothic Book" w:cs="Arial"/>
        </w:rPr>
        <w:t xml:space="preserve">zgodnie z </w:t>
      </w:r>
      <w:r w:rsidRPr="00AA2375">
        <w:rPr>
          <w:rFonts w:ascii="Franklin Gothic Book" w:hAnsi="Franklin Gothic Book" w:cs="Arial"/>
        </w:rPr>
        <w:t>art. 91e ust. 1 Ustawy:</w:t>
      </w:r>
    </w:p>
    <w:p w14:paraId="1E892FEA" w14:textId="77777777" w:rsidR="009D6A94" w:rsidRDefault="00DB374E" w:rsidP="00135D64">
      <w:pPr>
        <w:pStyle w:val="Akapitzlist"/>
        <w:numPr>
          <w:ilvl w:val="3"/>
          <w:numId w:val="26"/>
        </w:numPr>
        <w:shd w:val="clear" w:color="auto" w:fill="FFFFFF" w:themeFill="background1"/>
        <w:spacing w:line="240" w:lineRule="auto"/>
        <w:jc w:val="both"/>
        <w:rPr>
          <w:rFonts w:ascii="Franklin Gothic Book" w:hAnsi="Franklin Gothic Book" w:cs="Arial"/>
        </w:rPr>
      </w:pPr>
      <w:r w:rsidRPr="009D6A94">
        <w:rPr>
          <w:rFonts w:ascii="Franklin Gothic Book" w:hAnsi="Franklin Gothic Book" w:cs="Arial"/>
        </w:rPr>
        <w:t>w terminie określonym w zaproszeniu do udziału w aukcji elektronicznej;</w:t>
      </w:r>
    </w:p>
    <w:p w14:paraId="1B8DAFE7" w14:textId="77777777" w:rsidR="009D6A94" w:rsidRDefault="00DB374E" w:rsidP="00135D64">
      <w:pPr>
        <w:pStyle w:val="Akapitzlist"/>
        <w:numPr>
          <w:ilvl w:val="3"/>
          <w:numId w:val="26"/>
        </w:numPr>
        <w:shd w:val="clear" w:color="auto" w:fill="FFFFFF" w:themeFill="background1"/>
        <w:spacing w:line="240" w:lineRule="auto"/>
        <w:jc w:val="both"/>
        <w:rPr>
          <w:rFonts w:ascii="Franklin Gothic Book" w:hAnsi="Franklin Gothic Book" w:cs="Arial"/>
        </w:rPr>
      </w:pPr>
      <w:r w:rsidRPr="009D6A94">
        <w:rPr>
          <w:rFonts w:ascii="Franklin Gothic Book" w:hAnsi="Franklin Gothic Book" w:cs="Arial"/>
        </w:rPr>
        <w:t>jeżeli w ustalonym terminie nie zostaną zgłoszone nowe postąpienia;</w:t>
      </w:r>
    </w:p>
    <w:p w14:paraId="2A96426C" w14:textId="25A1E9DE" w:rsidR="00DB374E" w:rsidRPr="009D6A94" w:rsidRDefault="00DB374E" w:rsidP="00135D64">
      <w:pPr>
        <w:pStyle w:val="Akapitzlist"/>
        <w:numPr>
          <w:ilvl w:val="3"/>
          <w:numId w:val="26"/>
        </w:numPr>
        <w:shd w:val="clear" w:color="auto" w:fill="FFFFFF" w:themeFill="background1"/>
        <w:spacing w:line="240" w:lineRule="auto"/>
        <w:jc w:val="both"/>
        <w:rPr>
          <w:rFonts w:ascii="Franklin Gothic Book" w:hAnsi="Franklin Gothic Book" w:cs="Arial"/>
        </w:rPr>
      </w:pPr>
      <w:r w:rsidRPr="009D6A94">
        <w:rPr>
          <w:rFonts w:ascii="Franklin Gothic Book" w:hAnsi="Franklin Gothic Book" w:cs="Arial"/>
        </w:rPr>
        <w:t>po zakończeniu ostatniego, ustalonego etapu.</w:t>
      </w:r>
    </w:p>
    <w:p w14:paraId="617EF37D" w14:textId="6664E677" w:rsidR="005D1412" w:rsidRPr="00AA2375" w:rsidRDefault="0058716C"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F869D2">
        <w:rPr>
          <w:rFonts w:ascii="Franklin Gothic Book" w:hAnsi="Franklin Gothic Book" w:cs="Arial"/>
        </w:rPr>
        <w:t xml:space="preserve">Po zamknięciu </w:t>
      </w:r>
      <w:r w:rsidR="005D1412" w:rsidRPr="00F869D2">
        <w:rPr>
          <w:rFonts w:ascii="Franklin Gothic Book" w:hAnsi="Franklin Gothic Book" w:cs="Arial"/>
        </w:rPr>
        <w:t>aukcji elektronicznej Wykonawcy muszą</w:t>
      </w:r>
      <w:r w:rsidRPr="00B02B4F">
        <w:rPr>
          <w:rFonts w:ascii="Franklin Gothic Book" w:hAnsi="Franklin Gothic Book" w:cs="Arial"/>
        </w:rPr>
        <w:t xml:space="preserve"> ponownie złożyć Formularz </w:t>
      </w:r>
      <w:r w:rsidR="00AA5B03" w:rsidRPr="00AA5B03">
        <w:rPr>
          <w:rFonts w:ascii="Franklin Gothic Book" w:hAnsi="Franklin Gothic Book" w:cs="Arial"/>
        </w:rPr>
        <w:t>Oferty</w:t>
      </w:r>
      <w:r w:rsidRPr="00F869D2">
        <w:rPr>
          <w:rFonts w:ascii="Franklin Gothic Book" w:hAnsi="Franklin Gothic Book" w:cs="Arial"/>
        </w:rPr>
        <w:t xml:space="preserve">, </w:t>
      </w:r>
      <w:r w:rsidRPr="00207035">
        <w:rPr>
          <w:rFonts w:ascii="Franklin Gothic Book" w:hAnsi="Franklin Gothic Book" w:cs="Arial"/>
        </w:rPr>
        <w:t xml:space="preserve">stanowiący </w:t>
      </w:r>
      <w:r w:rsidR="00207035" w:rsidRPr="00207035">
        <w:rPr>
          <w:rFonts w:ascii="Franklin Gothic Book" w:hAnsi="Franklin Gothic Book" w:cs="Arial"/>
        </w:rPr>
        <w:t>Załącznik nr 1</w:t>
      </w:r>
      <w:r w:rsidR="001978C7" w:rsidRPr="00207035">
        <w:rPr>
          <w:rFonts w:ascii="Franklin Gothic Book" w:hAnsi="Franklin Gothic Book" w:cs="Arial"/>
        </w:rPr>
        <w:t xml:space="preserve"> </w:t>
      </w:r>
      <w:r w:rsidRPr="00207035">
        <w:rPr>
          <w:rFonts w:ascii="Franklin Gothic Book" w:hAnsi="Franklin Gothic Book" w:cs="Arial"/>
        </w:rPr>
        <w:t xml:space="preserve">do </w:t>
      </w:r>
      <w:r w:rsidR="00AA5B03">
        <w:rPr>
          <w:rFonts w:ascii="Franklin Gothic Book" w:hAnsi="Franklin Gothic Book" w:cs="Arial"/>
        </w:rPr>
        <w:t>Części I SIWZ</w:t>
      </w:r>
      <w:r w:rsidRPr="00AA2375">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5D1412" w:rsidRPr="00AA2375">
        <w:rPr>
          <w:rFonts w:ascii="Franklin Gothic Book" w:hAnsi="Franklin Gothic Book" w:cs="Arial"/>
        </w:rPr>
        <w:t>Wykonawcy</w:t>
      </w:r>
      <w:r w:rsidRPr="00AA2375">
        <w:rPr>
          <w:rFonts w:ascii="Franklin Gothic Book" w:hAnsi="Franklin Gothic Book" w:cs="Arial"/>
        </w:rPr>
        <w:t xml:space="preserve"> składa</w:t>
      </w:r>
      <w:r w:rsidR="005D1412" w:rsidRPr="00AA2375">
        <w:rPr>
          <w:rFonts w:ascii="Franklin Gothic Book" w:hAnsi="Franklin Gothic Book" w:cs="Arial"/>
        </w:rPr>
        <w:t>ją</w:t>
      </w:r>
      <w:r w:rsidRPr="00AA2375">
        <w:rPr>
          <w:rFonts w:ascii="Franklin Gothic Book" w:hAnsi="Franklin Gothic Book" w:cs="Arial"/>
        </w:rPr>
        <w:t xml:space="preserve"> formularz w terminie </w:t>
      </w:r>
      <w:r w:rsidR="004E295D">
        <w:rPr>
          <w:rFonts w:ascii="Franklin Gothic Book" w:hAnsi="Franklin Gothic Book" w:cs="Arial"/>
        </w:rPr>
        <w:t>do 4</w:t>
      </w:r>
      <w:r w:rsidRPr="00AA5B03">
        <w:rPr>
          <w:rFonts w:ascii="Franklin Gothic Book" w:hAnsi="Franklin Gothic Book" w:cs="Arial"/>
        </w:rPr>
        <w:t xml:space="preserve"> dni</w:t>
      </w:r>
      <w:r w:rsidRPr="00AA2375">
        <w:rPr>
          <w:rFonts w:ascii="Franklin Gothic Book" w:hAnsi="Franklin Gothic Book" w:cs="Arial"/>
        </w:rPr>
        <w:t xml:space="preserve"> od dnia, w którym zamknięto aukcję elektroniczną. Złożony formularz zostanie załączony do umowy zawartej z Wykonawcą</w:t>
      </w:r>
      <w:r w:rsidR="005D1412" w:rsidRPr="00AA2375">
        <w:rPr>
          <w:rFonts w:ascii="Franklin Gothic Book" w:hAnsi="Franklin Gothic Book" w:cs="Arial"/>
        </w:rPr>
        <w:t xml:space="preserve">, którego oferta została wybrana jako najkorzystniejsza. </w:t>
      </w:r>
    </w:p>
    <w:p w14:paraId="38C9F489" w14:textId="10B90A50" w:rsidR="00A01D1D" w:rsidRPr="009D6A94" w:rsidRDefault="005D1412"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color w:val="5B9BD5" w:themeColor="accent1"/>
        </w:rPr>
      </w:pPr>
      <w:r w:rsidRPr="00AA2375">
        <w:rPr>
          <w:rFonts w:ascii="Franklin Gothic Book" w:hAnsi="Franklin Gothic Book" w:cs="Arial"/>
        </w:rPr>
        <w:t xml:space="preserve">Jeżeli spełnione były przesłanki przeprowadzenia aukcji elektronicznej z art. 91a ust. 1 Ustawy, a żaden z Wykonawców, </w:t>
      </w:r>
      <w:r w:rsidRPr="00207035">
        <w:rPr>
          <w:rFonts w:ascii="Franklin Gothic Book" w:hAnsi="Franklin Gothic Book" w:cs="Arial"/>
        </w:rPr>
        <w:t>których oferty nie podlegały odrzuceniu nie wziął udziału w aukcji elektronicznej, to postanowień pkt</w:t>
      </w:r>
      <w:r w:rsidR="00264DF4" w:rsidRPr="00207035">
        <w:rPr>
          <w:rFonts w:ascii="Franklin Gothic Book" w:hAnsi="Franklin Gothic Book" w:cs="Arial"/>
        </w:rPr>
        <w:t xml:space="preserve"> 22</w:t>
      </w:r>
      <w:r w:rsidRPr="00207035">
        <w:rPr>
          <w:rFonts w:ascii="Franklin Gothic Book" w:hAnsi="Franklin Gothic Book" w:cs="Arial"/>
        </w:rPr>
        <w:t xml:space="preserve">.1.20 </w:t>
      </w:r>
      <w:r w:rsidR="003913A8" w:rsidRPr="00207035">
        <w:rPr>
          <w:rFonts w:ascii="Franklin Gothic Book" w:hAnsi="Franklin Gothic Book" w:cs="Arial"/>
        </w:rPr>
        <w:t xml:space="preserve">części I SIWZ </w:t>
      </w:r>
      <w:r w:rsidRPr="00207035">
        <w:rPr>
          <w:rFonts w:ascii="Franklin Gothic Book" w:hAnsi="Franklin Gothic Book" w:cs="Arial"/>
        </w:rPr>
        <w:t xml:space="preserve">nie stosuje się. </w:t>
      </w:r>
      <w:r w:rsidR="003913A8" w:rsidRPr="00207035">
        <w:rPr>
          <w:rFonts w:ascii="Franklin Gothic Book" w:hAnsi="Franklin Gothic Book" w:cs="Arial"/>
        </w:rPr>
        <w:t>W </w:t>
      </w:r>
      <w:r w:rsidR="00AC3099" w:rsidRPr="00207035">
        <w:rPr>
          <w:rFonts w:ascii="Franklin Gothic Book" w:hAnsi="Franklin Gothic Book" w:cs="Arial"/>
        </w:rPr>
        <w:t>tej sytuacji Zamawiaj</w:t>
      </w:r>
      <w:r w:rsidR="003913A8" w:rsidRPr="00207035">
        <w:rPr>
          <w:rFonts w:ascii="Franklin Gothic Book" w:hAnsi="Franklin Gothic Book" w:cs="Arial"/>
        </w:rPr>
        <w:t>ą</w:t>
      </w:r>
      <w:r w:rsidR="00AC3099" w:rsidRPr="00207035">
        <w:rPr>
          <w:rFonts w:ascii="Franklin Gothic Book" w:hAnsi="Franklin Gothic Book" w:cs="Arial"/>
        </w:rPr>
        <w:t xml:space="preserve">cy przeprowadzi postepowanie </w:t>
      </w:r>
      <w:r w:rsidR="003913A8" w:rsidRPr="00207035">
        <w:rPr>
          <w:rFonts w:ascii="Franklin Gothic Book" w:hAnsi="Franklin Gothic Book" w:cs="Arial"/>
        </w:rPr>
        <w:t xml:space="preserve">i wybierze Wykonawcę </w:t>
      </w:r>
      <w:r w:rsidR="00AC3099" w:rsidRPr="00207035">
        <w:rPr>
          <w:rFonts w:ascii="Franklin Gothic Book" w:hAnsi="Franklin Gothic Book" w:cs="Arial"/>
        </w:rPr>
        <w:t>na podstawie ofert z</w:t>
      </w:r>
      <w:r w:rsidR="003913A8" w:rsidRPr="00207035">
        <w:rPr>
          <w:rFonts w:ascii="Franklin Gothic Book" w:hAnsi="Franklin Gothic Book" w:cs="Arial"/>
        </w:rPr>
        <w:t>łoż</w:t>
      </w:r>
      <w:r w:rsidR="00AC3099" w:rsidRPr="00207035">
        <w:rPr>
          <w:rFonts w:ascii="Franklin Gothic Book" w:hAnsi="Franklin Gothic Book" w:cs="Arial"/>
        </w:rPr>
        <w:t>onych</w:t>
      </w:r>
      <w:r w:rsidR="003913A8" w:rsidRPr="00207035">
        <w:rPr>
          <w:rFonts w:ascii="Franklin Gothic Book" w:hAnsi="Franklin Gothic Book" w:cs="Arial"/>
        </w:rPr>
        <w:t xml:space="preserve"> w terminie określony</w:t>
      </w:r>
      <w:r w:rsidR="00AC3099" w:rsidRPr="00207035">
        <w:rPr>
          <w:rFonts w:ascii="Franklin Gothic Book" w:hAnsi="Franklin Gothic Book" w:cs="Arial"/>
        </w:rPr>
        <w:t>m w pkt 19.1.1. części I SIWZ</w:t>
      </w:r>
      <w:r w:rsidR="009D6A94">
        <w:rPr>
          <w:rFonts w:ascii="Franklin Gothic Book" w:hAnsi="Franklin Gothic Book" w:cs="Arial"/>
        </w:rPr>
        <w:t>.</w:t>
      </w:r>
    </w:p>
    <w:p w14:paraId="51C1BE94" w14:textId="77777777" w:rsidR="009D6A94" w:rsidRPr="008E2E25" w:rsidRDefault="009D6A94" w:rsidP="009D6A94">
      <w:pPr>
        <w:pStyle w:val="Akapitzlist"/>
        <w:shd w:val="clear" w:color="auto" w:fill="FFFFFF" w:themeFill="background1"/>
        <w:spacing w:line="240" w:lineRule="auto"/>
        <w:ind w:left="1560"/>
        <w:jc w:val="both"/>
        <w:rPr>
          <w:rFonts w:ascii="Franklin Gothic Book" w:hAnsi="Franklin Gothic Book" w:cs="Arial"/>
          <w:color w:val="5B9BD5" w:themeColor="accent1"/>
        </w:rPr>
      </w:pPr>
    </w:p>
    <w:p w14:paraId="36B6F8CC" w14:textId="77777777" w:rsidR="00A01D1D" w:rsidRPr="00AA2375" w:rsidRDefault="00A01D1D"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991942">
        <w:rPr>
          <w:rFonts w:ascii="Franklin Gothic Book" w:hAnsi="Franklin Gothic Book" w:cs="Arial"/>
          <w:b/>
          <w:lang w:eastAsia="ja-JP"/>
        </w:rPr>
        <w:t>Rozdział XXII</w:t>
      </w:r>
      <w:r w:rsidR="0058716C" w:rsidRPr="00F21F65">
        <w:rPr>
          <w:rFonts w:ascii="Franklin Gothic Book" w:hAnsi="Franklin Gothic Book" w:cs="Arial"/>
          <w:b/>
          <w:lang w:eastAsia="ja-JP"/>
        </w:rPr>
        <w:t>I</w:t>
      </w:r>
      <w:r w:rsidRPr="00AA2375">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Wykonawcy, uczestnikowi konkursu, a także innemu podmiotowi, jeżeli ma lub miał interes w uzyskaniu danego zamówienia oraz poniósł lub może ponieść szkodę w wyniku naruszenia </w:t>
      </w:r>
      <w:r w:rsidRPr="00AA2375">
        <w:rPr>
          <w:rFonts w:ascii="Franklin Gothic Book" w:hAnsi="Franklin Gothic Book" w:cs="Arial"/>
        </w:rPr>
        <w:lastRenderedPageBreak/>
        <w:t>przez Zamawiającego przepisów niniejszej Ustawy przysługują środki ochrony prawnej określone w dziale VI Ustawy.</w:t>
      </w:r>
    </w:p>
    <w:p w14:paraId="2CAB6414" w14:textId="77777777" w:rsidR="009D6A94" w:rsidRPr="00AA2375" w:rsidRDefault="009D6A94" w:rsidP="009D6A94">
      <w:pPr>
        <w:pStyle w:val="Akapitzlist"/>
        <w:shd w:val="clear" w:color="auto" w:fill="FFFFFF" w:themeFill="background1"/>
        <w:spacing w:line="240" w:lineRule="auto"/>
        <w:ind w:left="993"/>
        <w:jc w:val="both"/>
        <w:rPr>
          <w:rFonts w:ascii="Franklin Gothic Book" w:hAnsi="Franklin Gothic Book" w:cs="Arial"/>
        </w:rPr>
      </w:pPr>
    </w:p>
    <w:p w14:paraId="1FBCA4FA" w14:textId="7B35FF59" w:rsidR="00A01D1D" w:rsidRPr="00AA2375" w:rsidRDefault="00A01D1D"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rPr>
        <w:t>Rozdział XXI</w:t>
      </w:r>
      <w:r w:rsidR="0058716C" w:rsidRPr="00AA2375">
        <w:rPr>
          <w:rFonts w:ascii="Franklin Gothic Book" w:hAnsi="Franklin Gothic Book" w:cs="Arial"/>
          <w:b/>
        </w:rPr>
        <w:t>V</w:t>
      </w:r>
      <w:r w:rsidRPr="00AA2375">
        <w:rPr>
          <w:rFonts w:ascii="Franklin Gothic Book" w:hAnsi="Franklin Gothic Book" w:cs="Arial"/>
          <w:b/>
        </w:rPr>
        <w:t>. POPRAWIANIE OCZYWISTYCH OMYŁEK</w:t>
      </w:r>
      <w:bookmarkStart w:id="53" w:name="_Toc298828689"/>
      <w:bookmarkStart w:id="54" w:name="_Toc298829174"/>
      <w:bookmarkStart w:id="55" w:name="_Toc332924180"/>
      <w:bookmarkStart w:id="56" w:name="_Toc351456749"/>
      <w:bookmarkStart w:id="57" w:name="_Toc351457214"/>
      <w:bookmarkStart w:id="58" w:name="_Toc352231688"/>
      <w:bookmarkStart w:id="59" w:name="_Toc354046889"/>
      <w:bookmarkStart w:id="60" w:name="_Toc366574688"/>
      <w:bookmarkStart w:id="61" w:name="_Toc366575561"/>
      <w:bookmarkStart w:id="62" w:name="_Toc366576187"/>
      <w:bookmarkStart w:id="63" w:name="_Toc378849015"/>
      <w:bookmarkStart w:id="64" w:name="_Toc378936804"/>
      <w:bookmarkStart w:id="65" w:name="_Toc385327880"/>
      <w:bookmarkStart w:id="66" w:name="_Toc416771115"/>
      <w:bookmarkStart w:id="67" w:name="_Toc417388389"/>
      <w:bookmarkStart w:id="68" w:name="_Toc417475998"/>
    </w:p>
    <w:p w14:paraId="2311CB09"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poprawia w ofercie:</w:t>
      </w:r>
      <w:bookmarkStart w:id="69" w:name="_Toc416771116"/>
      <w:bookmarkStart w:id="70" w:name="_Toc417388390"/>
      <w:bookmarkStart w:id="71" w:name="_Toc41747599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CA6E54B"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oczywiste omyłki pisarskie;</w:t>
      </w:r>
      <w:bookmarkStart w:id="72" w:name="_Toc416771117"/>
      <w:bookmarkStart w:id="73" w:name="_Toc417388391"/>
      <w:bookmarkStart w:id="74" w:name="_Toc417476000"/>
      <w:bookmarkEnd w:id="69"/>
      <w:bookmarkEnd w:id="70"/>
      <w:bookmarkEnd w:id="71"/>
    </w:p>
    <w:p w14:paraId="29B763F6"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oczywiste omyłki rachunkowe, z uwzględnieniem konsekwencji rachunkowych dokonanych poprawek;</w:t>
      </w:r>
      <w:bookmarkStart w:id="75" w:name="_Toc416771118"/>
      <w:bookmarkStart w:id="76" w:name="_Toc417388392"/>
      <w:bookmarkStart w:id="77" w:name="_Toc417476001"/>
      <w:bookmarkEnd w:id="72"/>
      <w:bookmarkEnd w:id="73"/>
      <w:bookmarkEnd w:id="74"/>
    </w:p>
    <w:p w14:paraId="7B8295A0"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inne omyłki polegające na niezgodności oferty ze specyfikacją istotnych warunków zamówienia, niepowodujące istotnych zmian w treści oferty;</w:t>
      </w:r>
      <w:bookmarkStart w:id="78" w:name="_Toc417476002"/>
      <w:bookmarkEnd w:id="75"/>
      <w:bookmarkEnd w:id="76"/>
      <w:bookmarkEnd w:id="77"/>
    </w:p>
    <w:p w14:paraId="5BB32358" w14:textId="25092335"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niezwłocznie zawiadamiając o tym Wykonawcę, którego oferta została poprawiona.</w:t>
      </w:r>
      <w:bookmarkEnd w:id="78"/>
      <w:r w:rsidRPr="00AA2375">
        <w:rPr>
          <w:rFonts w:ascii="Franklin Gothic Book" w:hAnsi="Franklin Gothic Book" w:cs="Arial"/>
        </w:rPr>
        <w:t xml:space="preserve"> </w:t>
      </w:r>
    </w:p>
    <w:p w14:paraId="025FC981"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Przy poprawianiu oczywistej omyłki rachunkowej Zamawiający będzie stosował się w szczególności do następujących zasad:</w:t>
      </w:r>
    </w:p>
    <w:p w14:paraId="41B4BDB8" w14:textId="77777777" w:rsidR="00A01D1D"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bCs/>
        </w:rPr>
      </w:pPr>
      <w:r w:rsidRPr="00AA2375">
        <w:rPr>
          <w:rFonts w:ascii="Franklin Gothic Book" w:hAnsi="Franklin Gothic Book" w:cs="Arial"/>
        </w:rPr>
        <w:t>jeżeli</w:t>
      </w:r>
      <w:r w:rsidRPr="00AA2375">
        <w:rPr>
          <w:rFonts w:ascii="Franklin Gothic Book" w:hAnsi="Franklin Gothic Book" w:cs="Arial"/>
          <w:bCs/>
        </w:rPr>
        <w:t xml:space="preserve"> cena podana liczbą nie odpowiada cenie podanej słownie, przyjmuje się za prawidłową cenę podaną słownie.</w:t>
      </w:r>
    </w:p>
    <w:p w14:paraId="79E1D66B" w14:textId="77777777" w:rsidR="00CC1F49" w:rsidRPr="00AA2375" w:rsidRDefault="00CC1F49" w:rsidP="00CC1F49">
      <w:pPr>
        <w:pStyle w:val="Akapitzlist"/>
        <w:shd w:val="clear" w:color="auto" w:fill="FFFFFF" w:themeFill="background1"/>
        <w:spacing w:line="240" w:lineRule="auto"/>
        <w:ind w:left="1224"/>
        <w:jc w:val="both"/>
        <w:rPr>
          <w:rFonts w:ascii="Franklin Gothic Book" w:hAnsi="Franklin Gothic Book" w:cs="Arial"/>
          <w:bCs/>
        </w:rPr>
      </w:pPr>
    </w:p>
    <w:p w14:paraId="4DDF262B" w14:textId="619205BF" w:rsidR="00A01D1D" w:rsidRPr="00AA2375" w:rsidRDefault="00A01D1D"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lang w:eastAsia="ja-JP"/>
        </w:rPr>
        <w:t>Rozdział XXV. OCENA KOMPLETNOŚCI OFERT I SPEŁNIENIA WYMOGÓW SIWZ I USTAWY</w:t>
      </w:r>
    </w:p>
    <w:p w14:paraId="04C80FCC"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Badania i oceny kompletności Ofert dokona powołana przez Zamawiającego Komisja Przetargowa.</w:t>
      </w:r>
    </w:p>
    <w:p w14:paraId="0A12C63A"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Komisja Przetargowa zbada, czy Oferty spełniają warunki określone w Ustawie i SIWZ.</w:t>
      </w:r>
    </w:p>
    <w:p w14:paraId="0D4B4CA1"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Komisja Przetargowa wybiera Najkorzystniejszą Ofertę i przedstawia Kierownikowi Zamawiającego do zatwierdzenia.</w:t>
      </w:r>
    </w:p>
    <w:p w14:paraId="67EBAEA5" w14:textId="77777777" w:rsidR="00CC1F49" w:rsidRPr="00AA2375" w:rsidRDefault="00CC1F49" w:rsidP="00CC1F49">
      <w:pPr>
        <w:pStyle w:val="Akapitzlist"/>
        <w:shd w:val="clear" w:color="auto" w:fill="FFFFFF" w:themeFill="background1"/>
        <w:spacing w:line="240" w:lineRule="auto"/>
        <w:ind w:left="993"/>
        <w:jc w:val="both"/>
        <w:rPr>
          <w:rFonts w:ascii="Franklin Gothic Book" w:hAnsi="Franklin Gothic Book" w:cs="Arial"/>
        </w:rPr>
      </w:pPr>
    </w:p>
    <w:p w14:paraId="05FA7852" w14:textId="77777777" w:rsidR="00A01D1D" w:rsidRPr="00AA2375" w:rsidRDefault="00A01D1D"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lang w:eastAsia="ja-JP"/>
        </w:rPr>
        <w:t>Rozdział XXV</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 UNIEWAŻNIENIE PRZETARGU</w:t>
      </w:r>
    </w:p>
    <w:p w14:paraId="74E690D7"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unieważnia postępowanie o udzielenie zamówienia, jeżeli:</w:t>
      </w:r>
    </w:p>
    <w:p w14:paraId="4C4F8B01"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nie złożono żadnej oferty niepodlegającej odrzuceniu;</w:t>
      </w:r>
    </w:p>
    <w:p w14:paraId="22948BCB"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ubiegali się o udzielenie zamówienia - w przypadku unieważnienia postępowania przed upływem terminu składania ofert,</w:t>
      </w:r>
    </w:p>
    <w:p w14:paraId="1AB3D081" w14:textId="77777777" w:rsidR="00A01D1D"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złożyli oferty - w przypadku unieważnienia postępowania po upływie terminu składania ofert podając uzasadnienie faktyczne i prawne. </w:t>
      </w:r>
    </w:p>
    <w:p w14:paraId="5797DFCF" w14:textId="77777777" w:rsidR="00CC1F49" w:rsidRPr="00AA2375" w:rsidRDefault="00CC1F49" w:rsidP="00CC1F49">
      <w:pPr>
        <w:pStyle w:val="Akapitzlist"/>
        <w:shd w:val="clear" w:color="auto" w:fill="FFFFFF" w:themeFill="background1"/>
        <w:spacing w:line="240" w:lineRule="auto"/>
        <w:ind w:left="1224"/>
        <w:jc w:val="both"/>
        <w:rPr>
          <w:rFonts w:ascii="Franklin Gothic Book" w:hAnsi="Franklin Gothic Book" w:cs="Arial"/>
        </w:rPr>
      </w:pPr>
    </w:p>
    <w:p w14:paraId="7F52AE24" w14:textId="77777777" w:rsidR="00A01D1D" w:rsidRPr="00AA2375" w:rsidRDefault="00A01D1D"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lang w:eastAsia="ja-JP"/>
        </w:rPr>
      </w:pPr>
      <w:r w:rsidRPr="00AA2375">
        <w:rPr>
          <w:rFonts w:ascii="Franklin Gothic Book" w:hAnsi="Franklin Gothic Book" w:cs="Arial"/>
          <w:b/>
          <w:lang w:eastAsia="ja-JP"/>
        </w:rPr>
        <w:lastRenderedPageBreak/>
        <w:t>Rozdział XXVI</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 WYKLUCZENIE WYKONAWCY</w:t>
      </w:r>
    </w:p>
    <w:p w14:paraId="21EF8DA5" w14:textId="39F35983"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207035">
        <w:rPr>
          <w:rFonts w:ascii="Franklin Gothic Book" w:hAnsi="Franklin Gothic Book" w:cs="Arial"/>
        </w:rPr>
        <w:t>8.1. Części I SIWZ za</w:t>
      </w:r>
      <w:r w:rsidRPr="00AA2375">
        <w:rPr>
          <w:rFonts w:ascii="Franklin Gothic Book" w:hAnsi="Franklin Gothic Book" w:cs="Arial"/>
        </w:rPr>
        <w:t xml:space="preserve">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Zamawiający może wykluczyć Wykonawcę na każdym etapie postępowania o udzielenie zamówienia.</w:t>
      </w:r>
    </w:p>
    <w:p w14:paraId="7871E94E" w14:textId="77777777" w:rsidR="00CC1F49" w:rsidRPr="00AA2375" w:rsidRDefault="00CC1F49" w:rsidP="00CC1F49">
      <w:pPr>
        <w:pStyle w:val="Akapitzlist"/>
        <w:shd w:val="clear" w:color="auto" w:fill="FFFFFF" w:themeFill="background1"/>
        <w:spacing w:line="240" w:lineRule="auto"/>
        <w:ind w:left="993"/>
        <w:jc w:val="both"/>
        <w:rPr>
          <w:rFonts w:ascii="Franklin Gothic Book" w:hAnsi="Franklin Gothic Book" w:cs="Arial"/>
        </w:rPr>
      </w:pPr>
    </w:p>
    <w:p w14:paraId="1F14DD0F" w14:textId="77777777" w:rsidR="00A01D1D" w:rsidRPr="00AA2375" w:rsidRDefault="00A01D1D"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lang w:eastAsia="ja-JP"/>
        </w:rPr>
      </w:pPr>
      <w:r w:rsidRPr="00AA2375">
        <w:rPr>
          <w:rFonts w:ascii="Franklin Gothic Book" w:hAnsi="Franklin Gothic Book" w:cs="Arial"/>
          <w:b/>
          <w:lang w:eastAsia="ja-JP"/>
        </w:rPr>
        <w:t>Rozdział XXVII</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.ODRZUCENIE OFERT</w:t>
      </w:r>
    </w:p>
    <w:p w14:paraId="7E715912"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Oferta złożona przez Wykonawcę, który został wykluczony z postępowania, nie jest rozpatrywana i uznaje się ją za odrzuconą.</w:t>
      </w:r>
    </w:p>
    <w:p w14:paraId="26A6F6DF" w14:textId="4F1590AE" w:rsidR="00446BCF" w:rsidRPr="005E4FA6" w:rsidRDefault="00446BCF" w:rsidP="005E4FA6">
      <w:pPr>
        <w:pStyle w:val="Akapitzlist"/>
        <w:numPr>
          <w:ilvl w:val="1"/>
          <w:numId w:val="26"/>
        </w:numPr>
        <w:spacing w:line="240" w:lineRule="auto"/>
        <w:jc w:val="both"/>
        <w:rPr>
          <w:rFonts w:ascii="Franklin Gothic Book" w:hAnsi="Franklin Gothic Book" w:cs="Arial"/>
        </w:rPr>
      </w:pPr>
      <w:r w:rsidRPr="003379EE">
        <w:rPr>
          <w:rFonts w:ascii="Franklin Gothic Book" w:hAnsi="Franklin Gothic Book" w:cs="Arial"/>
        </w:rPr>
        <w:t>Zamawiający odrzuca Ofertę, jeżeli zajdzie którakolwiek z przesłanek określonych w art. 89 Ustawy</w:t>
      </w:r>
      <w:r>
        <w:rPr>
          <w:rFonts w:ascii="Franklin Gothic Book" w:hAnsi="Franklin Gothic Book" w:cs="Arial"/>
        </w:rPr>
        <w:t>.</w:t>
      </w:r>
    </w:p>
    <w:p w14:paraId="1B448832" w14:textId="77777777" w:rsidR="00CC1F49" w:rsidRPr="00AA2375" w:rsidRDefault="00CC1F49" w:rsidP="00CC1F49">
      <w:pPr>
        <w:pStyle w:val="Akapitzlist"/>
        <w:shd w:val="clear" w:color="auto" w:fill="FFFFFF" w:themeFill="background1"/>
        <w:spacing w:line="240" w:lineRule="auto"/>
        <w:ind w:left="993"/>
        <w:jc w:val="both"/>
        <w:rPr>
          <w:rFonts w:ascii="Franklin Gothic Book" w:hAnsi="Franklin Gothic Book" w:cs="Arial"/>
        </w:rPr>
      </w:pPr>
    </w:p>
    <w:p w14:paraId="413CACFF" w14:textId="47BDCA5C" w:rsidR="00A01D1D" w:rsidRPr="00AA2375" w:rsidRDefault="00A01D1D"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A2375">
        <w:rPr>
          <w:rFonts w:ascii="Franklin Gothic Book" w:hAnsi="Franklin Gothic Book" w:cs="Arial"/>
          <w:b/>
        </w:rPr>
        <w:t>Rozdział XX</w:t>
      </w:r>
      <w:r w:rsidR="0058716C" w:rsidRPr="00AA2375">
        <w:rPr>
          <w:rFonts w:ascii="Franklin Gothic Book" w:hAnsi="Franklin Gothic Book" w:cs="Arial"/>
          <w:b/>
        </w:rPr>
        <w:t>IX</w:t>
      </w:r>
      <w:r w:rsidRPr="00AA2375">
        <w:rPr>
          <w:rFonts w:ascii="Franklin Gothic Book" w:hAnsi="Franklin Gothic Book" w:cs="Arial"/>
          <w:b/>
        </w:rPr>
        <w:t>. FORMALNOŚCI, JAKICH ZAMAWIAJĄCY DOPEŁNI PO WYBORZE OFERTY W CELU ZAWARCIA UMOWY</w:t>
      </w:r>
    </w:p>
    <w:p w14:paraId="4FC57758"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Zamawiający informuje niezwłocznie wszystkich Wykonawców o:</w:t>
      </w:r>
    </w:p>
    <w:p w14:paraId="65805A76"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Wykonawcach, którzy zostali wykluczeni,</w:t>
      </w:r>
    </w:p>
    <w:p w14:paraId="1945F0CE"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AA2375" w:rsidRDefault="00A01D1D" w:rsidP="00135D64">
      <w:pPr>
        <w:pStyle w:val="Akapitzlist"/>
        <w:numPr>
          <w:ilvl w:val="2"/>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unieważnieniu postępowania - podając uzasadnienie faktyczne i prawne.</w:t>
      </w:r>
    </w:p>
    <w:p w14:paraId="7EAEE655" w14:textId="5709081B"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W przypadkach, o których mowa w art. 24 ust. 8 Ustawy, informacja, o której mowa w pkt </w:t>
      </w:r>
      <w:r w:rsidRPr="00207035">
        <w:rPr>
          <w:rFonts w:ascii="Franklin Gothic Book" w:hAnsi="Franklin Gothic Book" w:cs="Arial"/>
        </w:rPr>
        <w:t>2</w:t>
      </w:r>
      <w:r w:rsidR="0058716C" w:rsidRPr="00207035">
        <w:rPr>
          <w:rFonts w:ascii="Franklin Gothic Book" w:hAnsi="Franklin Gothic Book" w:cs="Arial"/>
        </w:rPr>
        <w:t>9</w:t>
      </w:r>
      <w:r w:rsidRPr="00207035">
        <w:rPr>
          <w:rFonts w:ascii="Franklin Gothic Book" w:hAnsi="Franklin Gothic Book" w:cs="Arial"/>
        </w:rPr>
        <w:t>.1.2 Części I SIWZ</w:t>
      </w:r>
      <w:r w:rsidRPr="00AA2375">
        <w:rPr>
          <w:rFonts w:ascii="Franklin Gothic Book" w:hAnsi="Franklin Gothic Book" w:cs="Arial"/>
        </w:rPr>
        <w:t>, zawiera wyjaśnienie powodów, dla których dowody przedstawione przez Wykonawcę, Zamawiający uznał za niewystarczające.</w:t>
      </w:r>
    </w:p>
    <w:p w14:paraId="16C7349B" w14:textId="1FA13A64" w:rsidR="00A01D1D" w:rsidRPr="00AA2375" w:rsidRDefault="00A01D1D" w:rsidP="00135D64">
      <w:pPr>
        <w:pStyle w:val="Akapitzlist"/>
        <w:numPr>
          <w:ilvl w:val="1"/>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lastRenderedPageBreak/>
        <w:t xml:space="preserve">Zamawiający udostępnia informacje, o których mowa w art. 92 ust. 1 pkt 1 i 5-7 </w:t>
      </w:r>
      <w:r w:rsidR="00CC1F49">
        <w:rPr>
          <w:rFonts w:ascii="Franklin Gothic Book" w:hAnsi="Franklin Gothic Book" w:cs="Arial"/>
        </w:rPr>
        <w:t xml:space="preserve">Ustawy, na stronie internetowej </w:t>
      </w:r>
      <w:r w:rsidRPr="00AA2375">
        <w:rPr>
          <w:rFonts w:ascii="Franklin Gothic Book" w:hAnsi="Franklin Gothic Book" w:cs="Arial"/>
        </w:rPr>
        <w:t>(</w:t>
      </w:r>
      <w:r w:rsidR="0091751D" w:rsidRPr="008E2E25">
        <w:rPr>
          <w:rFonts w:ascii="Franklin Gothic Book" w:hAnsi="Franklin Gothic Book" w:cs="Arial"/>
          <w:color w:val="00B0F0"/>
        </w:rPr>
        <w:t>https://www.enea.pl/bip/zamowienia/platforma-zakupowa?order_title=&amp;c_name=&amp;tp=radioPublic&amp;order_item=&amp;c_type=&amp;order_type=&amp;public_time=&amp;action_time=&amp;create_time=</w:t>
      </w:r>
      <w:r w:rsidRPr="00991942">
        <w:rPr>
          <w:rFonts w:ascii="Franklin Gothic Book" w:hAnsi="Franklin Gothic Book" w:cs="Arial"/>
        </w:rPr>
        <w:t xml:space="preserve">  w </w:t>
      </w:r>
      <w:r w:rsidRPr="00F21F65">
        <w:rPr>
          <w:rFonts w:ascii="Franklin Gothic Book" w:hAnsi="Franklin Gothic Book"/>
        </w:rPr>
        <w:t xml:space="preserve">zakładce </w:t>
      </w:r>
      <w:r w:rsidR="0091751D" w:rsidRPr="00AA2375">
        <w:rPr>
          <w:rFonts w:ascii="Franklin Gothic Book" w:hAnsi="Franklin Gothic Book"/>
        </w:rPr>
        <w:t xml:space="preserve">Typ postępowania - </w:t>
      </w:r>
      <w:r w:rsidRPr="00AA2375">
        <w:rPr>
          <w:rFonts w:ascii="Franklin Gothic Book" w:hAnsi="Franklin Gothic Book"/>
        </w:rPr>
        <w:t>publiczne</w:t>
      </w:r>
      <w:r w:rsidRPr="00AA2375">
        <w:rPr>
          <w:rFonts w:ascii="Franklin Gothic Book" w:hAnsi="Franklin Gothic Book" w:cs="Arial"/>
        </w:rPr>
        <w:t>).</w:t>
      </w:r>
    </w:p>
    <w:p w14:paraId="7339DD2C"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AA2375" w:rsidRDefault="00A01D1D" w:rsidP="00135D64">
      <w:pPr>
        <w:pStyle w:val="Akapitzlist"/>
        <w:numPr>
          <w:ilvl w:val="2"/>
          <w:numId w:val="26"/>
        </w:numPr>
        <w:shd w:val="clear" w:color="auto" w:fill="FFFFFF" w:themeFill="background1"/>
        <w:spacing w:line="240" w:lineRule="auto"/>
        <w:ind w:left="1418" w:hanging="698"/>
        <w:jc w:val="both"/>
        <w:rPr>
          <w:rFonts w:ascii="Franklin Gothic Book" w:hAnsi="Franklin Gothic Book" w:cs="Arial"/>
        </w:rPr>
      </w:pPr>
      <w:r w:rsidRPr="00AA2375">
        <w:rPr>
          <w:rFonts w:ascii="Franklin Gothic Book" w:hAnsi="Franklin Gothic Book" w:cs="Arial"/>
        </w:rPr>
        <w:t>określenie celu gospodarczego;</w:t>
      </w:r>
    </w:p>
    <w:p w14:paraId="0C33BB17" w14:textId="77777777" w:rsidR="00A01D1D" w:rsidRPr="00AA2375" w:rsidRDefault="00A01D1D" w:rsidP="00135D64">
      <w:pPr>
        <w:pStyle w:val="Akapitzlist"/>
        <w:numPr>
          <w:ilvl w:val="2"/>
          <w:numId w:val="26"/>
        </w:numPr>
        <w:shd w:val="clear" w:color="auto" w:fill="FFFFFF" w:themeFill="background1"/>
        <w:spacing w:line="240" w:lineRule="auto"/>
        <w:ind w:left="1418" w:hanging="698"/>
        <w:jc w:val="both"/>
        <w:rPr>
          <w:rFonts w:ascii="Franklin Gothic Book" w:hAnsi="Franklin Gothic Book" w:cs="Arial"/>
        </w:rPr>
      </w:pPr>
      <w:r w:rsidRPr="00AA2375">
        <w:rPr>
          <w:rFonts w:ascii="Franklin Gothic Book" w:hAnsi="Franklin Gothic Book" w:cs="Arial"/>
        </w:rPr>
        <w:t>oznaczenie czasu trwania konsorcjum obejmującego okres realizacji przedmiotu zamówienia, w tym Okres Gwarancji i Rękojmi;</w:t>
      </w:r>
    </w:p>
    <w:p w14:paraId="379D26AA" w14:textId="77777777" w:rsidR="00A01D1D" w:rsidRPr="00AA2375" w:rsidRDefault="00A01D1D" w:rsidP="00135D64">
      <w:pPr>
        <w:pStyle w:val="Akapitzlist"/>
        <w:numPr>
          <w:ilvl w:val="2"/>
          <w:numId w:val="26"/>
        </w:numPr>
        <w:shd w:val="clear" w:color="auto" w:fill="FFFFFF" w:themeFill="background1"/>
        <w:spacing w:line="240" w:lineRule="auto"/>
        <w:ind w:left="1418" w:hanging="698"/>
        <w:jc w:val="both"/>
        <w:rPr>
          <w:rFonts w:ascii="Franklin Gothic Book" w:hAnsi="Franklin Gothic Book" w:cs="Arial"/>
        </w:rPr>
      </w:pPr>
      <w:r w:rsidRPr="00AA2375">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AA2375" w:rsidRDefault="00A01D1D" w:rsidP="00135D64">
      <w:pPr>
        <w:pStyle w:val="Akapitzlist"/>
        <w:numPr>
          <w:ilvl w:val="2"/>
          <w:numId w:val="26"/>
        </w:numPr>
        <w:shd w:val="clear" w:color="auto" w:fill="FFFFFF" w:themeFill="background1"/>
        <w:spacing w:line="240" w:lineRule="auto"/>
        <w:ind w:left="1418" w:hanging="698"/>
        <w:jc w:val="both"/>
        <w:rPr>
          <w:rFonts w:ascii="Franklin Gothic Book" w:hAnsi="Franklin Gothic Book" w:cs="Arial"/>
        </w:rPr>
      </w:pPr>
      <w:r w:rsidRPr="00AA2375">
        <w:rPr>
          <w:rFonts w:ascii="Franklin Gothic Book" w:hAnsi="Franklin Gothic Book" w:cs="Arial"/>
        </w:rPr>
        <w:t>wykluczenie możliwości wypowiedzenia umowy konsorcjum przez któregokolwiek z jego członków do czasu wykonania zamówienia;</w:t>
      </w:r>
    </w:p>
    <w:p w14:paraId="31EC9B17" w14:textId="77777777" w:rsidR="00A01D1D" w:rsidRDefault="00A01D1D" w:rsidP="00135D64">
      <w:pPr>
        <w:pStyle w:val="Akapitzlist"/>
        <w:numPr>
          <w:ilvl w:val="2"/>
          <w:numId w:val="26"/>
        </w:numPr>
        <w:shd w:val="clear" w:color="auto" w:fill="FFFFFF" w:themeFill="background1"/>
        <w:spacing w:line="240" w:lineRule="auto"/>
        <w:ind w:left="1418" w:hanging="698"/>
        <w:jc w:val="both"/>
        <w:rPr>
          <w:rFonts w:ascii="Franklin Gothic Book" w:hAnsi="Franklin Gothic Book" w:cs="Arial"/>
        </w:rPr>
      </w:pPr>
      <w:r w:rsidRPr="00AA2375">
        <w:rPr>
          <w:rFonts w:ascii="Franklin Gothic Book" w:hAnsi="Franklin Gothic Book" w:cs="Arial"/>
        </w:rPr>
        <w:t>określenie odpowiedzialności solidarnej członków Konsorcjum względem Zamawiającego.</w:t>
      </w:r>
    </w:p>
    <w:p w14:paraId="0749E194" w14:textId="77777777" w:rsidR="00CC1F49" w:rsidRPr="00AA2375" w:rsidRDefault="00CC1F49" w:rsidP="00CC1F49">
      <w:pPr>
        <w:pStyle w:val="Akapitzlist"/>
        <w:shd w:val="clear" w:color="auto" w:fill="FFFFFF" w:themeFill="background1"/>
        <w:spacing w:line="240" w:lineRule="auto"/>
        <w:ind w:left="1418"/>
        <w:jc w:val="both"/>
        <w:rPr>
          <w:rFonts w:ascii="Franklin Gothic Book" w:hAnsi="Franklin Gothic Book" w:cs="Arial"/>
        </w:rPr>
      </w:pPr>
    </w:p>
    <w:p w14:paraId="5D069C04" w14:textId="1088E81A" w:rsidR="00A01D1D" w:rsidRPr="00AA2375" w:rsidRDefault="00A01D1D"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A2375">
        <w:rPr>
          <w:rFonts w:ascii="Franklin Gothic Book" w:hAnsi="Franklin Gothic Book" w:cs="Arial"/>
          <w:b/>
        </w:rPr>
        <w:t>Rozdział XXX. WYMAGANIA DOTYCZĄCE ZABEZPIECZENIA NALEŻYTEGO WYKONANIA UMOWY</w:t>
      </w:r>
    </w:p>
    <w:p w14:paraId="619C3D69" w14:textId="183C6BE9"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Wybrany Wykonawca wniesie Zabezpieczenie Należytego Wykonania Umowy w wysokości </w:t>
      </w:r>
      <w:r w:rsidR="00B7610D">
        <w:rPr>
          <w:rFonts w:ascii="Franklin Gothic Book" w:hAnsi="Franklin Gothic Book" w:cs="Arial"/>
        </w:rPr>
        <w:t>5</w:t>
      </w:r>
      <w:r w:rsidRPr="00AA2375">
        <w:rPr>
          <w:rFonts w:ascii="Franklin Gothic Book" w:hAnsi="Franklin Gothic Book" w:cs="Arial"/>
        </w:rPr>
        <w:t>% Ceny Ofertowej Brutto w formie określonej w art. 148 ust. 1 Ustawy.</w:t>
      </w:r>
    </w:p>
    <w:p w14:paraId="41ECDDEE" w14:textId="0584FC9D" w:rsidR="00BF2C6F" w:rsidRPr="00AA2375" w:rsidRDefault="00BF2C6F"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726A2F">
        <w:rPr>
          <w:rFonts w:ascii="Franklin Gothic Book" w:hAnsi="Franklin Gothic Book" w:cs="Arial"/>
        </w:rPr>
        <w:t>N</w:t>
      </w:r>
      <w:r w:rsidRPr="008C6DC7">
        <w:rPr>
          <w:rFonts w:ascii="Franklin Gothic Book" w:hAnsi="Franklin Gothic Book" w:cs="Arial"/>
        </w:rPr>
        <w:t>Z/PZP/</w:t>
      </w:r>
      <w:r w:rsidR="00726A2F">
        <w:rPr>
          <w:rFonts w:ascii="Franklin Gothic Book" w:hAnsi="Franklin Gothic Book" w:cs="Arial"/>
        </w:rPr>
        <w:t>41</w:t>
      </w:r>
      <w:r w:rsidRPr="00F21F65">
        <w:rPr>
          <w:rFonts w:ascii="Franklin Gothic Book" w:hAnsi="Franklin Gothic Book" w:cs="Arial"/>
        </w:rPr>
        <w:t>/201</w:t>
      </w:r>
      <w:r w:rsidR="00226DA2" w:rsidRPr="008C6DC7">
        <w:rPr>
          <w:rFonts w:ascii="Franklin Gothic Book" w:hAnsi="Franklin Gothic Book" w:cs="Arial"/>
        </w:rPr>
        <w:t>8</w:t>
      </w:r>
      <w:r w:rsidRPr="008C6DC7">
        <w:rPr>
          <w:rFonts w:ascii="Franklin Gothic Book" w:hAnsi="Franklin Gothic Book" w:cs="Arial"/>
        </w:rPr>
        <w:t>.</w:t>
      </w:r>
    </w:p>
    <w:p w14:paraId="370AC5CF"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991942"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W przypadku, gdy Wykonawca wnosi zabezpieczenie w pieniądzu powinien je wpłacić na rachunek bankowy Zamawiającego: </w:t>
      </w:r>
      <w:r w:rsidR="00625FE4" w:rsidRPr="004E295D">
        <w:rPr>
          <w:rFonts w:ascii="Franklin Gothic Book" w:hAnsi="Franklin Gothic Book" w:cs="Arial"/>
          <w:b/>
        </w:rPr>
        <w:t>PKO BP</w:t>
      </w:r>
      <w:r w:rsidR="00625FE4" w:rsidRPr="004E295D">
        <w:rPr>
          <w:rFonts w:ascii="Franklin Gothic Book" w:hAnsi="Franklin Gothic Book" w:cs="Arial"/>
        </w:rPr>
        <w:t xml:space="preserve"> </w:t>
      </w:r>
      <w:r w:rsidR="00625FE4" w:rsidRPr="008E2E25">
        <w:rPr>
          <w:rFonts w:ascii="Franklin Gothic Book" w:hAnsi="Franklin Gothic Book"/>
          <w:b/>
          <w:bCs/>
          <w:sz w:val="24"/>
          <w:szCs w:val="24"/>
        </w:rPr>
        <w:t>24 1020 1026 0000 1102 0296 1860.</w:t>
      </w:r>
    </w:p>
    <w:p w14:paraId="626F11D3"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F21F65">
        <w:rPr>
          <w:rFonts w:ascii="Franklin Gothic Book" w:hAnsi="Franklin Gothic Book" w:cs="Arial"/>
        </w:rPr>
        <w:t>Jeżeli zabezpieczenie wniesiono w pieniądzu, Zamawiający przechowuje je na oprocentowanym rachunku bankowym. Zamawiając</w:t>
      </w:r>
      <w:r w:rsidRPr="00AA2375">
        <w:rPr>
          <w:rFonts w:ascii="Franklin Gothic Book" w:hAnsi="Franklin Gothic Book" w:cs="Arial"/>
        </w:rPr>
        <w:t>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AA2375" w:rsidRDefault="00A01D1D" w:rsidP="00135D64">
      <w:pPr>
        <w:pStyle w:val="Akapitzlist"/>
        <w:numPr>
          <w:ilvl w:val="1"/>
          <w:numId w:val="26"/>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rPr>
      </w:pPr>
      <w:r w:rsidRPr="00AA2375">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0D6A3498"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W przypadku wniesienia zabezpieczenia w gwarancjach bankowych (</w:t>
      </w:r>
      <w:r w:rsidRPr="00AA2375">
        <w:rPr>
          <w:rFonts w:ascii="Franklin Gothic Book" w:hAnsi="Franklin Gothic Book" w:cstheme="minorHAnsi"/>
        </w:rPr>
        <w:t xml:space="preserve">wzór Gwarancji Dobrego Wykonania Umowy określony został w Załączniku nr </w:t>
      </w:r>
      <w:r w:rsidR="007773C6">
        <w:rPr>
          <w:rFonts w:ascii="Franklin Gothic Book" w:hAnsi="Franklin Gothic Book" w:cstheme="minorHAnsi"/>
        </w:rPr>
        <w:t>4</w:t>
      </w:r>
      <w:r w:rsidR="00FD74C7" w:rsidRPr="00AA2375">
        <w:rPr>
          <w:rFonts w:ascii="Franklin Gothic Book" w:hAnsi="Franklin Gothic Book" w:cstheme="minorHAnsi"/>
        </w:rPr>
        <w:t xml:space="preserve"> </w:t>
      </w:r>
      <w:r w:rsidRPr="00AA2375">
        <w:rPr>
          <w:rFonts w:ascii="Franklin Gothic Book" w:hAnsi="Franklin Gothic Book" w:cstheme="minorHAnsi"/>
        </w:rPr>
        <w:t>do Części III SIWZ)</w:t>
      </w:r>
      <w:r w:rsidRPr="00AA2375">
        <w:rPr>
          <w:rFonts w:ascii="Franklin Gothic Book" w:hAnsi="Franklin Gothic Book" w:cs="Arial"/>
        </w:rPr>
        <w:t xml:space="preserve"> wykonawca winien przedłożyć pisemną gwarancję udzieloną przez bank, zgodnie z wymaganiami określonymi przez prawo bankowe.</w:t>
      </w:r>
    </w:p>
    <w:p w14:paraId="5C8E3B69" w14:textId="76DF707D"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W przypadku wniesienia zabezpieczenia w gwarancjach ubezpieczeniowych (</w:t>
      </w:r>
      <w:r w:rsidRPr="00AA2375">
        <w:rPr>
          <w:rFonts w:ascii="Franklin Gothic Book" w:hAnsi="Franklin Gothic Book" w:cstheme="minorHAnsi"/>
        </w:rPr>
        <w:t xml:space="preserve">wzór Gwarancji Dobrego Wykonania Umowy określony został w Załączniku nr </w:t>
      </w:r>
      <w:r w:rsidR="007773C6">
        <w:rPr>
          <w:rFonts w:ascii="Franklin Gothic Book" w:hAnsi="Franklin Gothic Book" w:cstheme="minorHAnsi"/>
        </w:rPr>
        <w:t>4</w:t>
      </w:r>
      <w:r w:rsidR="00FD74C7">
        <w:rPr>
          <w:rFonts w:ascii="Franklin Gothic Book" w:hAnsi="Franklin Gothic Book" w:cstheme="minorHAnsi"/>
        </w:rPr>
        <w:t xml:space="preserve"> </w:t>
      </w:r>
      <w:r w:rsidRPr="00AA2375">
        <w:rPr>
          <w:rFonts w:ascii="Franklin Gothic Book" w:hAnsi="Franklin Gothic Book" w:cstheme="minorHAnsi"/>
        </w:rPr>
        <w:t>do Części III SIWZ)</w:t>
      </w:r>
      <w:r w:rsidRPr="00AA2375">
        <w:rPr>
          <w:rFonts w:ascii="Franklin Gothic Book" w:hAnsi="Franklin Gothic Book" w:cs="Arial"/>
        </w:rPr>
        <w:t xml:space="preserve"> wykonawca winien przedłożyć pisemną gwarancję udzieloną przez firmę ubezpieczeniową.</w:t>
      </w:r>
    </w:p>
    <w:p w14:paraId="578A1611" w14:textId="77777777"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lastRenderedPageBreak/>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Zmiana formy zabezpieczenia jest dokonywana z zachowaniem ciągłości zabezpieczenia i bez zmniejszenia jego wysokości.</w:t>
      </w:r>
    </w:p>
    <w:p w14:paraId="1E2738F9" w14:textId="77777777"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991942"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 xml:space="preserve">Wypłata, o której mowa </w:t>
      </w:r>
      <w:r w:rsidR="00625FE4" w:rsidRPr="00AA2375">
        <w:rPr>
          <w:rFonts w:ascii="Franklin Gothic Book" w:hAnsi="Franklin Gothic Book" w:cs="Arial"/>
        </w:rPr>
        <w:t xml:space="preserve">powyżej </w:t>
      </w:r>
      <w:r w:rsidRPr="00AA2375">
        <w:rPr>
          <w:rFonts w:ascii="Franklin Gothic Book" w:hAnsi="Franklin Gothic Book" w:cs="Arial"/>
        </w:rPr>
        <w:t xml:space="preserve">w </w:t>
      </w:r>
      <w:r w:rsidRPr="008E2E25">
        <w:rPr>
          <w:rFonts w:ascii="Franklin Gothic Book" w:hAnsi="Franklin Gothic Book" w:cs="Arial"/>
        </w:rPr>
        <w:t xml:space="preserve">pkt </w:t>
      </w:r>
      <w:r w:rsidR="00F073B9" w:rsidRPr="008E2E25">
        <w:rPr>
          <w:rFonts w:ascii="Franklin Gothic Book" w:hAnsi="Franklin Gothic Book" w:cs="Arial"/>
        </w:rPr>
        <w:t>30</w:t>
      </w:r>
      <w:r w:rsidRPr="008E2E25">
        <w:rPr>
          <w:rFonts w:ascii="Franklin Gothic Book" w:hAnsi="Franklin Gothic Book" w:cs="Arial"/>
        </w:rPr>
        <w:t>.</w:t>
      </w:r>
      <w:r w:rsidR="00F073B9" w:rsidRPr="008E2E25">
        <w:rPr>
          <w:rFonts w:ascii="Franklin Gothic Book" w:hAnsi="Franklin Gothic Book" w:cs="Arial"/>
        </w:rPr>
        <w:t>7</w:t>
      </w:r>
      <w:r w:rsidRPr="008E2E25">
        <w:rPr>
          <w:rFonts w:ascii="Franklin Gothic Book" w:hAnsi="Franklin Gothic Book" w:cs="Arial"/>
        </w:rPr>
        <w:t>.9,</w:t>
      </w:r>
      <w:r w:rsidRPr="00991942">
        <w:rPr>
          <w:rFonts w:ascii="Franklin Gothic Book" w:hAnsi="Franklin Gothic Book" w:cs="Arial"/>
        </w:rPr>
        <w:t xml:space="preserve"> następuje nie później niż w ostatnim dniu ważności dotychczasowego zabezpieczenia.</w:t>
      </w:r>
    </w:p>
    <w:p w14:paraId="53C25C8B" w14:textId="77777777" w:rsidR="00A01D1D" w:rsidRPr="00F21F6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F21F65">
        <w:rPr>
          <w:rFonts w:ascii="Franklin Gothic Book" w:hAnsi="Franklin Gothic Book" w:cs="Arial"/>
        </w:rPr>
        <w:t>Zabezpieczenie służy pokryciu roszczeń z tytułu niewykonania lub nienależytego wykonania umowy.</w:t>
      </w:r>
    </w:p>
    <w:p w14:paraId="626530D0" w14:textId="77777777"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Zamawiający zwraca 70% zabezpieczenia w terminie 30 dni od dnia wykonania zamówienia i uznania przez Zamawiającego za należycie wykonane.</w:t>
      </w:r>
    </w:p>
    <w:p w14:paraId="5F0E801D" w14:textId="77777777" w:rsidR="00A01D1D" w:rsidRPr="00AA2375" w:rsidRDefault="00A01D1D" w:rsidP="00135D64">
      <w:pPr>
        <w:pStyle w:val="Akapitzlist"/>
        <w:numPr>
          <w:ilvl w:val="2"/>
          <w:numId w:val="26"/>
        </w:numPr>
        <w:shd w:val="clear" w:color="auto" w:fill="FFFFFF" w:themeFill="background1"/>
        <w:spacing w:line="240" w:lineRule="auto"/>
        <w:ind w:left="1560" w:hanging="840"/>
        <w:jc w:val="both"/>
        <w:rPr>
          <w:rFonts w:ascii="Franklin Gothic Book" w:hAnsi="Franklin Gothic Book" w:cs="Arial"/>
        </w:rPr>
      </w:pPr>
      <w:r w:rsidRPr="00AA2375">
        <w:rPr>
          <w:rFonts w:ascii="Franklin Gothic Book" w:hAnsi="Franklin Gothic Book" w:cs="Arial"/>
        </w:rPr>
        <w:t>Zamawiający zwraca 30% zabezpieczeni</w:t>
      </w:r>
      <w:r w:rsidR="00F40D24" w:rsidRPr="00AA2375">
        <w:rPr>
          <w:rFonts w:ascii="Franklin Gothic Book" w:hAnsi="Franklin Gothic Book" w:cs="Arial"/>
        </w:rPr>
        <w:t>a</w:t>
      </w:r>
      <w:r w:rsidRPr="00AA2375">
        <w:rPr>
          <w:rFonts w:ascii="Franklin Gothic Book" w:hAnsi="Franklin Gothic Book" w:cs="Arial"/>
        </w:rPr>
        <w:t xml:space="preserve"> w terminie 15 dni po upływie okresu rękojmi za wady.</w:t>
      </w:r>
    </w:p>
    <w:p w14:paraId="4A55CF99" w14:textId="77777777" w:rsidR="00A01D1D" w:rsidRPr="00AA2375" w:rsidRDefault="00A01D1D" w:rsidP="009D6A94">
      <w:pPr>
        <w:pStyle w:val="Akapitzlist"/>
        <w:shd w:val="clear" w:color="auto" w:fill="FFFFFF" w:themeFill="background1"/>
        <w:spacing w:line="240" w:lineRule="auto"/>
        <w:ind w:left="1560"/>
        <w:jc w:val="both"/>
        <w:rPr>
          <w:rFonts w:ascii="Franklin Gothic Book" w:hAnsi="Franklin Gothic Book" w:cs="Arial"/>
        </w:rPr>
      </w:pPr>
    </w:p>
    <w:p w14:paraId="5909EC1C" w14:textId="77777777" w:rsidR="00A01D1D" w:rsidRPr="00AA2375" w:rsidRDefault="00A01D1D"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A2375">
        <w:rPr>
          <w:rFonts w:ascii="Franklin Gothic Book" w:hAnsi="Franklin Gothic Book" w:cs="Arial"/>
          <w:b/>
        </w:rPr>
        <w:t>Rozdział XXX</w:t>
      </w:r>
      <w:r w:rsidR="00F073B9" w:rsidRPr="00AA2375">
        <w:rPr>
          <w:rFonts w:ascii="Franklin Gothic Book" w:hAnsi="Franklin Gothic Book" w:cs="Arial"/>
          <w:b/>
        </w:rPr>
        <w:t>I</w:t>
      </w:r>
      <w:r w:rsidRPr="00AA2375">
        <w:rPr>
          <w:rFonts w:ascii="Franklin Gothic Book" w:hAnsi="Franklin Gothic Book" w:cs="Arial"/>
          <w:b/>
        </w:rPr>
        <w:t>. ZAWARCIE UMOWY Z WYKONAWCĄ, KTÓREGO OFERTA ZOSTAŁA WYBRANA</w:t>
      </w:r>
    </w:p>
    <w:p w14:paraId="6CB3CB9B" w14:textId="77777777" w:rsidR="00A01D1D" w:rsidRPr="00AA2375" w:rsidRDefault="00A01D1D" w:rsidP="002E3934">
      <w:pPr>
        <w:pStyle w:val="Akapitzlist"/>
        <w:numPr>
          <w:ilvl w:val="1"/>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Zamawiający zawiera umowę w sprawie zamówienia publicznego z zastrzeżeniem art. 183 Ustawy, </w:t>
      </w:r>
      <w:r w:rsidR="00195362" w:rsidRPr="00AA2375">
        <w:rPr>
          <w:rFonts w:ascii="Franklin Gothic Book" w:hAnsi="Franklin Gothic Book" w:cs="Arial"/>
        </w:rPr>
        <w:t xml:space="preserve">w </w:t>
      </w:r>
      <w:r w:rsidR="00495A2B" w:rsidRPr="00AA2375">
        <w:rPr>
          <w:rFonts w:ascii="Franklin Gothic Book" w:hAnsi="Franklin Gothic Book" w:cs="Arial"/>
        </w:rPr>
        <w:t xml:space="preserve">terminie </w:t>
      </w:r>
      <w:r w:rsidRPr="00AA2375">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AA2375" w:rsidRDefault="00A01D1D" w:rsidP="002E3934">
      <w:pPr>
        <w:pStyle w:val="Akapitzlist"/>
        <w:numPr>
          <w:ilvl w:val="1"/>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Zamawiający może zawrzeć umowę w sprawie zamówienia publicznego przed upływem terminów, o których mowa w punkcie 3</w:t>
      </w:r>
      <w:r w:rsidR="00F073B9" w:rsidRPr="00AA2375">
        <w:rPr>
          <w:rFonts w:ascii="Franklin Gothic Book" w:hAnsi="Franklin Gothic Book" w:cs="Arial"/>
        </w:rPr>
        <w:t>1</w:t>
      </w:r>
      <w:r w:rsidRPr="00AA2375">
        <w:rPr>
          <w:rFonts w:ascii="Franklin Gothic Book" w:hAnsi="Franklin Gothic Book" w:cs="Arial"/>
        </w:rPr>
        <w:t>.1</w:t>
      </w:r>
      <w:r w:rsidR="00B05289" w:rsidRPr="00AA2375">
        <w:rPr>
          <w:rFonts w:ascii="Franklin Gothic Book" w:hAnsi="Franklin Gothic Book" w:cs="Arial"/>
        </w:rPr>
        <w:t>.</w:t>
      </w:r>
      <w:r w:rsidRPr="00AA2375">
        <w:rPr>
          <w:rFonts w:ascii="Franklin Gothic Book" w:hAnsi="Franklin Gothic Book" w:cs="Arial"/>
        </w:rPr>
        <w:t xml:space="preserve">1., jeżeli w postępowaniu o udzielenie zamówienia w przypadku trybu przetargu nieograniczonego złożono tylko jedną ofertę. </w:t>
      </w:r>
    </w:p>
    <w:p w14:paraId="192903A5" w14:textId="77777777" w:rsidR="00A01D1D" w:rsidRPr="00AA2375" w:rsidRDefault="00A01D1D" w:rsidP="002E3934">
      <w:pPr>
        <w:pStyle w:val="Akapitzlist"/>
        <w:numPr>
          <w:ilvl w:val="1"/>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19B3E22C" w:rsidR="00A01D1D" w:rsidRDefault="00A01D1D" w:rsidP="002E3934">
      <w:pPr>
        <w:pStyle w:val="Akapitzlist"/>
        <w:numPr>
          <w:ilvl w:val="1"/>
          <w:numId w:val="26"/>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Pr>
          <w:rFonts w:ascii="Franklin Gothic Book" w:hAnsi="Franklin Gothic Book" w:cs="Arial"/>
        </w:rPr>
        <w:t>.</w:t>
      </w:r>
    </w:p>
    <w:p w14:paraId="751ACA06" w14:textId="064052BF" w:rsidR="00290B5F" w:rsidRDefault="00290B5F" w:rsidP="002E3934">
      <w:pPr>
        <w:pStyle w:val="Akapitzlist"/>
        <w:numPr>
          <w:ilvl w:val="1"/>
          <w:numId w:val="26"/>
        </w:numPr>
        <w:shd w:val="clear" w:color="auto" w:fill="FFFFFF" w:themeFill="background1"/>
        <w:spacing w:line="240" w:lineRule="auto"/>
        <w:jc w:val="both"/>
        <w:rPr>
          <w:rFonts w:ascii="Franklin Gothic Book" w:hAnsi="Franklin Gothic Book" w:cs="Arial"/>
        </w:rPr>
      </w:pPr>
      <w:r>
        <w:rPr>
          <w:rFonts w:ascii="Franklin Gothic Book" w:hAnsi="Franklin Gothic Book" w:cs="Arial"/>
        </w:rPr>
        <w:t xml:space="preserve">Zamawiający zatrzymuje </w:t>
      </w:r>
      <w:r w:rsidR="00C90BCA">
        <w:rPr>
          <w:rFonts w:ascii="Franklin Gothic Book" w:hAnsi="Franklin Gothic Book" w:cs="Arial"/>
        </w:rPr>
        <w:t xml:space="preserve">wadium wraz z odsetkami, jeżeli Wykonawca w odpowiedzi na wezwanie, o którym mowa w art. 26 ust. 3 i 3a Ustawy, z przyczyn leżących po jego stronie nie złożył oświadczeń lub dokumentów potwierdzających </w:t>
      </w:r>
      <w:r w:rsidR="002C4EDD">
        <w:rPr>
          <w:rFonts w:ascii="Franklin Gothic Book" w:hAnsi="Franklin Gothic Book" w:cs="Arial"/>
        </w:rPr>
        <w:t>okoliczności, o których mowa w pkt 7.1. część I SIWZ.</w:t>
      </w:r>
    </w:p>
    <w:p w14:paraId="385F96AD" w14:textId="77777777" w:rsidR="00CC1F49" w:rsidRPr="00F21F65" w:rsidRDefault="00CC1F49" w:rsidP="00CC1F49">
      <w:pPr>
        <w:pStyle w:val="Akapitzlist"/>
        <w:shd w:val="clear" w:color="auto" w:fill="FFFFFF" w:themeFill="background1"/>
        <w:spacing w:line="240" w:lineRule="auto"/>
        <w:ind w:left="1560"/>
        <w:jc w:val="both"/>
        <w:rPr>
          <w:rFonts w:ascii="Franklin Gothic Book" w:hAnsi="Franklin Gothic Book" w:cs="Arial"/>
        </w:rPr>
      </w:pPr>
    </w:p>
    <w:p w14:paraId="4A98B6B1" w14:textId="793CAA83" w:rsidR="007704B8" w:rsidRPr="00AA2375" w:rsidRDefault="007704B8" w:rsidP="00135D64">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A2375">
        <w:rPr>
          <w:rFonts w:ascii="Franklin Gothic Book" w:hAnsi="Franklin Gothic Book" w:cs="Arial"/>
          <w:b/>
        </w:rPr>
        <w:t>Rozdział XXXI</w:t>
      </w:r>
      <w:r w:rsidR="00F073B9" w:rsidRPr="00AA2375">
        <w:rPr>
          <w:rFonts w:ascii="Franklin Gothic Book" w:hAnsi="Franklin Gothic Book" w:cs="Arial"/>
          <w:b/>
        </w:rPr>
        <w:t>I</w:t>
      </w:r>
      <w:r w:rsidRPr="00AA2375">
        <w:rPr>
          <w:rFonts w:ascii="Franklin Gothic Book" w:hAnsi="Franklin Gothic Book" w:cs="Arial"/>
          <w:b/>
        </w:rPr>
        <w:t>. UDOSTĘPNIEIE DOKUMENTACJI POSTĘPOWANIA W ROZUMIENIU ART. 96 UST. 3 USTAWY, NA ŻĄDANIE WYKONAWCY</w:t>
      </w:r>
    </w:p>
    <w:p w14:paraId="2F56C112" w14:textId="77777777" w:rsidR="00034A6D" w:rsidRPr="00ED07DF" w:rsidRDefault="00034A6D" w:rsidP="00034A6D">
      <w:pPr>
        <w:pStyle w:val="Akapitzlist"/>
        <w:numPr>
          <w:ilvl w:val="1"/>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lastRenderedPageBreak/>
        <w:t>Udostępnienie dokumentacji postępowania w rozumieniu art. 96 ust 3 Ustawy:</w:t>
      </w:r>
    </w:p>
    <w:p w14:paraId="2E39AD80"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5C1D8CB"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Zamawiający, przed udostepnieniem dokumentów postępowania, dokonuje sprawdzenia ich treści zgodnie wymogami określonymi w Rozporządzeniu RODO oraz z ustawie z dnia 10 maja 2018 r. o ochronie danych osobowych (Dz. U. z 2018, poz. 1000).</w:t>
      </w:r>
    </w:p>
    <w:p w14:paraId="28A6E706"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25F98DA6"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71BBE32E"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50075FA9"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 xml:space="preserve"> Udostępnienie dokumentacji postępowania w siedzibie Zamawiającego odbywa się pod nadzorem pracownika Zamawiającego. </w:t>
      </w:r>
    </w:p>
    <w:p w14:paraId="45EDAB4A"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49D10801"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1,00 zł/1 strona A4 oraz 1,50 zł / 1 strona A3.</w:t>
      </w:r>
    </w:p>
    <w:p w14:paraId="732CEB32"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1D47DF64"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 xml:space="preserve">Dowodem udostępnienia dokumentacji listownie za pośrednictwem operatora pocztowego, jest zwrotne potwierdzenie odbioru. </w:t>
      </w:r>
    </w:p>
    <w:p w14:paraId="6951CD7A" w14:textId="77777777" w:rsidR="00034A6D" w:rsidRPr="00ED07DF" w:rsidRDefault="00034A6D" w:rsidP="00034A6D">
      <w:pPr>
        <w:pStyle w:val="Akapitzlist"/>
        <w:numPr>
          <w:ilvl w:val="2"/>
          <w:numId w:val="26"/>
        </w:numPr>
        <w:shd w:val="clear" w:color="auto" w:fill="FFFFFF" w:themeFill="background1"/>
        <w:jc w:val="both"/>
        <w:rPr>
          <w:rFonts w:ascii="Franklin Gothic Book" w:hAnsi="Franklin Gothic Book" w:cs="Arial"/>
        </w:rPr>
      </w:pPr>
      <w:r w:rsidRPr="00ED07DF">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w:t>
      </w:r>
      <w:r w:rsidRPr="00ED07DF">
        <w:rPr>
          <w:rFonts w:ascii="Franklin Gothic Book" w:hAnsi="Franklin Gothic Book" w:cs="Arial"/>
        </w:rPr>
        <w:lastRenderedPageBreak/>
        <w:t xml:space="preserve">uczestniczące w udostępnieniu dokumentów potwierdzają protokół własnoręcznymi podpisami. </w:t>
      </w:r>
    </w:p>
    <w:p w14:paraId="544559AD" w14:textId="77777777" w:rsidR="00A01D1D" w:rsidRPr="00ED07DF" w:rsidRDefault="00A01D1D" w:rsidP="009D6A94">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AA2375" w:rsidRDefault="00A01D1D" w:rsidP="009D6A94">
      <w:pPr>
        <w:spacing w:line="240" w:lineRule="auto"/>
        <w:rPr>
          <w:rFonts w:ascii="Franklin Gothic Book" w:hAnsi="Franklin Gothic Book" w:cs="Arial"/>
          <w:sz w:val="22"/>
          <w:szCs w:val="22"/>
        </w:rPr>
      </w:pPr>
    </w:p>
    <w:p w14:paraId="1AD2B7D8" w14:textId="77777777" w:rsidR="00A01D1D" w:rsidRDefault="00A01D1D" w:rsidP="009D6A94">
      <w:pPr>
        <w:tabs>
          <w:tab w:val="clear" w:pos="3402"/>
        </w:tabs>
        <w:spacing w:after="200" w:line="240" w:lineRule="auto"/>
        <w:rPr>
          <w:rFonts w:ascii="Franklin Gothic Book" w:hAnsi="Franklin Gothic Book"/>
          <w:sz w:val="22"/>
          <w:szCs w:val="22"/>
        </w:rPr>
      </w:pPr>
      <w:r w:rsidRPr="00AA2375">
        <w:rPr>
          <w:rFonts w:ascii="Franklin Gothic Book" w:hAnsi="Franklin Gothic Book"/>
          <w:sz w:val="22"/>
          <w:szCs w:val="22"/>
        </w:rPr>
        <w:br w:type="page"/>
      </w:r>
    </w:p>
    <w:p w14:paraId="69DFEFCC" w14:textId="77777777" w:rsidR="00353A98" w:rsidRPr="00B44030" w:rsidRDefault="00353A98" w:rsidP="009D6A94">
      <w:pPr>
        <w:tabs>
          <w:tab w:val="clear" w:pos="3402"/>
        </w:tabs>
        <w:spacing w:after="200" w:line="240" w:lineRule="auto"/>
        <w:rPr>
          <w:rFonts w:ascii="Franklin Gothic Book" w:hAnsi="Franklin Gothic Book"/>
          <w:sz w:val="22"/>
          <w:szCs w:val="22"/>
          <w:u w:val="single"/>
        </w:rPr>
      </w:pPr>
      <w:r w:rsidRPr="00B44030">
        <w:rPr>
          <w:rFonts w:ascii="Franklin Gothic Book" w:hAnsi="Franklin Gothic Book"/>
          <w:sz w:val="22"/>
          <w:szCs w:val="22"/>
          <w:u w:val="single"/>
        </w:rPr>
        <w:lastRenderedPageBreak/>
        <w:t xml:space="preserve">Spis załączników do Części </w:t>
      </w:r>
      <w:r>
        <w:rPr>
          <w:rFonts w:ascii="Franklin Gothic Book" w:hAnsi="Franklin Gothic Book"/>
          <w:sz w:val="22"/>
          <w:szCs w:val="22"/>
          <w:u w:val="single"/>
        </w:rPr>
        <w:t>I</w:t>
      </w:r>
      <w:r w:rsidRPr="00B44030">
        <w:rPr>
          <w:rFonts w:ascii="Franklin Gothic Book" w:hAnsi="Franklin Gothic Book"/>
          <w:sz w:val="22"/>
          <w:szCs w:val="22"/>
          <w:u w:val="single"/>
        </w:rPr>
        <w:t xml:space="preserve"> SIWZ:</w:t>
      </w:r>
    </w:p>
    <w:p w14:paraId="4EFF56A0" w14:textId="48EDC430" w:rsidR="00353A98" w:rsidRPr="00B44030" w:rsidRDefault="00353A98" w:rsidP="009D6A94">
      <w:pPr>
        <w:pStyle w:val="Akapitzlist"/>
        <w:numPr>
          <w:ilvl w:val="0"/>
          <w:numId w:val="18"/>
        </w:numPr>
        <w:spacing w:line="240" w:lineRule="auto"/>
        <w:jc w:val="both"/>
        <w:rPr>
          <w:rFonts w:ascii="Franklin Gothic Book" w:hAnsi="Franklin Gothic Book"/>
          <w:b/>
        </w:rPr>
      </w:pPr>
      <w:r w:rsidRPr="00B44030">
        <w:rPr>
          <w:rFonts w:ascii="Franklin Gothic Book" w:hAnsi="Franklin Gothic Book"/>
        </w:rPr>
        <w:t xml:space="preserve">Załącznik nr 1 do Części I SIWZ </w:t>
      </w:r>
      <w:r>
        <w:rPr>
          <w:rFonts w:ascii="Franklin Gothic Book" w:hAnsi="Franklin Gothic Book"/>
        </w:rPr>
        <w:t>(Formularz „Oferta”)</w:t>
      </w:r>
    </w:p>
    <w:p w14:paraId="3C60FEF5" w14:textId="77777777" w:rsidR="000D2D02" w:rsidRPr="00377B27" w:rsidRDefault="00353A98" w:rsidP="000D2D02">
      <w:pPr>
        <w:pStyle w:val="Akapitzlist"/>
        <w:numPr>
          <w:ilvl w:val="0"/>
          <w:numId w:val="18"/>
        </w:numPr>
        <w:spacing w:line="240" w:lineRule="auto"/>
        <w:jc w:val="both"/>
        <w:rPr>
          <w:rFonts w:ascii="Franklin Gothic Book" w:hAnsi="Franklin Gothic Book"/>
        </w:rPr>
      </w:pPr>
      <w:r w:rsidRPr="00B44030">
        <w:rPr>
          <w:rFonts w:ascii="Franklin Gothic Book" w:hAnsi="Franklin Gothic Book"/>
        </w:rPr>
        <w:t xml:space="preserve">Załącznik nr 2 do Części I SIWZ </w:t>
      </w:r>
      <w:r>
        <w:rPr>
          <w:rFonts w:ascii="Franklin Gothic Book" w:hAnsi="Franklin Gothic Book"/>
        </w:rPr>
        <w:t>(</w:t>
      </w:r>
      <w:r w:rsidRPr="00AA2375">
        <w:rPr>
          <w:rFonts w:ascii="Franklin Gothic Book" w:hAnsi="Franklin Gothic Book" w:cs="Arial"/>
        </w:rPr>
        <w:t xml:space="preserve">Wykaz osób, które będą uczestniczyć w wykonywaniu zamówienia, w szczególności odpowiedzialnych za świadczenie usług wraz z informacjami na temat ich kwalifikacji zawodowych, doświadczenia i wykształcenia niezbędnego do wykonania zamówienia, a także </w:t>
      </w:r>
      <w:r w:rsidRPr="00377B27">
        <w:rPr>
          <w:rFonts w:ascii="Franklin Gothic Book" w:hAnsi="Franklin Gothic Book" w:cs="Arial"/>
        </w:rPr>
        <w:t>zakresu wykonywanych przez nich czynności oraz informacji o podstawie do dysponowania tymi osobami</w:t>
      </w:r>
      <w:r w:rsidRPr="00377B27">
        <w:rPr>
          <w:rFonts w:ascii="Franklin Gothic Book" w:hAnsi="Franklin Gothic Book"/>
        </w:rPr>
        <w:t>)</w:t>
      </w:r>
      <w:r w:rsidR="00CC1F49" w:rsidRPr="00377B27">
        <w:rPr>
          <w:rFonts w:ascii="Franklin Gothic Book" w:hAnsi="Franklin Gothic Book"/>
        </w:rPr>
        <w:t>.</w:t>
      </w:r>
    </w:p>
    <w:p w14:paraId="0CA4FCDD" w14:textId="54251025" w:rsidR="007A2584" w:rsidRPr="00377B27" w:rsidRDefault="00025572" w:rsidP="00025572">
      <w:pPr>
        <w:pStyle w:val="Akapitzlist"/>
        <w:numPr>
          <w:ilvl w:val="0"/>
          <w:numId w:val="18"/>
        </w:numPr>
        <w:spacing w:line="240" w:lineRule="auto"/>
        <w:jc w:val="both"/>
        <w:rPr>
          <w:rFonts w:ascii="Franklin Gothic Book" w:hAnsi="Franklin Gothic Book"/>
        </w:rPr>
      </w:pPr>
      <w:r w:rsidRPr="00377B27">
        <w:rPr>
          <w:rFonts w:ascii="Franklin Gothic Book" w:hAnsi="Franklin Gothic Book"/>
        </w:rPr>
        <w:t>Załącznik nr 3 do Części I SIWZ (Wykaz narzędzi i urządzeń technicznych niezbędnych wykonawcy w celu realizacji zamówienia).</w:t>
      </w:r>
    </w:p>
    <w:p w14:paraId="7B106B71" w14:textId="6DA03315" w:rsidR="00025572" w:rsidRPr="00377B27" w:rsidRDefault="00025572" w:rsidP="00025572">
      <w:pPr>
        <w:pStyle w:val="Akapitzlist"/>
        <w:numPr>
          <w:ilvl w:val="0"/>
          <w:numId w:val="18"/>
        </w:numPr>
        <w:spacing w:line="240" w:lineRule="auto"/>
        <w:jc w:val="both"/>
        <w:rPr>
          <w:rFonts w:ascii="Franklin Gothic Book" w:hAnsi="Franklin Gothic Book"/>
        </w:rPr>
      </w:pPr>
      <w:r w:rsidRPr="00377B27">
        <w:rPr>
          <w:rFonts w:ascii="Franklin Gothic Book" w:hAnsi="Franklin Gothic Book"/>
        </w:rPr>
        <w:t>Załącznik nr 4 do Części I SIWZ (wstępnie wypełniony JEDZ).</w:t>
      </w:r>
    </w:p>
    <w:p w14:paraId="34AB1915" w14:textId="3E8811EA" w:rsidR="00353A98" w:rsidRPr="000D2D02" w:rsidRDefault="00353A98" w:rsidP="000D2D02">
      <w:pPr>
        <w:pStyle w:val="Akapitzlist"/>
        <w:numPr>
          <w:ilvl w:val="0"/>
          <w:numId w:val="18"/>
        </w:numPr>
        <w:spacing w:line="240" w:lineRule="auto"/>
        <w:jc w:val="both"/>
        <w:rPr>
          <w:rFonts w:ascii="Franklin Gothic Book" w:hAnsi="Franklin Gothic Book"/>
          <w:b/>
        </w:rPr>
      </w:pPr>
      <w:r w:rsidRPr="000D2D02">
        <w:rPr>
          <w:rFonts w:ascii="Franklin Gothic Book" w:hAnsi="Franklin Gothic Book"/>
        </w:rPr>
        <w:br w:type="page"/>
      </w:r>
    </w:p>
    <w:p w14:paraId="45EE8137" w14:textId="77777777" w:rsidR="00353A98" w:rsidRPr="00AA2375" w:rsidRDefault="00353A98" w:rsidP="00A01D1D">
      <w:pPr>
        <w:tabs>
          <w:tab w:val="clear" w:pos="3402"/>
        </w:tabs>
        <w:spacing w:after="200" w:line="276" w:lineRule="auto"/>
        <w:rPr>
          <w:rFonts w:ascii="Franklin Gothic Book" w:hAnsi="Franklin Gothic Book"/>
          <w:b/>
          <w:sz w:val="22"/>
          <w:szCs w:val="22"/>
        </w:rPr>
      </w:pPr>
    </w:p>
    <w:p w14:paraId="20E39184" w14:textId="77777777" w:rsidR="00A01D1D" w:rsidRPr="00AA2375" w:rsidRDefault="00A01D1D" w:rsidP="00A01D1D">
      <w:pPr>
        <w:pStyle w:val="Nagwek2"/>
        <w:spacing w:line="240" w:lineRule="auto"/>
        <w:ind w:left="0"/>
        <w:jc w:val="right"/>
        <w:rPr>
          <w:rFonts w:ascii="Franklin Gothic Book" w:hAnsi="Franklin Gothic Book"/>
          <w:sz w:val="22"/>
          <w:szCs w:val="22"/>
        </w:rPr>
      </w:pPr>
      <w:r w:rsidRPr="00AA2375">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AA2375" w14:paraId="50E21C36" w14:textId="77777777" w:rsidTr="003F1850">
        <w:tc>
          <w:tcPr>
            <w:tcW w:w="9212" w:type="dxa"/>
            <w:shd w:val="clear" w:color="auto" w:fill="F2F2F2" w:themeFill="background1" w:themeFillShade="F2"/>
          </w:tcPr>
          <w:p w14:paraId="555249B2" w14:textId="77777777" w:rsidR="00A01D1D" w:rsidRPr="00AA2375" w:rsidRDefault="00A01D1D" w:rsidP="003F1850">
            <w:pPr>
              <w:spacing w:before="120" w:after="60" w:line="240" w:lineRule="auto"/>
              <w:jc w:val="center"/>
              <w:rPr>
                <w:rFonts w:ascii="Franklin Gothic Book" w:hAnsi="Franklin Gothic Book"/>
                <w:b/>
                <w:color w:val="000000"/>
                <w:sz w:val="22"/>
                <w:szCs w:val="22"/>
              </w:rPr>
            </w:pPr>
            <w:r w:rsidRPr="00AA2375">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AA2375" w14:paraId="62D59F91" w14:textId="77777777" w:rsidTr="003F1850">
        <w:tc>
          <w:tcPr>
            <w:tcW w:w="4889" w:type="dxa"/>
          </w:tcPr>
          <w:p w14:paraId="6A611A56" w14:textId="77777777" w:rsidR="00A01D1D" w:rsidRPr="00AA2375"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A2375" w:rsidRDefault="00A01D1D" w:rsidP="003F1850">
            <w:pPr>
              <w:spacing w:after="40" w:line="240" w:lineRule="auto"/>
              <w:jc w:val="right"/>
              <w:rPr>
                <w:rFonts w:ascii="Franklin Gothic Book" w:hAnsi="Franklin Gothic Book" w:cs="Arial"/>
                <w:sz w:val="22"/>
                <w:szCs w:val="22"/>
              </w:rPr>
            </w:pPr>
          </w:p>
        </w:tc>
      </w:tr>
      <w:tr w:rsidR="00A01D1D" w:rsidRPr="00AA2375" w14:paraId="5DAE0578" w14:textId="77777777" w:rsidTr="003F1850">
        <w:tc>
          <w:tcPr>
            <w:tcW w:w="4889" w:type="dxa"/>
          </w:tcPr>
          <w:p w14:paraId="38575A4A" w14:textId="77777777" w:rsidR="00A01D1D" w:rsidRPr="00F21F65"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(Nazwa Wykonawcy)</w:t>
            </w:r>
          </w:p>
        </w:tc>
        <w:tc>
          <w:tcPr>
            <w:tcW w:w="4890" w:type="dxa"/>
          </w:tcPr>
          <w:p w14:paraId="0A2F8FD8" w14:textId="77777777" w:rsidR="00A01D1D" w:rsidRPr="00AA2375" w:rsidRDefault="00A01D1D" w:rsidP="003F1850">
            <w:pPr>
              <w:spacing w:after="40" w:line="240" w:lineRule="auto"/>
              <w:jc w:val="right"/>
              <w:rPr>
                <w:rFonts w:ascii="Franklin Gothic Book" w:hAnsi="Franklin Gothic Book" w:cs="Arial"/>
                <w:sz w:val="22"/>
                <w:szCs w:val="22"/>
              </w:rPr>
            </w:pPr>
          </w:p>
        </w:tc>
      </w:tr>
      <w:tr w:rsidR="00A01D1D" w:rsidRPr="00AA2375" w14:paraId="20FC95C0" w14:textId="77777777" w:rsidTr="003F1850">
        <w:tc>
          <w:tcPr>
            <w:tcW w:w="4889" w:type="dxa"/>
          </w:tcPr>
          <w:p w14:paraId="7814A8AD" w14:textId="77777777" w:rsidR="00A01D1D" w:rsidRPr="00991942"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Nr ..................................................</w:t>
            </w:r>
          </w:p>
        </w:tc>
        <w:tc>
          <w:tcPr>
            <w:tcW w:w="4890" w:type="dxa"/>
          </w:tcPr>
          <w:p w14:paraId="4B97FE1E" w14:textId="77777777" w:rsidR="00A01D1D" w:rsidRPr="00F21F65" w:rsidRDefault="00A01D1D" w:rsidP="003F1850">
            <w:pPr>
              <w:spacing w:after="40" w:line="240" w:lineRule="auto"/>
              <w:jc w:val="right"/>
              <w:rPr>
                <w:rFonts w:ascii="Franklin Gothic Book" w:hAnsi="Franklin Gothic Book" w:cs="Arial"/>
                <w:sz w:val="22"/>
                <w:szCs w:val="22"/>
              </w:rPr>
            </w:pPr>
            <w:r w:rsidRPr="00F21F65">
              <w:rPr>
                <w:rFonts w:ascii="Franklin Gothic Book" w:hAnsi="Franklin Gothic Book" w:cs="Arial"/>
                <w:sz w:val="22"/>
                <w:szCs w:val="22"/>
              </w:rPr>
              <w:t>z dnia .........................</w:t>
            </w:r>
          </w:p>
        </w:tc>
      </w:tr>
      <w:tr w:rsidR="00A01D1D" w:rsidRPr="00AA2375" w14:paraId="7D2164F5" w14:textId="77777777" w:rsidTr="003F1850">
        <w:tc>
          <w:tcPr>
            <w:tcW w:w="4889" w:type="dxa"/>
          </w:tcPr>
          <w:p w14:paraId="150999DB" w14:textId="77777777" w:rsidR="00A01D1D" w:rsidRPr="00F21F65"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(nr Oferty nadany przez Wykonawcę)</w:t>
            </w:r>
          </w:p>
        </w:tc>
        <w:tc>
          <w:tcPr>
            <w:tcW w:w="4890" w:type="dxa"/>
          </w:tcPr>
          <w:p w14:paraId="2C601564" w14:textId="77777777" w:rsidR="00A01D1D" w:rsidRPr="00AA2375" w:rsidRDefault="00A01D1D" w:rsidP="003F1850">
            <w:pPr>
              <w:spacing w:after="40" w:line="240" w:lineRule="auto"/>
              <w:jc w:val="right"/>
              <w:rPr>
                <w:rFonts w:ascii="Franklin Gothic Book" w:hAnsi="Franklin Gothic Book" w:cs="Arial"/>
                <w:sz w:val="22"/>
                <w:szCs w:val="22"/>
              </w:rPr>
            </w:pPr>
            <w:r w:rsidRPr="00AA2375">
              <w:rPr>
                <w:rFonts w:ascii="Franklin Gothic Book" w:hAnsi="Franklin Gothic Book" w:cs="Arial"/>
                <w:sz w:val="22"/>
                <w:szCs w:val="22"/>
              </w:rPr>
              <w:t>(data sporządzenia Oferty)</w:t>
            </w:r>
          </w:p>
        </w:tc>
      </w:tr>
    </w:tbl>
    <w:p w14:paraId="052AFDB9" w14:textId="77777777" w:rsidR="00A01D1D" w:rsidRPr="00991942" w:rsidRDefault="00A01D1D" w:rsidP="00A01D1D">
      <w:pPr>
        <w:spacing w:after="40" w:line="240" w:lineRule="auto"/>
        <w:jc w:val="both"/>
        <w:rPr>
          <w:rFonts w:ascii="Franklin Gothic Book" w:hAnsi="Franklin Gothic Book" w:cs="Arial"/>
          <w:b/>
          <w:sz w:val="22"/>
          <w:szCs w:val="22"/>
        </w:rPr>
      </w:pPr>
    </w:p>
    <w:p w14:paraId="5D545947" w14:textId="6D705121" w:rsidR="00A01D1D" w:rsidRPr="00377B27" w:rsidRDefault="00A01D1D" w:rsidP="008E2E25">
      <w:pPr>
        <w:spacing w:line="240" w:lineRule="auto"/>
        <w:jc w:val="both"/>
        <w:rPr>
          <w:rFonts w:ascii="Franklin Gothic Book" w:hAnsi="Franklin Gothic Book" w:cs="Arial"/>
          <w:sz w:val="22"/>
          <w:szCs w:val="22"/>
        </w:rPr>
      </w:pPr>
      <w:r w:rsidRPr="00F21F65">
        <w:rPr>
          <w:rFonts w:ascii="Franklin Gothic Book" w:hAnsi="Franklin Gothic Book" w:cs="Arial"/>
          <w:sz w:val="22"/>
          <w:szCs w:val="22"/>
        </w:rPr>
        <w:t xml:space="preserve">Nawiązując do </w:t>
      </w:r>
      <w:r w:rsidRPr="00377B27">
        <w:rPr>
          <w:rFonts w:ascii="Franklin Gothic Book" w:hAnsi="Franklin Gothic Book" w:cs="Arial"/>
          <w:sz w:val="22"/>
          <w:szCs w:val="22"/>
        </w:rPr>
        <w:t>ogłoszenia Enea Połaniec S.A. o zamówieniu opublikowanego w Dzienniku Urzędowym Unii Europejskiej w pod numerem ……………………….. (uzupełni Wykonawca) w dniu …………….(uzupełni Wykonawca) dotyczącego przetargu nieograniczonego na</w:t>
      </w:r>
      <w:r w:rsidR="0071075D" w:rsidRPr="00377B27">
        <w:rPr>
          <w:rFonts w:ascii="Franklin Gothic Book" w:hAnsi="Franklin Gothic Book" w:cs="Arial"/>
          <w:sz w:val="22"/>
          <w:szCs w:val="22"/>
        </w:rPr>
        <w:t xml:space="preserve">: </w:t>
      </w:r>
      <w:r w:rsidR="00DC3333" w:rsidRPr="00377B27">
        <w:rPr>
          <w:rFonts w:ascii="Franklin Gothic Book" w:hAnsi="Franklin Gothic Book" w:cs="Arial"/>
          <w:sz w:val="22"/>
          <w:szCs w:val="22"/>
        </w:rPr>
        <w:t>„</w:t>
      </w:r>
      <w:r w:rsidR="00C768B2" w:rsidRPr="00377B27">
        <w:rPr>
          <w:rFonts w:ascii="Franklin Gothic Book" w:hAnsi="Franklin Gothic Book" w:cs="Arial"/>
          <w:sz w:val="22"/>
          <w:szCs w:val="22"/>
        </w:rPr>
        <w:t>Remont NP turbiny z wymianą łopatek 4-stopnia wirnika na blokach 2,6</w:t>
      </w:r>
      <w:r w:rsidR="00AE1245" w:rsidRPr="00377B27">
        <w:rPr>
          <w:rFonts w:ascii="Franklin Gothic Book" w:hAnsi="Franklin Gothic Book" w:cs="Arial"/>
          <w:sz w:val="22"/>
          <w:szCs w:val="22"/>
        </w:rPr>
        <w:t>,7</w:t>
      </w:r>
      <w:r w:rsidR="00C768B2" w:rsidRPr="00377B27">
        <w:rPr>
          <w:rFonts w:ascii="Franklin Gothic Book" w:hAnsi="Franklin Gothic Book" w:cs="Arial"/>
          <w:sz w:val="22"/>
          <w:szCs w:val="22"/>
        </w:rPr>
        <w:t xml:space="preserve"> oraz remont WP turbiny na bloku nr 7</w:t>
      </w:r>
      <w:r w:rsidR="00DC3333" w:rsidRPr="00377B27">
        <w:rPr>
          <w:rFonts w:ascii="Franklin Gothic Book" w:hAnsi="Franklin Gothic Book" w:cs="Arial"/>
          <w:sz w:val="22"/>
          <w:szCs w:val="22"/>
        </w:rPr>
        <w:t>”</w:t>
      </w:r>
      <w:r w:rsidR="00964C4E" w:rsidRPr="00377B27">
        <w:rPr>
          <w:rFonts w:ascii="Franklin Gothic Book" w:hAnsi="Franklin Gothic Book" w:cs="Arial"/>
          <w:sz w:val="22"/>
          <w:szCs w:val="22"/>
          <w:lang w:eastAsia="ja-JP"/>
        </w:rPr>
        <w:t>:</w:t>
      </w:r>
      <w:r w:rsidR="0071075D" w:rsidRPr="00377B27">
        <w:rPr>
          <w:rFonts w:ascii="Franklin Gothic Book" w:hAnsi="Franklin Gothic Book" w:cs="Arial"/>
          <w:b/>
          <w:iCs/>
          <w:sz w:val="22"/>
          <w:szCs w:val="22"/>
          <w:u w:val="single"/>
        </w:rPr>
        <w:t xml:space="preserve"> </w:t>
      </w:r>
      <w:r w:rsidRPr="00377B27">
        <w:rPr>
          <w:rFonts w:ascii="Franklin Gothic Book" w:hAnsi="Franklin Gothic Book" w:cs="Arial"/>
          <w:sz w:val="22"/>
          <w:szCs w:val="22"/>
        </w:rPr>
        <w:t>składamy niniejszą</w:t>
      </w:r>
      <w:r w:rsidR="00CE639D" w:rsidRPr="00377B27">
        <w:rPr>
          <w:rFonts w:ascii="Franklin Gothic Book" w:hAnsi="Franklin Gothic Book" w:cs="Arial"/>
          <w:sz w:val="22"/>
          <w:szCs w:val="22"/>
        </w:rPr>
        <w:t xml:space="preserve"> </w:t>
      </w:r>
      <w:r w:rsidRPr="00377B27">
        <w:rPr>
          <w:rFonts w:ascii="Franklin Gothic Book" w:hAnsi="Franklin Gothic Book" w:cs="Arial"/>
          <w:sz w:val="22"/>
          <w:szCs w:val="22"/>
        </w:rPr>
        <w:t>na realizację przedmiotu zamówienia na warunkach określonych w Specyfikacji Istotnych Warunków Zamówienia i oświadczamy, że:</w:t>
      </w:r>
    </w:p>
    <w:p w14:paraId="7A309741" w14:textId="719C66D5" w:rsidR="00DC5A15" w:rsidRPr="00377B27" w:rsidRDefault="00CE639D" w:rsidP="008E2E25">
      <w:pPr>
        <w:pStyle w:val="Akapitzlist"/>
        <w:numPr>
          <w:ilvl w:val="0"/>
          <w:numId w:val="5"/>
        </w:numPr>
        <w:spacing w:after="40" w:line="240" w:lineRule="auto"/>
        <w:jc w:val="both"/>
        <w:rPr>
          <w:rFonts w:ascii="Franklin Gothic Book" w:hAnsi="Franklin Gothic Book" w:cs="Arial"/>
          <w:b/>
        </w:rPr>
      </w:pPr>
      <w:r w:rsidRPr="00377B27">
        <w:rPr>
          <w:rFonts w:ascii="Franklin Gothic Book" w:hAnsi="Franklin Gothic Book" w:cs="Arial"/>
          <w:b/>
        </w:rPr>
        <w:t xml:space="preserve">Oferujemy wykonanie zamówienia </w:t>
      </w:r>
      <w:r w:rsidR="00DC5A15" w:rsidRPr="00377B27">
        <w:rPr>
          <w:rFonts w:ascii="Franklin Gothic Book" w:hAnsi="Franklin Gothic Book" w:cs="Arial"/>
          <w:b/>
        </w:rPr>
        <w:t>za cenę:</w:t>
      </w:r>
    </w:p>
    <w:p w14:paraId="1821EB6C" w14:textId="77777777" w:rsidR="00504DAB" w:rsidRPr="00377B27" w:rsidRDefault="00504DAB" w:rsidP="003A405E">
      <w:pPr>
        <w:pStyle w:val="Akapitzlist"/>
        <w:spacing w:after="40" w:line="240" w:lineRule="auto"/>
        <w:ind w:left="360"/>
        <w:jc w:val="both"/>
        <w:rPr>
          <w:rFonts w:ascii="Franklin Gothic Book" w:hAnsi="Franklin Gothic Book" w:cs="Arial"/>
          <w:b/>
        </w:rPr>
      </w:pPr>
    </w:p>
    <w:p w14:paraId="00862936" w14:textId="454D98D9" w:rsidR="00C509D5" w:rsidRPr="00377B27" w:rsidRDefault="00C142AC" w:rsidP="0068570F">
      <w:pPr>
        <w:pStyle w:val="Akapitzlist"/>
        <w:numPr>
          <w:ilvl w:val="1"/>
          <w:numId w:val="5"/>
        </w:numPr>
        <w:spacing w:after="40" w:line="240" w:lineRule="auto"/>
        <w:jc w:val="both"/>
        <w:rPr>
          <w:rFonts w:ascii="Franklin Gothic Book" w:hAnsi="Franklin Gothic Book" w:cs="Arial"/>
        </w:rPr>
      </w:pPr>
      <w:r w:rsidRPr="00377B27">
        <w:rPr>
          <w:rFonts w:ascii="Franklin Gothic Book" w:hAnsi="Franklin Gothic Book" w:cs="Arial"/>
        </w:rPr>
        <w:t>Wynagrodzenie</w:t>
      </w:r>
      <w:r w:rsidR="00767834" w:rsidRPr="00377B27">
        <w:rPr>
          <w:rFonts w:ascii="Franklin Gothic Book" w:hAnsi="Franklin Gothic Book" w:cs="Arial"/>
        </w:rPr>
        <w:t xml:space="preserve"> za zakres Prac rozliczanych ryczałtowo</w:t>
      </w:r>
      <w:r w:rsidR="00C768B2" w:rsidRPr="00377B27">
        <w:rPr>
          <w:rFonts w:ascii="Franklin Gothic Book" w:hAnsi="Franklin Gothic Book" w:cs="Arial"/>
        </w:rPr>
        <w:t xml:space="preserve"> dla </w:t>
      </w:r>
      <w:r w:rsidR="00BB64B5" w:rsidRPr="00377B27">
        <w:rPr>
          <w:rFonts w:ascii="Franklin Gothic Book" w:hAnsi="Franklin Gothic Book" w:cs="Arial"/>
        </w:rPr>
        <w:t>r</w:t>
      </w:r>
      <w:r w:rsidR="0068570F" w:rsidRPr="00377B27">
        <w:rPr>
          <w:rFonts w:ascii="Franklin Gothic Book" w:hAnsi="Franklin Gothic Book" w:cs="Arial"/>
        </w:rPr>
        <w:t>emont</w:t>
      </w:r>
      <w:r w:rsidR="00BB64B5" w:rsidRPr="00377B27">
        <w:rPr>
          <w:rFonts w:ascii="Franklin Gothic Book" w:hAnsi="Franklin Gothic Book" w:cs="Arial"/>
        </w:rPr>
        <w:t>u</w:t>
      </w:r>
      <w:r w:rsidR="0068570F" w:rsidRPr="00377B27">
        <w:rPr>
          <w:rFonts w:ascii="Franklin Gothic Book" w:hAnsi="Franklin Gothic Book" w:cs="Arial"/>
        </w:rPr>
        <w:t xml:space="preserve"> NP turbiny z wymianą łopatek 4-stopnia wirnika </w:t>
      </w:r>
      <w:r w:rsidR="00C768B2" w:rsidRPr="00377B27">
        <w:rPr>
          <w:rFonts w:ascii="Franklin Gothic Book" w:hAnsi="Franklin Gothic Book" w:cs="Arial"/>
        </w:rPr>
        <w:t>bloku nr 2</w:t>
      </w:r>
      <w:r w:rsidR="00767834" w:rsidRPr="00377B27">
        <w:rPr>
          <w:rFonts w:ascii="Franklin Gothic Book" w:hAnsi="Franklin Gothic Book" w:cs="Arial"/>
        </w:rPr>
        <w:t>:</w:t>
      </w:r>
    </w:p>
    <w:p w14:paraId="05248267" w14:textId="77777777" w:rsidR="00F21F65" w:rsidRPr="00377B27" w:rsidRDefault="00F21F65" w:rsidP="008E2E2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377B27" w14:paraId="33226FB3" w14:textId="77777777" w:rsidTr="00CC1F49">
        <w:tc>
          <w:tcPr>
            <w:tcW w:w="4815" w:type="dxa"/>
            <w:shd w:val="clear" w:color="auto" w:fill="D9D9D9"/>
            <w:vAlign w:val="center"/>
          </w:tcPr>
          <w:p w14:paraId="337DE35F" w14:textId="39CA28EF" w:rsidR="00C142AC" w:rsidRPr="00377B27" w:rsidRDefault="00C142AC">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BRUTTO</w:t>
            </w:r>
            <w:r w:rsidRPr="00377B27">
              <w:rPr>
                <w:rFonts w:ascii="Franklin Gothic Book" w:hAnsi="Franklin Gothic Book" w:cs="Arial"/>
                <w:sz w:val="22"/>
                <w:szCs w:val="22"/>
              </w:rPr>
              <w:t xml:space="preserve"> [PLN]</w:t>
            </w:r>
          </w:p>
        </w:tc>
        <w:tc>
          <w:tcPr>
            <w:tcW w:w="4247" w:type="dxa"/>
            <w:shd w:val="clear" w:color="auto" w:fill="auto"/>
            <w:vAlign w:val="center"/>
          </w:tcPr>
          <w:p w14:paraId="7F88834F" w14:textId="77777777" w:rsidR="00C142AC" w:rsidRPr="00377B27"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377B27" w14:paraId="6288C7DE" w14:textId="77777777" w:rsidTr="00CC1F49">
        <w:tc>
          <w:tcPr>
            <w:tcW w:w="4815" w:type="dxa"/>
            <w:shd w:val="clear" w:color="auto" w:fill="D9D9D9"/>
            <w:vAlign w:val="center"/>
          </w:tcPr>
          <w:p w14:paraId="4B240590" w14:textId="77777777" w:rsidR="00C142AC" w:rsidRPr="00377B27" w:rsidRDefault="00C142AC" w:rsidP="00CC1F49">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brutto</w:t>
            </w:r>
            <w:r w:rsidRPr="00377B27">
              <w:rPr>
                <w:rFonts w:ascii="Franklin Gothic Book" w:hAnsi="Franklin Gothic Book" w:cs="Arial"/>
                <w:sz w:val="22"/>
                <w:szCs w:val="22"/>
              </w:rPr>
              <w:t>:</w:t>
            </w:r>
          </w:p>
        </w:tc>
        <w:tc>
          <w:tcPr>
            <w:tcW w:w="4247" w:type="dxa"/>
            <w:shd w:val="clear" w:color="auto" w:fill="auto"/>
            <w:vAlign w:val="center"/>
          </w:tcPr>
          <w:p w14:paraId="3FF62F7E" w14:textId="77777777" w:rsidR="00C142AC" w:rsidRPr="00377B27"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377B27" w14:paraId="22D6BA6B" w14:textId="77777777" w:rsidTr="00CC1F49">
        <w:tc>
          <w:tcPr>
            <w:tcW w:w="4815" w:type="dxa"/>
            <w:shd w:val="clear" w:color="auto" w:fill="D9D9D9"/>
            <w:vAlign w:val="center"/>
          </w:tcPr>
          <w:p w14:paraId="34687A59" w14:textId="1B912029" w:rsidR="00C142AC" w:rsidRPr="00377B27" w:rsidRDefault="00C142AC">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NETTO</w:t>
            </w:r>
            <w:r w:rsidRPr="00377B27">
              <w:rPr>
                <w:rFonts w:ascii="Franklin Gothic Book" w:hAnsi="Franklin Gothic Book" w:cs="Arial"/>
                <w:sz w:val="22"/>
                <w:szCs w:val="22"/>
              </w:rPr>
              <w:t xml:space="preserve"> [PLN]</w:t>
            </w:r>
          </w:p>
        </w:tc>
        <w:tc>
          <w:tcPr>
            <w:tcW w:w="4247" w:type="dxa"/>
            <w:shd w:val="clear" w:color="auto" w:fill="auto"/>
            <w:vAlign w:val="center"/>
          </w:tcPr>
          <w:p w14:paraId="272A74FC" w14:textId="77777777" w:rsidR="00C142AC" w:rsidRPr="00377B27"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377B27" w14:paraId="215437AE" w14:textId="77777777" w:rsidTr="00CC1F49">
        <w:tc>
          <w:tcPr>
            <w:tcW w:w="4815" w:type="dxa"/>
            <w:shd w:val="clear" w:color="auto" w:fill="D9D9D9"/>
            <w:vAlign w:val="center"/>
          </w:tcPr>
          <w:p w14:paraId="22BA70AB" w14:textId="77777777" w:rsidR="00C142AC" w:rsidRPr="00377B27" w:rsidRDefault="00C142AC" w:rsidP="00CC1F49">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netto</w:t>
            </w:r>
            <w:r w:rsidRPr="00377B27">
              <w:rPr>
                <w:rFonts w:ascii="Franklin Gothic Book" w:hAnsi="Franklin Gothic Book" w:cs="Arial"/>
                <w:sz w:val="22"/>
                <w:szCs w:val="22"/>
              </w:rPr>
              <w:t>:</w:t>
            </w:r>
          </w:p>
        </w:tc>
        <w:tc>
          <w:tcPr>
            <w:tcW w:w="4247" w:type="dxa"/>
            <w:shd w:val="clear" w:color="auto" w:fill="auto"/>
            <w:vAlign w:val="center"/>
          </w:tcPr>
          <w:p w14:paraId="658102C5" w14:textId="77777777" w:rsidR="00C142AC" w:rsidRPr="00377B27"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377B27" w14:paraId="35D18C8D" w14:textId="77777777" w:rsidTr="00CC1F49">
        <w:tc>
          <w:tcPr>
            <w:tcW w:w="4815" w:type="dxa"/>
            <w:shd w:val="clear" w:color="auto" w:fill="D9D9D9"/>
            <w:vAlign w:val="center"/>
          </w:tcPr>
          <w:p w14:paraId="36E8C835" w14:textId="77777777" w:rsidR="00C142AC" w:rsidRPr="00377B27" w:rsidRDefault="00C142AC" w:rsidP="00CC1F49">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podatek VAT (…%)</w:t>
            </w:r>
          </w:p>
        </w:tc>
        <w:tc>
          <w:tcPr>
            <w:tcW w:w="4247" w:type="dxa"/>
            <w:shd w:val="clear" w:color="auto" w:fill="auto"/>
            <w:vAlign w:val="center"/>
          </w:tcPr>
          <w:p w14:paraId="1B55635C" w14:textId="77777777" w:rsidR="00C142AC" w:rsidRPr="00377B27"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377B27" w14:paraId="117541CE" w14:textId="77777777" w:rsidTr="00CC1F49">
        <w:tc>
          <w:tcPr>
            <w:tcW w:w="4815" w:type="dxa"/>
            <w:shd w:val="clear" w:color="auto" w:fill="D9D9D9"/>
            <w:vAlign w:val="center"/>
          </w:tcPr>
          <w:p w14:paraId="4309C5AE" w14:textId="77777777" w:rsidR="00C142AC" w:rsidRPr="00377B27" w:rsidRDefault="00C142AC" w:rsidP="00CC1F49">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Słownie VAT:</w:t>
            </w:r>
          </w:p>
        </w:tc>
        <w:tc>
          <w:tcPr>
            <w:tcW w:w="4247" w:type="dxa"/>
            <w:shd w:val="clear" w:color="auto" w:fill="auto"/>
            <w:vAlign w:val="center"/>
          </w:tcPr>
          <w:p w14:paraId="68F1707C" w14:textId="77777777" w:rsidR="00C142AC" w:rsidRPr="00377B27" w:rsidRDefault="00C142AC" w:rsidP="00CC1F49">
            <w:pPr>
              <w:autoSpaceDE w:val="0"/>
              <w:autoSpaceDN w:val="0"/>
              <w:spacing w:before="60" w:after="60" w:line="240" w:lineRule="auto"/>
              <w:jc w:val="center"/>
              <w:rPr>
                <w:rFonts w:ascii="Franklin Gothic Book" w:hAnsi="Franklin Gothic Book" w:cs="Arial"/>
                <w:sz w:val="22"/>
                <w:szCs w:val="22"/>
              </w:rPr>
            </w:pPr>
          </w:p>
        </w:tc>
      </w:tr>
    </w:tbl>
    <w:p w14:paraId="7690BE54" w14:textId="77777777" w:rsidR="00C142AC" w:rsidRPr="00377B27" w:rsidRDefault="00C142AC" w:rsidP="008E2E25">
      <w:pPr>
        <w:pStyle w:val="Akapitzlist"/>
        <w:spacing w:after="40" w:line="240" w:lineRule="auto"/>
        <w:ind w:left="792"/>
        <w:jc w:val="both"/>
        <w:rPr>
          <w:rFonts w:ascii="Franklin Gothic Book" w:hAnsi="Franklin Gothic Book" w:cs="Arial"/>
        </w:rPr>
      </w:pPr>
    </w:p>
    <w:p w14:paraId="088B9A44" w14:textId="77777777" w:rsidR="00C509D5" w:rsidRPr="00377B27" w:rsidRDefault="00C509D5" w:rsidP="00C509D5">
      <w:pPr>
        <w:pStyle w:val="Akapitzlist"/>
        <w:spacing w:line="240" w:lineRule="auto"/>
        <w:ind w:left="360"/>
        <w:jc w:val="both"/>
        <w:rPr>
          <w:rFonts w:ascii="Franklin Gothic Book" w:hAnsi="Franklin Gothic Book" w:cs="Arial"/>
        </w:rPr>
      </w:pPr>
    </w:p>
    <w:p w14:paraId="76C886FE" w14:textId="31A378DD" w:rsidR="00BB64B5" w:rsidRPr="00377B27" w:rsidRDefault="00BB64B5" w:rsidP="00BB64B5">
      <w:pPr>
        <w:pStyle w:val="Akapitzlist"/>
        <w:numPr>
          <w:ilvl w:val="1"/>
          <w:numId w:val="5"/>
        </w:numPr>
        <w:spacing w:after="40" w:line="240" w:lineRule="auto"/>
        <w:jc w:val="both"/>
        <w:rPr>
          <w:rFonts w:ascii="Franklin Gothic Book" w:hAnsi="Franklin Gothic Book" w:cs="Arial"/>
        </w:rPr>
      </w:pPr>
      <w:r w:rsidRPr="00377B27">
        <w:rPr>
          <w:rFonts w:ascii="Franklin Gothic Book" w:hAnsi="Franklin Gothic Book" w:cs="Arial"/>
        </w:rPr>
        <w:t xml:space="preserve">Wynagrodzenie za zakres Prac rozliczanych ryczałtowo dla remontu NP turbiny z wymianą łopatek 4-stopnia wirnika bloku nr </w:t>
      </w:r>
      <w:r w:rsidR="00AE1245" w:rsidRPr="00377B27">
        <w:rPr>
          <w:rFonts w:ascii="Franklin Gothic Book" w:hAnsi="Franklin Gothic Book" w:cs="Arial"/>
        </w:rPr>
        <w:t>6</w:t>
      </w:r>
      <w:r w:rsidRPr="00377B27">
        <w:rPr>
          <w:rFonts w:ascii="Franklin Gothic Book" w:hAnsi="Franklin Gothic Book"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134B8" w:rsidRPr="00377B27" w14:paraId="37DAAABE" w14:textId="77777777" w:rsidTr="00D501CB">
        <w:tc>
          <w:tcPr>
            <w:tcW w:w="4815" w:type="dxa"/>
            <w:shd w:val="clear" w:color="auto" w:fill="D9D9D9"/>
            <w:vAlign w:val="center"/>
          </w:tcPr>
          <w:p w14:paraId="4BA2C33C" w14:textId="77777777" w:rsidR="005134B8" w:rsidRPr="00377B27" w:rsidRDefault="005134B8"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BRUTTO</w:t>
            </w:r>
            <w:r w:rsidRPr="00377B27">
              <w:rPr>
                <w:rFonts w:ascii="Franklin Gothic Book" w:hAnsi="Franklin Gothic Book" w:cs="Arial"/>
                <w:sz w:val="22"/>
                <w:szCs w:val="22"/>
              </w:rPr>
              <w:t xml:space="preserve"> [PLN]</w:t>
            </w:r>
          </w:p>
        </w:tc>
        <w:tc>
          <w:tcPr>
            <w:tcW w:w="4247" w:type="dxa"/>
            <w:shd w:val="clear" w:color="auto" w:fill="auto"/>
            <w:vAlign w:val="center"/>
          </w:tcPr>
          <w:p w14:paraId="3E28A1F9" w14:textId="77777777" w:rsidR="005134B8" w:rsidRPr="00377B27" w:rsidRDefault="005134B8" w:rsidP="00D501CB">
            <w:pPr>
              <w:autoSpaceDE w:val="0"/>
              <w:autoSpaceDN w:val="0"/>
              <w:spacing w:before="60" w:after="60" w:line="240" w:lineRule="auto"/>
              <w:jc w:val="center"/>
              <w:rPr>
                <w:rFonts w:ascii="Franklin Gothic Book" w:hAnsi="Franklin Gothic Book" w:cs="Arial"/>
                <w:sz w:val="22"/>
                <w:szCs w:val="22"/>
              </w:rPr>
            </w:pPr>
          </w:p>
        </w:tc>
      </w:tr>
      <w:tr w:rsidR="005134B8" w:rsidRPr="00377B27" w14:paraId="4B804969" w14:textId="77777777" w:rsidTr="00D501CB">
        <w:tc>
          <w:tcPr>
            <w:tcW w:w="4815" w:type="dxa"/>
            <w:shd w:val="clear" w:color="auto" w:fill="D9D9D9"/>
            <w:vAlign w:val="center"/>
          </w:tcPr>
          <w:p w14:paraId="5AD51A55" w14:textId="77777777" w:rsidR="005134B8" w:rsidRPr="00377B27" w:rsidRDefault="005134B8"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brutto</w:t>
            </w:r>
            <w:r w:rsidRPr="00377B27">
              <w:rPr>
                <w:rFonts w:ascii="Franklin Gothic Book" w:hAnsi="Franklin Gothic Book" w:cs="Arial"/>
                <w:sz w:val="22"/>
                <w:szCs w:val="22"/>
              </w:rPr>
              <w:t>:</w:t>
            </w:r>
          </w:p>
        </w:tc>
        <w:tc>
          <w:tcPr>
            <w:tcW w:w="4247" w:type="dxa"/>
            <w:shd w:val="clear" w:color="auto" w:fill="auto"/>
            <w:vAlign w:val="center"/>
          </w:tcPr>
          <w:p w14:paraId="3C600A84" w14:textId="77777777" w:rsidR="005134B8" w:rsidRPr="00377B27" w:rsidRDefault="005134B8" w:rsidP="00D501CB">
            <w:pPr>
              <w:autoSpaceDE w:val="0"/>
              <w:autoSpaceDN w:val="0"/>
              <w:spacing w:before="60" w:after="60" w:line="240" w:lineRule="auto"/>
              <w:jc w:val="center"/>
              <w:rPr>
                <w:rFonts w:ascii="Franklin Gothic Book" w:hAnsi="Franklin Gothic Book" w:cs="Arial"/>
                <w:sz w:val="22"/>
                <w:szCs w:val="22"/>
              </w:rPr>
            </w:pPr>
          </w:p>
        </w:tc>
      </w:tr>
      <w:tr w:rsidR="005134B8" w:rsidRPr="00377B27" w14:paraId="6051A5C5" w14:textId="77777777" w:rsidTr="00D501CB">
        <w:tc>
          <w:tcPr>
            <w:tcW w:w="4815" w:type="dxa"/>
            <w:shd w:val="clear" w:color="auto" w:fill="D9D9D9"/>
            <w:vAlign w:val="center"/>
          </w:tcPr>
          <w:p w14:paraId="138D2AB9" w14:textId="77777777" w:rsidR="005134B8" w:rsidRPr="00377B27" w:rsidRDefault="005134B8"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NETTO</w:t>
            </w:r>
            <w:r w:rsidRPr="00377B27">
              <w:rPr>
                <w:rFonts w:ascii="Franklin Gothic Book" w:hAnsi="Franklin Gothic Book" w:cs="Arial"/>
                <w:sz w:val="22"/>
                <w:szCs w:val="22"/>
              </w:rPr>
              <w:t xml:space="preserve"> [PLN]</w:t>
            </w:r>
          </w:p>
        </w:tc>
        <w:tc>
          <w:tcPr>
            <w:tcW w:w="4247" w:type="dxa"/>
            <w:shd w:val="clear" w:color="auto" w:fill="auto"/>
            <w:vAlign w:val="center"/>
          </w:tcPr>
          <w:p w14:paraId="29ACAC10" w14:textId="77777777" w:rsidR="005134B8" w:rsidRPr="00377B27" w:rsidRDefault="005134B8" w:rsidP="00D501CB">
            <w:pPr>
              <w:autoSpaceDE w:val="0"/>
              <w:autoSpaceDN w:val="0"/>
              <w:spacing w:before="60" w:after="60" w:line="240" w:lineRule="auto"/>
              <w:jc w:val="center"/>
              <w:rPr>
                <w:rFonts w:ascii="Franklin Gothic Book" w:hAnsi="Franklin Gothic Book" w:cs="Arial"/>
                <w:sz w:val="22"/>
                <w:szCs w:val="22"/>
              </w:rPr>
            </w:pPr>
          </w:p>
        </w:tc>
      </w:tr>
      <w:tr w:rsidR="005134B8" w:rsidRPr="00377B27" w14:paraId="4DF9E2A7" w14:textId="77777777" w:rsidTr="00D501CB">
        <w:tc>
          <w:tcPr>
            <w:tcW w:w="4815" w:type="dxa"/>
            <w:shd w:val="clear" w:color="auto" w:fill="D9D9D9"/>
            <w:vAlign w:val="center"/>
          </w:tcPr>
          <w:p w14:paraId="37516D1B" w14:textId="77777777" w:rsidR="005134B8" w:rsidRPr="00377B27" w:rsidRDefault="005134B8"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netto</w:t>
            </w:r>
            <w:r w:rsidRPr="00377B27">
              <w:rPr>
                <w:rFonts w:ascii="Franklin Gothic Book" w:hAnsi="Franklin Gothic Book" w:cs="Arial"/>
                <w:sz w:val="22"/>
                <w:szCs w:val="22"/>
              </w:rPr>
              <w:t>:</w:t>
            </w:r>
          </w:p>
        </w:tc>
        <w:tc>
          <w:tcPr>
            <w:tcW w:w="4247" w:type="dxa"/>
            <w:shd w:val="clear" w:color="auto" w:fill="auto"/>
            <w:vAlign w:val="center"/>
          </w:tcPr>
          <w:p w14:paraId="49D365EC" w14:textId="77777777" w:rsidR="005134B8" w:rsidRPr="00377B27" w:rsidRDefault="005134B8" w:rsidP="00D501CB">
            <w:pPr>
              <w:autoSpaceDE w:val="0"/>
              <w:autoSpaceDN w:val="0"/>
              <w:spacing w:before="60" w:after="60" w:line="240" w:lineRule="auto"/>
              <w:jc w:val="center"/>
              <w:rPr>
                <w:rFonts w:ascii="Franklin Gothic Book" w:hAnsi="Franklin Gothic Book" w:cs="Arial"/>
                <w:sz w:val="22"/>
                <w:szCs w:val="22"/>
              </w:rPr>
            </w:pPr>
          </w:p>
        </w:tc>
      </w:tr>
      <w:tr w:rsidR="005134B8" w:rsidRPr="00377B27" w14:paraId="2A5DDE74" w14:textId="77777777" w:rsidTr="00D501CB">
        <w:tc>
          <w:tcPr>
            <w:tcW w:w="4815" w:type="dxa"/>
            <w:shd w:val="clear" w:color="auto" w:fill="D9D9D9"/>
            <w:vAlign w:val="center"/>
          </w:tcPr>
          <w:p w14:paraId="06790B4B" w14:textId="77777777" w:rsidR="005134B8" w:rsidRPr="00377B27" w:rsidRDefault="005134B8"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podatek VAT (…%)</w:t>
            </w:r>
          </w:p>
        </w:tc>
        <w:tc>
          <w:tcPr>
            <w:tcW w:w="4247" w:type="dxa"/>
            <w:shd w:val="clear" w:color="auto" w:fill="auto"/>
            <w:vAlign w:val="center"/>
          </w:tcPr>
          <w:p w14:paraId="6CB301ED" w14:textId="77777777" w:rsidR="005134B8" w:rsidRPr="00377B27" w:rsidRDefault="005134B8" w:rsidP="00D501CB">
            <w:pPr>
              <w:autoSpaceDE w:val="0"/>
              <w:autoSpaceDN w:val="0"/>
              <w:spacing w:before="60" w:after="60" w:line="240" w:lineRule="auto"/>
              <w:jc w:val="center"/>
              <w:rPr>
                <w:rFonts w:ascii="Franklin Gothic Book" w:hAnsi="Franklin Gothic Book" w:cs="Arial"/>
                <w:sz w:val="22"/>
                <w:szCs w:val="22"/>
              </w:rPr>
            </w:pPr>
          </w:p>
        </w:tc>
      </w:tr>
      <w:tr w:rsidR="005134B8" w:rsidRPr="00377B27" w14:paraId="41704C4A" w14:textId="77777777" w:rsidTr="00D501CB">
        <w:tc>
          <w:tcPr>
            <w:tcW w:w="4815" w:type="dxa"/>
            <w:shd w:val="clear" w:color="auto" w:fill="D9D9D9"/>
            <w:vAlign w:val="center"/>
          </w:tcPr>
          <w:p w14:paraId="6E2BDDA2" w14:textId="77777777" w:rsidR="005134B8" w:rsidRPr="00377B27" w:rsidRDefault="005134B8"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Słownie VAT:</w:t>
            </w:r>
          </w:p>
        </w:tc>
        <w:tc>
          <w:tcPr>
            <w:tcW w:w="4247" w:type="dxa"/>
            <w:shd w:val="clear" w:color="auto" w:fill="auto"/>
            <w:vAlign w:val="center"/>
          </w:tcPr>
          <w:p w14:paraId="23E2735C" w14:textId="77777777" w:rsidR="005134B8" w:rsidRPr="00377B27" w:rsidRDefault="005134B8" w:rsidP="00D501CB">
            <w:pPr>
              <w:autoSpaceDE w:val="0"/>
              <w:autoSpaceDN w:val="0"/>
              <w:spacing w:before="60" w:after="60" w:line="240" w:lineRule="auto"/>
              <w:jc w:val="center"/>
              <w:rPr>
                <w:rFonts w:ascii="Franklin Gothic Book" w:hAnsi="Franklin Gothic Book" w:cs="Arial"/>
                <w:sz w:val="22"/>
                <w:szCs w:val="22"/>
              </w:rPr>
            </w:pPr>
          </w:p>
        </w:tc>
      </w:tr>
    </w:tbl>
    <w:p w14:paraId="4D178C7B" w14:textId="77777777" w:rsidR="005134B8" w:rsidRPr="00377B27" w:rsidRDefault="005134B8" w:rsidP="0068570F">
      <w:pPr>
        <w:pStyle w:val="Akapitzlist"/>
        <w:spacing w:after="40" w:line="240" w:lineRule="auto"/>
        <w:ind w:left="716"/>
        <w:jc w:val="both"/>
        <w:rPr>
          <w:rFonts w:ascii="Franklin Gothic Book" w:hAnsi="Franklin Gothic Book" w:cs="Arial"/>
        </w:rPr>
      </w:pPr>
    </w:p>
    <w:p w14:paraId="45374D33" w14:textId="0CD39D13" w:rsidR="00AE1245" w:rsidRPr="00377B27" w:rsidRDefault="00AE1245" w:rsidP="00AE1245">
      <w:pPr>
        <w:pStyle w:val="Akapitzlist"/>
        <w:numPr>
          <w:ilvl w:val="1"/>
          <w:numId w:val="5"/>
        </w:numPr>
        <w:spacing w:after="40" w:line="240" w:lineRule="auto"/>
        <w:jc w:val="both"/>
        <w:rPr>
          <w:rFonts w:ascii="Franklin Gothic Book" w:hAnsi="Franklin Gothic Book" w:cs="Arial"/>
        </w:rPr>
      </w:pPr>
      <w:r w:rsidRPr="00377B27">
        <w:rPr>
          <w:rFonts w:ascii="Franklin Gothic Book" w:hAnsi="Franklin Gothic Book" w:cs="Arial"/>
        </w:rPr>
        <w:t>Wynagrodzenie za zakres Prac rozliczanych ryczałtowo dla remontu NP turbiny z wymianą łopatek 4-stopnia wirnika bloku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AE1245" w:rsidRPr="00377B27" w14:paraId="47B0F645" w14:textId="77777777" w:rsidTr="00326800">
        <w:tc>
          <w:tcPr>
            <w:tcW w:w="4815" w:type="dxa"/>
            <w:shd w:val="clear" w:color="auto" w:fill="D9D9D9"/>
            <w:vAlign w:val="center"/>
          </w:tcPr>
          <w:p w14:paraId="759980A8" w14:textId="77777777" w:rsidR="00AE1245" w:rsidRPr="00377B27" w:rsidRDefault="00AE1245" w:rsidP="00326800">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BRUTTO</w:t>
            </w:r>
            <w:r w:rsidRPr="00377B27">
              <w:rPr>
                <w:rFonts w:ascii="Franklin Gothic Book" w:hAnsi="Franklin Gothic Book" w:cs="Arial"/>
                <w:sz w:val="22"/>
                <w:szCs w:val="22"/>
              </w:rPr>
              <w:t xml:space="preserve"> [PLN]</w:t>
            </w:r>
          </w:p>
        </w:tc>
        <w:tc>
          <w:tcPr>
            <w:tcW w:w="4247" w:type="dxa"/>
            <w:shd w:val="clear" w:color="auto" w:fill="auto"/>
            <w:vAlign w:val="center"/>
          </w:tcPr>
          <w:p w14:paraId="1CE992C9" w14:textId="77777777" w:rsidR="00AE1245" w:rsidRPr="00377B27" w:rsidRDefault="00AE1245" w:rsidP="00326800">
            <w:pPr>
              <w:autoSpaceDE w:val="0"/>
              <w:autoSpaceDN w:val="0"/>
              <w:spacing w:before="60" w:after="60" w:line="240" w:lineRule="auto"/>
              <w:jc w:val="center"/>
              <w:rPr>
                <w:rFonts w:ascii="Franklin Gothic Book" w:hAnsi="Franklin Gothic Book" w:cs="Arial"/>
                <w:sz w:val="22"/>
                <w:szCs w:val="22"/>
              </w:rPr>
            </w:pPr>
          </w:p>
        </w:tc>
      </w:tr>
      <w:tr w:rsidR="00AE1245" w:rsidRPr="00377B27" w14:paraId="081D87E9" w14:textId="77777777" w:rsidTr="00326800">
        <w:tc>
          <w:tcPr>
            <w:tcW w:w="4815" w:type="dxa"/>
            <w:shd w:val="clear" w:color="auto" w:fill="D9D9D9"/>
            <w:vAlign w:val="center"/>
          </w:tcPr>
          <w:p w14:paraId="6AE49951" w14:textId="77777777" w:rsidR="00AE1245" w:rsidRPr="00377B27" w:rsidRDefault="00AE1245" w:rsidP="00326800">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brutto</w:t>
            </w:r>
            <w:r w:rsidRPr="00377B27">
              <w:rPr>
                <w:rFonts w:ascii="Franklin Gothic Book" w:hAnsi="Franklin Gothic Book" w:cs="Arial"/>
                <w:sz w:val="22"/>
                <w:szCs w:val="22"/>
              </w:rPr>
              <w:t>:</w:t>
            </w:r>
          </w:p>
        </w:tc>
        <w:tc>
          <w:tcPr>
            <w:tcW w:w="4247" w:type="dxa"/>
            <w:shd w:val="clear" w:color="auto" w:fill="auto"/>
            <w:vAlign w:val="center"/>
          </w:tcPr>
          <w:p w14:paraId="5EDAB9FA" w14:textId="77777777" w:rsidR="00AE1245" w:rsidRPr="00377B27" w:rsidRDefault="00AE1245" w:rsidP="00326800">
            <w:pPr>
              <w:autoSpaceDE w:val="0"/>
              <w:autoSpaceDN w:val="0"/>
              <w:spacing w:before="60" w:after="60" w:line="240" w:lineRule="auto"/>
              <w:jc w:val="center"/>
              <w:rPr>
                <w:rFonts w:ascii="Franklin Gothic Book" w:hAnsi="Franklin Gothic Book" w:cs="Arial"/>
                <w:sz w:val="22"/>
                <w:szCs w:val="22"/>
              </w:rPr>
            </w:pPr>
          </w:p>
        </w:tc>
      </w:tr>
      <w:tr w:rsidR="00AE1245" w:rsidRPr="00377B27" w14:paraId="08694610" w14:textId="77777777" w:rsidTr="00326800">
        <w:tc>
          <w:tcPr>
            <w:tcW w:w="4815" w:type="dxa"/>
            <w:shd w:val="clear" w:color="auto" w:fill="D9D9D9"/>
            <w:vAlign w:val="center"/>
          </w:tcPr>
          <w:p w14:paraId="6FF3B22F" w14:textId="77777777" w:rsidR="00AE1245" w:rsidRPr="00377B27" w:rsidRDefault="00AE1245" w:rsidP="00326800">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NETTO</w:t>
            </w:r>
            <w:r w:rsidRPr="00377B27">
              <w:rPr>
                <w:rFonts w:ascii="Franklin Gothic Book" w:hAnsi="Franklin Gothic Book" w:cs="Arial"/>
                <w:sz w:val="22"/>
                <w:szCs w:val="22"/>
              </w:rPr>
              <w:t xml:space="preserve"> [PLN]</w:t>
            </w:r>
          </w:p>
        </w:tc>
        <w:tc>
          <w:tcPr>
            <w:tcW w:w="4247" w:type="dxa"/>
            <w:shd w:val="clear" w:color="auto" w:fill="auto"/>
            <w:vAlign w:val="center"/>
          </w:tcPr>
          <w:p w14:paraId="7307AC48" w14:textId="77777777" w:rsidR="00AE1245" w:rsidRPr="00377B27" w:rsidRDefault="00AE1245" w:rsidP="00326800">
            <w:pPr>
              <w:autoSpaceDE w:val="0"/>
              <w:autoSpaceDN w:val="0"/>
              <w:spacing w:before="60" w:after="60" w:line="240" w:lineRule="auto"/>
              <w:jc w:val="center"/>
              <w:rPr>
                <w:rFonts w:ascii="Franklin Gothic Book" w:hAnsi="Franklin Gothic Book" w:cs="Arial"/>
                <w:sz w:val="22"/>
                <w:szCs w:val="22"/>
              </w:rPr>
            </w:pPr>
          </w:p>
        </w:tc>
      </w:tr>
      <w:tr w:rsidR="00AE1245" w:rsidRPr="00377B27" w14:paraId="6E1CA479" w14:textId="77777777" w:rsidTr="00326800">
        <w:tc>
          <w:tcPr>
            <w:tcW w:w="4815" w:type="dxa"/>
            <w:shd w:val="clear" w:color="auto" w:fill="D9D9D9"/>
            <w:vAlign w:val="center"/>
          </w:tcPr>
          <w:p w14:paraId="49B189B0" w14:textId="77777777" w:rsidR="00AE1245" w:rsidRPr="00377B27" w:rsidRDefault="00AE1245" w:rsidP="00326800">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netto</w:t>
            </w:r>
            <w:r w:rsidRPr="00377B27">
              <w:rPr>
                <w:rFonts w:ascii="Franklin Gothic Book" w:hAnsi="Franklin Gothic Book" w:cs="Arial"/>
                <w:sz w:val="22"/>
                <w:szCs w:val="22"/>
              </w:rPr>
              <w:t>:</w:t>
            </w:r>
          </w:p>
        </w:tc>
        <w:tc>
          <w:tcPr>
            <w:tcW w:w="4247" w:type="dxa"/>
            <w:shd w:val="clear" w:color="auto" w:fill="auto"/>
            <w:vAlign w:val="center"/>
          </w:tcPr>
          <w:p w14:paraId="3AFBEF6B" w14:textId="77777777" w:rsidR="00AE1245" w:rsidRPr="00377B27" w:rsidRDefault="00AE1245" w:rsidP="00326800">
            <w:pPr>
              <w:autoSpaceDE w:val="0"/>
              <w:autoSpaceDN w:val="0"/>
              <w:spacing w:before="60" w:after="60" w:line="240" w:lineRule="auto"/>
              <w:jc w:val="center"/>
              <w:rPr>
                <w:rFonts w:ascii="Franklin Gothic Book" w:hAnsi="Franklin Gothic Book" w:cs="Arial"/>
                <w:sz w:val="22"/>
                <w:szCs w:val="22"/>
              </w:rPr>
            </w:pPr>
          </w:p>
        </w:tc>
      </w:tr>
      <w:tr w:rsidR="00AE1245" w:rsidRPr="00377B27" w14:paraId="4124E985" w14:textId="77777777" w:rsidTr="00326800">
        <w:tc>
          <w:tcPr>
            <w:tcW w:w="4815" w:type="dxa"/>
            <w:shd w:val="clear" w:color="auto" w:fill="D9D9D9"/>
            <w:vAlign w:val="center"/>
          </w:tcPr>
          <w:p w14:paraId="5BDEB688" w14:textId="77777777" w:rsidR="00AE1245" w:rsidRPr="00377B27" w:rsidRDefault="00AE1245" w:rsidP="00326800">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lastRenderedPageBreak/>
              <w:t>podatek VAT (…%)</w:t>
            </w:r>
          </w:p>
        </w:tc>
        <w:tc>
          <w:tcPr>
            <w:tcW w:w="4247" w:type="dxa"/>
            <w:shd w:val="clear" w:color="auto" w:fill="auto"/>
            <w:vAlign w:val="center"/>
          </w:tcPr>
          <w:p w14:paraId="0A0D73EC" w14:textId="77777777" w:rsidR="00AE1245" w:rsidRPr="00377B27" w:rsidRDefault="00AE1245" w:rsidP="00326800">
            <w:pPr>
              <w:autoSpaceDE w:val="0"/>
              <w:autoSpaceDN w:val="0"/>
              <w:spacing w:before="60" w:after="60" w:line="240" w:lineRule="auto"/>
              <w:jc w:val="center"/>
              <w:rPr>
                <w:rFonts w:ascii="Franklin Gothic Book" w:hAnsi="Franklin Gothic Book" w:cs="Arial"/>
                <w:sz w:val="22"/>
                <w:szCs w:val="22"/>
              </w:rPr>
            </w:pPr>
          </w:p>
        </w:tc>
      </w:tr>
      <w:tr w:rsidR="00AE1245" w:rsidRPr="00377B27" w14:paraId="1B2E037F" w14:textId="77777777" w:rsidTr="00326800">
        <w:tc>
          <w:tcPr>
            <w:tcW w:w="4815" w:type="dxa"/>
            <w:shd w:val="clear" w:color="auto" w:fill="D9D9D9"/>
            <w:vAlign w:val="center"/>
          </w:tcPr>
          <w:p w14:paraId="401F636A" w14:textId="77777777" w:rsidR="00AE1245" w:rsidRPr="00377B27" w:rsidRDefault="00AE1245" w:rsidP="00326800">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Słownie VAT:</w:t>
            </w:r>
          </w:p>
        </w:tc>
        <w:tc>
          <w:tcPr>
            <w:tcW w:w="4247" w:type="dxa"/>
            <w:shd w:val="clear" w:color="auto" w:fill="auto"/>
            <w:vAlign w:val="center"/>
          </w:tcPr>
          <w:p w14:paraId="0F35BA05" w14:textId="77777777" w:rsidR="00AE1245" w:rsidRPr="00377B27" w:rsidRDefault="00AE1245" w:rsidP="00326800">
            <w:pPr>
              <w:autoSpaceDE w:val="0"/>
              <w:autoSpaceDN w:val="0"/>
              <w:spacing w:before="60" w:after="60" w:line="240" w:lineRule="auto"/>
              <w:jc w:val="center"/>
              <w:rPr>
                <w:rFonts w:ascii="Franklin Gothic Book" w:hAnsi="Franklin Gothic Book" w:cs="Arial"/>
                <w:sz w:val="22"/>
                <w:szCs w:val="22"/>
              </w:rPr>
            </w:pPr>
          </w:p>
        </w:tc>
      </w:tr>
    </w:tbl>
    <w:p w14:paraId="08E557B4" w14:textId="77777777" w:rsidR="00AE1245" w:rsidRPr="00377B27" w:rsidRDefault="00AE1245" w:rsidP="00AE1245">
      <w:pPr>
        <w:spacing w:after="40" w:line="240" w:lineRule="auto"/>
        <w:jc w:val="both"/>
        <w:rPr>
          <w:rFonts w:ascii="Franklin Gothic Book" w:hAnsi="Franklin Gothic Book" w:cs="Arial"/>
        </w:rPr>
      </w:pPr>
    </w:p>
    <w:p w14:paraId="283EB90D" w14:textId="0CEB90FD" w:rsidR="00FB5849" w:rsidRPr="00377B27" w:rsidRDefault="00FB5849" w:rsidP="00AE1245">
      <w:pPr>
        <w:pStyle w:val="Akapitzlist"/>
        <w:numPr>
          <w:ilvl w:val="1"/>
          <w:numId w:val="5"/>
        </w:numPr>
        <w:spacing w:after="40" w:line="240" w:lineRule="auto"/>
        <w:jc w:val="both"/>
        <w:rPr>
          <w:rFonts w:ascii="Franklin Gothic Book" w:hAnsi="Franklin Gothic Book" w:cs="Arial"/>
        </w:rPr>
      </w:pPr>
      <w:r w:rsidRPr="00377B27">
        <w:rPr>
          <w:rFonts w:ascii="Franklin Gothic Book" w:hAnsi="Franklin Gothic Book" w:cs="Arial"/>
        </w:rPr>
        <w:t xml:space="preserve">Wynagrodzenie za zakres Prac rozliczanych ryczałtowo dla </w:t>
      </w:r>
      <w:r w:rsidR="00D04C65" w:rsidRPr="00377B27">
        <w:rPr>
          <w:rFonts w:ascii="Franklin Gothic Book" w:hAnsi="Franklin Gothic Book" w:cs="Arial"/>
        </w:rPr>
        <w:t>remontu WP turbiny na bloku nr 7</w:t>
      </w:r>
      <w:r w:rsidR="00F23467" w:rsidRPr="00377B27">
        <w:rPr>
          <w:rFonts w:ascii="Franklin Gothic Book" w:hAnsi="Franklin Gothic Book" w:cs="Arial"/>
        </w:rPr>
        <w:t xml:space="preserve"> </w:t>
      </w:r>
      <w:r w:rsidR="00494455" w:rsidRPr="00377B27">
        <w:rPr>
          <w:rFonts w:ascii="Franklin Gothic Book" w:hAnsi="Franklin Gothic Book" w:cs="Arial"/>
        </w:rPr>
        <w:t>(objęte prawem opcji)</w:t>
      </w:r>
      <w:r w:rsidR="00D04C65" w:rsidRPr="00377B27">
        <w:rPr>
          <w:rFonts w:ascii="Franklin Gothic Book" w:hAnsi="Franklin Gothic Book"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B5849" w:rsidRPr="00377B27" w14:paraId="4232F559" w14:textId="77777777" w:rsidTr="00D501CB">
        <w:tc>
          <w:tcPr>
            <w:tcW w:w="4815" w:type="dxa"/>
            <w:shd w:val="clear" w:color="auto" w:fill="D9D9D9"/>
            <w:vAlign w:val="center"/>
          </w:tcPr>
          <w:p w14:paraId="059C1ADA" w14:textId="77777777" w:rsidR="00FB5849" w:rsidRPr="00377B27" w:rsidRDefault="00FB5849"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BRUTTO</w:t>
            </w:r>
            <w:r w:rsidRPr="00377B27">
              <w:rPr>
                <w:rFonts w:ascii="Franklin Gothic Book" w:hAnsi="Franklin Gothic Book" w:cs="Arial"/>
                <w:sz w:val="22"/>
                <w:szCs w:val="22"/>
              </w:rPr>
              <w:t xml:space="preserve"> [PLN]</w:t>
            </w:r>
          </w:p>
        </w:tc>
        <w:tc>
          <w:tcPr>
            <w:tcW w:w="4247" w:type="dxa"/>
            <w:shd w:val="clear" w:color="auto" w:fill="auto"/>
            <w:vAlign w:val="center"/>
          </w:tcPr>
          <w:p w14:paraId="50BEC907" w14:textId="77777777" w:rsidR="00FB5849" w:rsidRPr="00377B27" w:rsidRDefault="00FB5849" w:rsidP="00D501CB">
            <w:pPr>
              <w:autoSpaceDE w:val="0"/>
              <w:autoSpaceDN w:val="0"/>
              <w:spacing w:before="60" w:after="60" w:line="240" w:lineRule="auto"/>
              <w:jc w:val="center"/>
              <w:rPr>
                <w:rFonts w:ascii="Franklin Gothic Book" w:hAnsi="Franklin Gothic Book" w:cs="Arial"/>
                <w:sz w:val="22"/>
                <w:szCs w:val="22"/>
              </w:rPr>
            </w:pPr>
          </w:p>
        </w:tc>
      </w:tr>
      <w:tr w:rsidR="00FB5849" w:rsidRPr="00377B27" w14:paraId="397C0F7C" w14:textId="77777777" w:rsidTr="00D501CB">
        <w:tc>
          <w:tcPr>
            <w:tcW w:w="4815" w:type="dxa"/>
            <w:shd w:val="clear" w:color="auto" w:fill="D9D9D9"/>
            <w:vAlign w:val="center"/>
          </w:tcPr>
          <w:p w14:paraId="37FB2F13" w14:textId="77777777" w:rsidR="00FB5849" w:rsidRPr="00377B27" w:rsidRDefault="00FB5849"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brutto</w:t>
            </w:r>
            <w:r w:rsidRPr="00377B27">
              <w:rPr>
                <w:rFonts w:ascii="Franklin Gothic Book" w:hAnsi="Franklin Gothic Book" w:cs="Arial"/>
                <w:sz w:val="22"/>
                <w:szCs w:val="22"/>
              </w:rPr>
              <w:t>:</w:t>
            </w:r>
          </w:p>
        </w:tc>
        <w:tc>
          <w:tcPr>
            <w:tcW w:w="4247" w:type="dxa"/>
            <w:shd w:val="clear" w:color="auto" w:fill="auto"/>
            <w:vAlign w:val="center"/>
          </w:tcPr>
          <w:p w14:paraId="3A49BA47" w14:textId="77777777" w:rsidR="00FB5849" w:rsidRPr="00377B27" w:rsidRDefault="00FB5849" w:rsidP="00D501CB">
            <w:pPr>
              <w:autoSpaceDE w:val="0"/>
              <w:autoSpaceDN w:val="0"/>
              <w:spacing w:before="60" w:after="60" w:line="240" w:lineRule="auto"/>
              <w:jc w:val="center"/>
              <w:rPr>
                <w:rFonts w:ascii="Franklin Gothic Book" w:hAnsi="Franklin Gothic Book" w:cs="Arial"/>
                <w:sz w:val="22"/>
                <w:szCs w:val="22"/>
              </w:rPr>
            </w:pPr>
          </w:p>
        </w:tc>
      </w:tr>
      <w:tr w:rsidR="00FB5849" w:rsidRPr="00377B27" w14:paraId="55BD795C" w14:textId="77777777" w:rsidTr="00D501CB">
        <w:tc>
          <w:tcPr>
            <w:tcW w:w="4815" w:type="dxa"/>
            <w:shd w:val="clear" w:color="auto" w:fill="D9D9D9"/>
            <w:vAlign w:val="center"/>
          </w:tcPr>
          <w:p w14:paraId="676ACBC8" w14:textId="77777777" w:rsidR="00FB5849" w:rsidRPr="00377B27" w:rsidRDefault="00FB5849"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NETTO</w:t>
            </w:r>
            <w:r w:rsidRPr="00377B27">
              <w:rPr>
                <w:rFonts w:ascii="Franklin Gothic Book" w:hAnsi="Franklin Gothic Book" w:cs="Arial"/>
                <w:sz w:val="22"/>
                <w:szCs w:val="22"/>
              </w:rPr>
              <w:t xml:space="preserve"> [PLN]</w:t>
            </w:r>
          </w:p>
        </w:tc>
        <w:tc>
          <w:tcPr>
            <w:tcW w:w="4247" w:type="dxa"/>
            <w:shd w:val="clear" w:color="auto" w:fill="auto"/>
            <w:vAlign w:val="center"/>
          </w:tcPr>
          <w:p w14:paraId="0718994B" w14:textId="77777777" w:rsidR="00FB5849" w:rsidRPr="00377B27" w:rsidRDefault="00FB5849" w:rsidP="00D501CB">
            <w:pPr>
              <w:autoSpaceDE w:val="0"/>
              <w:autoSpaceDN w:val="0"/>
              <w:spacing w:before="60" w:after="60" w:line="240" w:lineRule="auto"/>
              <w:jc w:val="center"/>
              <w:rPr>
                <w:rFonts w:ascii="Franklin Gothic Book" w:hAnsi="Franklin Gothic Book" w:cs="Arial"/>
                <w:sz w:val="22"/>
                <w:szCs w:val="22"/>
              </w:rPr>
            </w:pPr>
          </w:p>
        </w:tc>
      </w:tr>
      <w:tr w:rsidR="00FB5849" w:rsidRPr="00377B27" w14:paraId="56A4AEC2" w14:textId="77777777" w:rsidTr="00D501CB">
        <w:tc>
          <w:tcPr>
            <w:tcW w:w="4815" w:type="dxa"/>
            <w:shd w:val="clear" w:color="auto" w:fill="D9D9D9"/>
            <w:vAlign w:val="center"/>
          </w:tcPr>
          <w:p w14:paraId="60E59137" w14:textId="77777777" w:rsidR="00FB5849" w:rsidRPr="00377B27" w:rsidRDefault="00FB5849"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netto</w:t>
            </w:r>
            <w:r w:rsidRPr="00377B27">
              <w:rPr>
                <w:rFonts w:ascii="Franklin Gothic Book" w:hAnsi="Franklin Gothic Book" w:cs="Arial"/>
                <w:sz w:val="22"/>
                <w:szCs w:val="22"/>
              </w:rPr>
              <w:t>:</w:t>
            </w:r>
          </w:p>
        </w:tc>
        <w:tc>
          <w:tcPr>
            <w:tcW w:w="4247" w:type="dxa"/>
            <w:shd w:val="clear" w:color="auto" w:fill="auto"/>
            <w:vAlign w:val="center"/>
          </w:tcPr>
          <w:p w14:paraId="6200E02B" w14:textId="77777777" w:rsidR="00FB5849" w:rsidRPr="00377B27" w:rsidRDefault="00FB5849" w:rsidP="00D501CB">
            <w:pPr>
              <w:autoSpaceDE w:val="0"/>
              <w:autoSpaceDN w:val="0"/>
              <w:spacing w:before="60" w:after="60" w:line="240" w:lineRule="auto"/>
              <w:jc w:val="center"/>
              <w:rPr>
                <w:rFonts w:ascii="Franklin Gothic Book" w:hAnsi="Franklin Gothic Book" w:cs="Arial"/>
                <w:sz w:val="22"/>
                <w:szCs w:val="22"/>
              </w:rPr>
            </w:pPr>
          </w:p>
        </w:tc>
      </w:tr>
      <w:tr w:rsidR="00FB5849" w:rsidRPr="00377B27" w14:paraId="18B88DD4" w14:textId="77777777" w:rsidTr="00D501CB">
        <w:tc>
          <w:tcPr>
            <w:tcW w:w="4815" w:type="dxa"/>
            <w:shd w:val="clear" w:color="auto" w:fill="D9D9D9"/>
            <w:vAlign w:val="center"/>
          </w:tcPr>
          <w:p w14:paraId="06D119DA" w14:textId="77777777" w:rsidR="00FB5849" w:rsidRPr="00377B27" w:rsidRDefault="00FB5849"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podatek VAT (…%)</w:t>
            </w:r>
          </w:p>
        </w:tc>
        <w:tc>
          <w:tcPr>
            <w:tcW w:w="4247" w:type="dxa"/>
            <w:shd w:val="clear" w:color="auto" w:fill="auto"/>
            <w:vAlign w:val="center"/>
          </w:tcPr>
          <w:p w14:paraId="1ED97DB7" w14:textId="77777777" w:rsidR="00FB5849" w:rsidRPr="00377B27" w:rsidRDefault="00FB5849" w:rsidP="00D501CB">
            <w:pPr>
              <w:autoSpaceDE w:val="0"/>
              <w:autoSpaceDN w:val="0"/>
              <w:spacing w:before="60" w:after="60" w:line="240" w:lineRule="auto"/>
              <w:jc w:val="center"/>
              <w:rPr>
                <w:rFonts w:ascii="Franklin Gothic Book" w:hAnsi="Franklin Gothic Book" w:cs="Arial"/>
                <w:sz w:val="22"/>
                <w:szCs w:val="22"/>
              </w:rPr>
            </w:pPr>
          </w:p>
        </w:tc>
      </w:tr>
      <w:tr w:rsidR="00FB5849" w:rsidRPr="00377B27" w14:paraId="3116ADB7" w14:textId="77777777" w:rsidTr="00D501CB">
        <w:tc>
          <w:tcPr>
            <w:tcW w:w="4815" w:type="dxa"/>
            <w:shd w:val="clear" w:color="auto" w:fill="D9D9D9"/>
            <w:vAlign w:val="center"/>
          </w:tcPr>
          <w:p w14:paraId="7B25C844" w14:textId="77777777" w:rsidR="00FB5849" w:rsidRPr="00377B27" w:rsidRDefault="00FB5849" w:rsidP="00D501CB">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Słownie VAT:</w:t>
            </w:r>
          </w:p>
        </w:tc>
        <w:tc>
          <w:tcPr>
            <w:tcW w:w="4247" w:type="dxa"/>
            <w:shd w:val="clear" w:color="auto" w:fill="auto"/>
            <w:vAlign w:val="center"/>
          </w:tcPr>
          <w:p w14:paraId="7380D921" w14:textId="77777777" w:rsidR="00FB5849" w:rsidRPr="00377B27" w:rsidRDefault="00FB5849" w:rsidP="00D501CB">
            <w:pPr>
              <w:autoSpaceDE w:val="0"/>
              <w:autoSpaceDN w:val="0"/>
              <w:spacing w:before="60" w:after="60" w:line="240" w:lineRule="auto"/>
              <w:jc w:val="center"/>
              <w:rPr>
                <w:rFonts w:ascii="Franklin Gothic Book" w:hAnsi="Franklin Gothic Book" w:cs="Arial"/>
                <w:sz w:val="22"/>
                <w:szCs w:val="22"/>
              </w:rPr>
            </w:pPr>
          </w:p>
        </w:tc>
      </w:tr>
    </w:tbl>
    <w:p w14:paraId="0C2B91BF" w14:textId="77777777" w:rsidR="005134B8" w:rsidRPr="00377B27" w:rsidRDefault="005134B8" w:rsidP="00A338DE">
      <w:pPr>
        <w:pStyle w:val="Akapitzlist"/>
        <w:spacing w:after="40" w:line="240" w:lineRule="auto"/>
        <w:ind w:left="716"/>
        <w:jc w:val="both"/>
        <w:rPr>
          <w:rFonts w:ascii="Franklin Gothic Book" w:hAnsi="Franklin Gothic Book" w:cs="Arial"/>
        </w:rPr>
      </w:pPr>
    </w:p>
    <w:p w14:paraId="2FDAD970" w14:textId="61049AA4" w:rsidR="00767834" w:rsidRPr="00377B27" w:rsidRDefault="00767834" w:rsidP="00AE1245">
      <w:pPr>
        <w:pStyle w:val="Akapitzlist"/>
        <w:numPr>
          <w:ilvl w:val="1"/>
          <w:numId w:val="5"/>
        </w:numPr>
        <w:spacing w:after="40" w:line="240" w:lineRule="auto"/>
        <w:jc w:val="both"/>
        <w:rPr>
          <w:rFonts w:ascii="Franklin Gothic Book" w:hAnsi="Franklin Gothic Book" w:cs="Arial"/>
        </w:rPr>
      </w:pPr>
      <w:r w:rsidRPr="00377B27">
        <w:rPr>
          <w:rFonts w:ascii="Franklin Gothic Book" w:hAnsi="Franklin Gothic Book" w:cs="Arial"/>
        </w:rPr>
        <w:t>Wynagrodzenie całkowite brutto stanowiące sumę wynagro</w:t>
      </w:r>
      <w:r w:rsidR="00BB64B5" w:rsidRPr="00377B27">
        <w:rPr>
          <w:rFonts w:ascii="Franklin Gothic Book" w:hAnsi="Franklin Gothic Book" w:cs="Arial"/>
        </w:rPr>
        <w:t>dzeń określonych w pkt 1.1 - 1.</w:t>
      </w:r>
      <w:r w:rsidR="0099396A" w:rsidRPr="00377B27">
        <w:rPr>
          <w:rFonts w:ascii="Franklin Gothic Book" w:hAnsi="Franklin Gothic Book" w:cs="Arial"/>
        </w:rPr>
        <w:t>4</w:t>
      </w:r>
      <w:r w:rsidR="00F21F65" w:rsidRPr="00377B27">
        <w:rPr>
          <w:rFonts w:ascii="Franklin Gothic Book" w:hAnsi="Franklin Gothic Book" w:cs="Arial"/>
        </w:rPr>
        <w:t>:</w:t>
      </w:r>
    </w:p>
    <w:p w14:paraId="20CCB5A8" w14:textId="77777777" w:rsidR="00F21F65" w:rsidRPr="00377B27" w:rsidRDefault="00F21F65" w:rsidP="008E2E2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377B27" w14:paraId="3ED66FA0" w14:textId="77777777" w:rsidTr="003A3CBD">
        <w:tc>
          <w:tcPr>
            <w:tcW w:w="4815" w:type="dxa"/>
            <w:shd w:val="clear" w:color="auto" w:fill="D9D9D9"/>
            <w:vAlign w:val="center"/>
          </w:tcPr>
          <w:p w14:paraId="6EA9E9CF" w14:textId="77777777" w:rsidR="00C509D5" w:rsidRPr="00377B27" w:rsidRDefault="00C509D5" w:rsidP="003A3CBD">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CAŁKOWITE </w:t>
            </w:r>
            <w:r w:rsidRPr="00377B27">
              <w:rPr>
                <w:rFonts w:ascii="Franklin Gothic Book" w:hAnsi="Franklin Gothic Book" w:cs="Arial"/>
                <w:b/>
                <w:sz w:val="22"/>
                <w:szCs w:val="22"/>
              </w:rPr>
              <w:t>BRUTTO</w:t>
            </w:r>
            <w:r w:rsidRPr="00377B27">
              <w:rPr>
                <w:rFonts w:ascii="Franklin Gothic Book" w:hAnsi="Franklin Gothic Book" w:cs="Arial"/>
                <w:sz w:val="22"/>
                <w:szCs w:val="22"/>
              </w:rPr>
              <w:t xml:space="preserve"> [PLN]</w:t>
            </w:r>
          </w:p>
          <w:p w14:paraId="077B9281" w14:textId="66C03DD7" w:rsidR="00C509D5" w:rsidRPr="00377B27" w:rsidRDefault="00771AE6" w:rsidP="00EC5E44">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SUMA WYNAGRODZENIA </w:t>
            </w:r>
            <w:r w:rsidR="004E295D" w:rsidRPr="00377B27">
              <w:rPr>
                <w:rFonts w:ascii="Franklin Gothic Book" w:hAnsi="Franklin Gothic Book" w:cs="Arial"/>
                <w:sz w:val="22"/>
                <w:szCs w:val="22"/>
              </w:rPr>
              <w:t>ZA ZAKRES PRAC ROZLICZANY</w:t>
            </w:r>
            <w:r w:rsidR="00EC5E44" w:rsidRPr="00377B27">
              <w:rPr>
                <w:rFonts w:ascii="Franklin Gothic Book" w:hAnsi="Franklin Gothic Book" w:cs="Arial"/>
                <w:sz w:val="22"/>
                <w:szCs w:val="22"/>
              </w:rPr>
              <w:t>CH</w:t>
            </w:r>
            <w:r w:rsidR="004E295D" w:rsidRPr="00377B27">
              <w:rPr>
                <w:rFonts w:ascii="Franklin Gothic Book" w:hAnsi="Franklin Gothic Book" w:cs="Arial"/>
                <w:sz w:val="22"/>
                <w:szCs w:val="22"/>
              </w:rPr>
              <w:t xml:space="preserve"> RYCZAŁTOWO </w:t>
            </w:r>
          </w:p>
        </w:tc>
        <w:tc>
          <w:tcPr>
            <w:tcW w:w="4247" w:type="dxa"/>
            <w:shd w:val="clear" w:color="auto" w:fill="auto"/>
            <w:vAlign w:val="center"/>
          </w:tcPr>
          <w:p w14:paraId="2AB00C59" w14:textId="77777777" w:rsidR="00C509D5" w:rsidRPr="00377B27" w:rsidRDefault="00C509D5" w:rsidP="003A3CBD">
            <w:pPr>
              <w:autoSpaceDE w:val="0"/>
              <w:autoSpaceDN w:val="0"/>
              <w:spacing w:before="60" w:after="60" w:line="240" w:lineRule="auto"/>
              <w:jc w:val="center"/>
              <w:rPr>
                <w:rFonts w:ascii="Franklin Gothic Book" w:hAnsi="Franklin Gothic Book" w:cs="Arial"/>
                <w:sz w:val="22"/>
                <w:szCs w:val="22"/>
              </w:rPr>
            </w:pPr>
          </w:p>
        </w:tc>
      </w:tr>
      <w:tr w:rsidR="00C509D5" w:rsidRPr="00377B27" w14:paraId="5D90FB34" w14:textId="77777777" w:rsidTr="003A3CBD">
        <w:tc>
          <w:tcPr>
            <w:tcW w:w="4815" w:type="dxa"/>
            <w:shd w:val="clear" w:color="auto" w:fill="D9D9D9"/>
            <w:vAlign w:val="center"/>
          </w:tcPr>
          <w:p w14:paraId="438516EE" w14:textId="77777777" w:rsidR="00C509D5" w:rsidRPr="00377B27" w:rsidRDefault="00C509D5" w:rsidP="003A3CBD">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brutto</w:t>
            </w:r>
            <w:r w:rsidRPr="00377B27">
              <w:rPr>
                <w:rFonts w:ascii="Franklin Gothic Book" w:hAnsi="Franklin Gothic Book" w:cs="Arial"/>
                <w:sz w:val="22"/>
                <w:szCs w:val="22"/>
              </w:rPr>
              <w:t>:</w:t>
            </w:r>
          </w:p>
        </w:tc>
        <w:tc>
          <w:tcPr>
            <w:tcW w:w="4247" w:type="dxa"/>
            <w:shd w:val="clear" w:color="auto" w:fill="auto"/>
            <w:vAlign w:val="center"/>
          </w:tcPr>
          <w:p w14:paraId="63CD7F14" w14:textId="77777777" w:rsidR="00C509D5" w:rsidRPr="00377B27" w:rsidRDefault="00C509D5" w:rsidP="003A3CBD">
            <w:pPr>
              <w:autoSpaceDE w:val="0"/>
              <w:autoSpaceDN w:val="0"/>
              <w:spacing w:before="60" w:after="60" w:line="240" w:lineRule="auto"/>
              <w:jc w:val="center"/>
              <w:rPr>
                <w:rFonts w:ascii="Franklin Gothic Book" w:hAnsi="Franklin Gothic Book" w:cs="Arial"/>
                <w:sz w:val="22"/>
                <w:szCs w:val="22"/>
              </w:rPr>
            </w:pPr>
          </w:p>
        </w:tc>
      </w:tr>
      <w:tr w:rsidR="00C509D5" w:rsidRPr="00377B27" w14:paraId="2276E551" w14:textId="77777777" w:rsidTr="003A3CBD">
        <w:tc>
          <w:tcPr>
            <w:tcW w:w="4815" w:type="dxa"/>
            <w:shd w:val="clear" w:color="auto" w:fill="D9D9D9"/>
            <w:vAlign w:val="center"/>
          </w:tcPr>
          <w:p w14:paraId="1E01EB09" w14:textId="77777777" w:rsidR="00C509D5" w:rsidRPr="00377B27" w:rsidRDefault="00C509D5" w:rsidP="003A3CBD">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CAŁKOWITE </w:t>
            </w:r>
            <w:r w:rsidRPr="00377B27">
              <w:rPr>
                <w:rFonts w:ascii="Franklin Gothic Book" w:hAnsi="Franklin Gothic Book" w:cs="Arial"/>
                <w:b/>
                <w:sz w:val="22"/>
                <w:szCs w:val="22"/>
              </w:rPr>
              <w:t>NETTO</w:t>
            </w:r>
            <w:r w:rsidRPr="00377B27">
              <w:rPr>
                <w:rFonts w:ascii="Franklin Gothic Book" w:hAnsi="Franklin Gothic Book" w:cs="Arial"/>
                <w:sz w:val="22"/>
                <w:szCs w:val="22"/>
              </w:rPr>
              <w:t xml:space="preserve"> [PLN]</w:t>
            </w:r>
          </w:p>
          <w:p w14:paraId="4AA27662" w14:textId="083044AC" w:rsidR="00C509D5" w:rsidRPr="00377B27" w:rsidRDefault="00771AE6" w:rsidP="00EC5E44">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SUMA WYNAGRODZE</w:t>
            </w:r>
            <w:r w:rsidR="00EC5E44" w:rsidRPr="00377B27">
              <w:rPr>
                <w:rFonts w:ascii="Franklin Gothic Book" w:hAnsi="Franklin Gothic Book" w:cs="Arial"/>
                <w:sz w:val="22"/>
                <w:szCs w:val="22"/>
              </w:rPr>
              <w:t>NIA ZA ZAKRES PRAC ROZLICZANYCH</w:t>
            </w:r>
            <w:r w:rsidRPr="00377B27">
              <w:rPr>
                <w:rFonts w:ascii="Franklin Gothic Book" w:hAnsi="Franklin Gothic Book" w:cs="Arial"/>
                <w:sz w:val="22"/>
                <w:szCs w:val="22"/>
              </w:rPr>
              <w:t xml:space="preserve"> RYCZAŁTOWO </w:t>
            </w:r>
          </w:p>
        </w:tc>
        <w:tc>
          <w:tcPr>
            <w:tcW w:w="4247" w:type="dxa"/>
            <w:shd w:val="clear" w:color="auto" w:fill="auto"/>
            <w:vAlign w:val="center"/>
          </w:tcPr>
          <w:p w14:paraId="55A47DB1" w14:textId="77777777" w:rsidR="00C509D5" w:rsidRPr="00377B27" w:rsidRDefault="00C509D5" w:rsidP="003A3CBD">
            <w:pPr>
              <w:autoSpaceDE w:val="0"/>
              <w:autoSpaceDN w:val="0"/>
              <w:spacing w:before="60" w:after="60" w:line="240" w:lineRule="auto"/>
              <w:jc w:val="center"/>
              <w:rPr>
                <w:rFonts w:ascii="Franklin Gothic Book" w:hAnsi="Franklin Gothic Book" w:cs="Arial"/>
                <w:sz w:val="22"/>
                <w:szCs w:val="22"/>
              </w:rPr>
            </w:pPr>
          </w:p>
        </w:tc>
      </w:tr>
      <w:tr w:rsidR="00C509D5" w:rsidRPr="00377B27" w14:paraId="2065158C" w14:textId="77777777" w:rsidTr="003A3CBD">
        <w:tc>
          <w:tcPr>
            <w:tcW w:w="4815" w:type="dxa"/>
            <w:shd w:val="clear" w:color="auto" w:fill="D9D9D9"/>
            <w:vAlign w:val="center"/>
          </w:tcPr>
          <w:p w14:paraId="46480B20" w14:textId="77777777" w:rsidR="00C509D5" w:rsidRPr="00377B27" w:rsidRDefault="00C509D5" w:rsidP="003A3CBD">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netto</w:t>
            </w:r>
            <w:r w:rsidRPr="00377B27">
              <w:rPr>
                <w:rFonts w:ascii="Franklin Gothic Book" w:hAnsi="Franklin Gothic Book" w:cs="Arial"/>
                <w:sz w:val="22"/>
                <w:szCs w:val="22"/>
              </w:rPr>
              <w:t>:</w:t>
            </w:r>
          </w:p>
        </w:tc>
        <w:tc>
          <w:tcPr>
            <w:tcW w:w="4247" w:type="dxa"/>
            <w:shd w:val="clear" w:color="auto" w:fill="auto"/>
            <w:vAlign w:val="center"/>
          </w:tcPr>
          <w:p w14:paraId="54DF9507" w14:textId="77777777" w:rsidR="00C509D5" w:rsidRPr="00377B27" w:rsidRDefault="00C509D5" w:rsidP="003A3CBD">
            <w:pPr>
              <w:autoSpaceDE w:val="0"/>
              <w:autoSpaceDN w:val="0"/>
              <w:spacing w:before="60" w:after="60" w:line="240" w:lineRule="auto"/>
              <w:jc w:val="center"/>
              <w:rPr>
                <w:rFonts w:ascii="Franklin Gothic Book" w:hAnsi="Franklin Gothic Book" w:cs="Arial"/>
                <w:sz w:val="22"/>
                <w:szCs w:val="22"/>
              </w:rPr>
            </w:pPr>
          </w:p>
        </w:tc>
      </w:tr>
      <w:tr w:rsidR="00C509D5" w:rsidRPr="00377B27" w14:paraId="030826D7" w14:textId="77777777" w:rsidTr="003A3CBD">
        <w:tc>
          <w:tcPr>
            <w:tcW w:w="4815" w:type="dxa"/>
            <w:shd w:val="clear" w:color="auto" w:fill="D9D9D9"/>
            <w:vAlign w:val="center"/>
          </w:tcPr>
          <w:p w14:paraId="60F853D4" w14:textId="77777777" w:rsidR="00C509D5" w:rsidRPr="00377B27" w:rsidRDefault="00C509D5" w:rsidP="003A3CBD">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podatek VAT (…%)</w:t>
            </w:r>
          </w:p>
        </w:tc>
        <w:tc>
          <w:tcPr>
            <w:tcW w:w="4247" w:type="dxa"/>
            <w:shd w:val="clear" w:color="auto" w:fill="auto"/>
            <w:vAlign w:val="center"/>
          </w:tcPr>
          <w:p w14:paraId="31B4E028" w14:textId="77777777" w:rsidR="00C509D5" w:rsidRPr="00377B27" w:rsidRDefault="00C509D5" w:rsidP="003A3CBD">
            <w:pPr>
              <w:autoSpaceDE w:val="0"/>
              <w:autoSpaceDN w:val="0"/>
              <w:spacing w:before="60" w:after="60" w:line="240" w:lineRule="auto"/>
              <w:jc w:val="center"/>
              <w:rPr>
                <w:rFonts w:ascii="Franklin Gothic Book" w:hAnsi="Franklin Gothic Book" w:cs="Arial"/>
                <w:sz w:val="22"/>
                <w:szCs w:val="22"/>
              </w:rPr>
            </w:pPr>
          </w:p>
        </w:tc>
      </w:tr>
      <w:tr w:rsidR="00C509D5" w:rsidRPr="00377B27" w14:paraId="37EC5503" w14:textId="77777777" w:rsidTr="003A3CBD">
        <w:tc>
          <w:tcPr>
            <w:tcW w:w="4815" w:type="dxa"/>
            <w:shd w:val="clear" w:color="auto" w:fill="D9D9D9"/>
            <w:vAlign w:val="center"/>
          </w:tcPr>
          <w:p w14:paraId="6AC6C472" w14:textId="77777777" w:rsidR="00C509D5" w:rsidRPr="00377B27" w:rsidRDefault="00C509D5" w:rsidP="003A3CBD">
            <w:pPr>
              <w:autoSpaceDE w:val="0"/>
              <w:autoSpaceDN w:val="0"/>
              <w:spacing w:before="60" w:after="60" w:line="240" w:lineRule="auto"/>
              <w:jc w:val="both"/>
              <w:rPr>
                <w:rFonts w:ascii="Franklin Gothic Book" w:hAnsi="Franklin Gothic Book" w:cs="Arial"/>
                <w:sz w:val="22"/>
                <w:szCs w:val="22"/>
              </w:rPr>
            </w:pPr>
            <w:r w:rsidRPr="00377B27">
              <w:rPr>
                <w:rFonts w:ascii="Franklin Gothic Book" w:hAnsi="Franklin Gothic Book" w:cs="Arial"/>
                <w:sz w:val="22"/>
                <w:szCs w:val="22"/>
              </w:rPr>
              <w:t>Słownie VAT:</w:t>
            </w:r>
          </w:p>
        </w:tc>
        <w:tc>
          <w:tcPr>
            <w:tcW w:w="4247" w:type="dxa"/>
            <w:shd w:val="clear" w:color="auto" w:fill="auto"/>
            <w:vAlign w:val="center"/>
          </w:tcPr>
          <w:p w14:paraId="666B280C" w14:textId="77777777" w:rsidR="00C509D5" w:rsidRPr="00377B27" w:rsidRDefault="00C509D5" w:rsidP="003A3CBD">
            <w:pPr>
              <w:autoSpaceDE w:val="0"/>
              <w:autoSpaceDN w:val="0"/>
              <w:spacing w:before="60" w:after="60" w:line="240" w:lineRule="auto"/>
              <w:jc w:val="center"/>
              <w:rPr>
                <w:rFonts w:ascii="Franklin Gothic Book" w:hAnsi="Franklin Gothic Book" w:cs="Arial"/>
                <w:sz w:val="22"/>
                <w:szCs w:val="22"/>
              </w:rPr>
            </w:pPr>
          </w:p>
        </w:tc>
      </w:tr>
    </w:tbl>
    <w:p w14:paraId="300A6323" w14:textId="77777777" w:rsidR="00DC5A15" w:rsidRPr="00377B27" w:rsidRDefault="00DC5A15" w:rsidP="00DC5A15">
      <w:pPr>
        <w:pStyle w:val="Akapitzlist"/>
        <w:spacing w:line="240" w:lineRule="auto"/>
        <w:ind w:left="360"/>
        <w:jc w:val="both"/>
        <w:rPr>
          <w:rFonts w:ascii="Franklin Gothic Book" w:hAnsi="Franklin Gothic Book" w:cs="Arial"/>
        </w:rPr>
      </w:pPr>
    </w:p>
    <w:p w14:paraId="512BC7F4" w14:textId="003AA624" w:rsidR="00470A17" w:rsidRPr="00377B27" w:rsidRDefault="00470A17" w:rsidP="00AE1245">
      <w:pPr>
        <w:pStyle w:val="Akapitzlist"/>
        <w:numPr>
          <w:ilvl w:val="0"/>
          <w:numId w:val="5"/>
        </w:numPr>
        <w:spacing w:after="40" w:line="240" w:lineRule="auto"/>
        <w:jc w:val="both"/>
        <w:rPr>
          <w:rFonts w:ascii="Franklin Gothic Book" w:hAnsi="Franklin Gothic Book" w:cs="Arial"/>
        </w:rPr>
      </w:pPr>
      <w:r w:rsidRPr="00377B27">
        <w:rPr>
          <w:rFonts w:ascii="Franklin Gothic Book" w:hAnsi="Franklin Gothic Book" w:cs="Arial"/>
        </w:rPr>
        <w:t>Okres gwarancji wynosi</w:t>
      </w:r>
      <w:r w:rsidR="00AA1F9D" w:rsidRPr="00377B27">
        <w:rPr>
          <w:rFonts w:ascii="Franklin Gothic Book" w:hAnsi="Franklin Gothic Book" w:cs="Arial"/>
        </w:rPr>
        <w:t xml:space="preserve"> </w:t>
      </w:r>
      <w:r w:rsidR="00494455" w:rsidRPr="00377B27">
        <w:rPr>
          <w:rFonts w:ascii="Franklin Gothic Book" w:hAnsi="Franklin Gothic Book" w:cs="Arial"/>
        </w:rPr>
        <w:t xml:space="preserve">24 </w:t>
      </w:r>
      <w:r w:rsidR="00771AE6" w:rsidRPr="00377B27">
        <w:rPr>
          <w:rFonts w:ascii="Franklin Gothic Book" w:hAnsi="Franklin Gothic Book" w:cs="Arial"/>
        </w:rPr>
        <w:t>miesi</w:t>
      </w:r>
      <w:r w:rsidR="00494455" w:rsidRPr="00377B27">
        <w:rPr>
          <w:rFonts w:ascii="Franklin Gothic Book" w:hAnsi="Franklin Gothic Book" w:cs="Arial"/>
        </w:rPr>
        <w:t>ą</w:t>
      </w:r>
      <w:r w:rsidR="00771AE6" w:rsidRPr="00377B27">
        <w:rPr>
          <w:rFonts w:ascii="Franklin Gothic Book" w:hAnsi="Franklin Gothic Book" w:cs="Arial"/>
        </w:rPr>
        <w:t>c</w:t>
      </w:r>
      <w:r w:rsidR="00494455" w:rsidRPr="00377B27">
        <w:rPr>
          <w:rFonts w:ascii="Franklin Gothic Book" w:hAnsi="Franklin Gothic Book" w:cs="Arial"/>
        </w:rPr>
        <w:t>e</w:t>
      </w:r>
      <w:r w:rsidR="00771AE6" w:rsidRPr="00377B27">
        <w:rPr>
          <w:rFonts w:ascii="Franklin Gothic Book" w:hAnsi="Franklin Gothic Book" w:cs="Arial"/>
        </w:rPr>
        <w:t>.</w:t>
      </w:r>
    </w:p>
    <w:p w14:paraId="39171C30" w14:textId="77777777" w:rsidR="003650CD" w:rsidRPr="00377B27" w:rsidRDefault="003650CD" w:rsidP="00AE1245">
      <w:pPr>
        <w:pStyle w:val="Akapitzlist"/>
        <w:numPr>
          <w:ilvl w:val="0"/>
          <w:numId w:val="5"/>
        </w:numPr>
        <w:spacing w:after="40" w:line="240" w:lineRule="auto"/>
        <w:jc w:val="both"/>
        <w:rPr>
          <w:rFonts w:ascii="Franklin Gothic Book" w:hAnsi="Franklin Gothic Book" w:cs="Arial"/>
        </w:rPr>
      </w:pPr>
      <w:r w:rsidRPr="00377B27">
        <w:rPr>
          <w:rFonts w:ascii="Franklin Gothic Book" w:hAnsi="Franklin Gothic Book" w:cs="Arial"/>
        </w:rPr>
        <w:t>Warunki</w:t>
      </w:r>
      <w:r w:rsidRPr="00377B27">
        <w:rPr>
          <w:rFonts w:ascii="Franklin Gothic Book" w:hAnsi="Franklin Gothic Book"/>
        </w:rPr>
        <w:t xml:space="preserve"> płatności faktur 30 dni od daty skutecznego dostarczenia faktury</w:t>
      </w:r>
      <w:r w:rsidRPr="00377B27">
        <w:rPr>
          <w:rFonts w:ascii="Franklin Gothic Book" w:hAnsi="Franklin Gothic Book" w:cs="Arial"/>
        </w:rPr>
        <w:t xml:space="preserve"> zgodnie z OWZU - Załącznikiem nr 3 do Części III SIWZ</w:t>
      </w:r>
      <w:r w:rsidRPr="00377B27">
        <w:rPr>
          <w:rFonts w:ascii="Franklin Gothic Book" w:hAnsi="Franklin Gothic Book"/>
        </w:rPr>
        <w:t>. W przypadku, gdy termin płatności przypada w sobotę lub dzień ustawowo wolny od pracy, płatność wynagrodzenia nastąpi w pierwszy dzień roboczy przypadający po tych dniach.</w:t>
      </w:r>
      <w:r w:rsidRPr="00377B27">
        <w:rPr>
          <w:rFonts w:ascii="Franklin Gothic Book" w:hAnsi="Franklin Gothic Book" w:cs="Arial"/>
        </w:rPr>
        <w:t xml:space="preserve"> </w:t>
      </w:r>
    </w:p>
    <w:p w14:paraId="3F5F22C7" w14:textId="77777777" w:rsidR="002B1B41" w:rsidRPr="00377B27" w:rsidRDefault="002B1B41" w:rsidP="002A21DE">
      <w:pPr>
        <w:pStyle w:val="Akapitzlist"/>
        <w:spacing w:line="240" w:lineRule="auto"/>
        <w:ind w:left="360"/>
        <w:jc w:val="both"/>
        <w:rPr>
          <w:rFonts w:ascii="Franklin Gothic Book" w:hAnsi="Franklin Gothic Book" w:cs="Arial"/>
          <w:vanish/>
          <w:kern w:val="20"/>
        </w:rPr>
      </w:pPr>
    </w:p>
    <w:p w14:paraId="716EBFEF" w14:textId="77777777" w:rsidR="00486526" w:rsidRPr="00377B27" w:rsidRDefault="00486526" w:rsidP="003A3CBD">
      <w:pPr>
        <w:pStyle w:val="Akapitzlist"/>
        <w:numPr>
          <w:ilvl w:val="0"/>
          <w:numId w:val="6"/>
        </w:numPr>
        <w:spacing w:line="240" w:lineRule="auto"/>
        <w:jc w:val="both"/>
        <w:rPr>
          <w:rFonts w:ascii="Franklin Gothic Book" w:hAnsi="Franklin Gothic Book" w:cs="Arial"/>
          <w:vanish/>
          <w:kern w:val="20"/>
        </w:rPr>
      </w:pPr>
    </w:p>
    <w:p w14:paraId="59D3AD70" w14:textId="726A41E4" w:rsidR="00A01D1D" w:rsidRPr="00377B27" w:rsidRDefault="00A01D1D" w:rsidP="003A3CBD">
      <w:pPr>
        <w:pStyle w:val="Akapitzlist"/>
        <w:numPr>
          <w:ilvl w:val="0"/>
          <w:numId w:val="6"/>
        </w:numPr>
        <w:spacing w:line="240" w:lineRule="auto"/>
        <w:jc w:val="both"/>
        <w:rPr>
          <w:rFonts w:ascii="Franklin Gothic Book" w:hAnsi="Franklin Gothic Book" w:cs="Arial"/>
        </w:rPr>
      </w:pPr>
      <w:r w:rsidRPr="00377B27">
        <w:rPr>
          <w:rFonts w:ascii="Franklin Gothic Book" w:hAnsi="Franklin Gothic Book" w:cs="Arial"/>
          <w:kern w:val="20"/>
        </w:rPr>
        <w:t>Wybór naszej oferty będzie/nie będzie prowadzić do powstania u Zamawiającego</w:t>
      </w:r>
      <w:r w:rsidRPr="00377B27">
        <w:rPr>
          <w:rFonts w:ascii="Franklin Gothic Book" w:hAnsi="Franklin Gothic Book" w:cs="Arial"/>
        </w:rPr>
        <w:t xml:space="preserve"> obowiązku podatkowego</w:t>
      </w:r>
      <w:r w:rsidR="00091D00" w:rsidRPr="00377B27">
        <w:rPr>
          <w:rFonts w:ascii="Franklin Gothic Book" w:hAnsi="Franklin Gothic Book" w:cs="Arial"/>
        </w:rPr>
        <w:t xml:space="preserve"> (określi Wykonawca).</w:t>
      </w:r>
    </w:p>
    <w:p w14:paraId="28B18C9D" w14:textId="77777777" w:rsidR="00A01D1D" w:rsidRPr="00377B27" w:rsidRDefault="00A01D1D" w:rsidP="003A3CBD">
      <w:pPr>
        <w:pStyle w:val="Akapitzlist"/>
        <w:numPr>
          <w:ilvl w:val="0"/>
          <w:numId w:val="6"/>
        </w:numPr>
        <w:spacing w:after="40" w:line="240" w:lineRule="auto"/>
        <w:jc w:val="both"/>
        <w:rPr>
          <w:rFonts w:ascii="Franklin Gothic Book" w:hAnsi="Franklin Gothic Book" w:cs="Arial"/>
        </w:rPr>
      </w:pPr>
      <w:r w:rsidRPr="00377B27">
        <w:rPr>
          <w:rFonts w:ascii="Franklin Gothic Book" w:hAnsi="Franklin Gothic Book" w:cs="Arial"/>
        </w:rPr>
        <w:t>Oferujemy wykonanie przedmiotu zamówienia zgodnie z wymaganiami podanymi w SIWZ.</w:t>
      </w:r>
      <w:r w:rsidRPr="00377B27">
        <w:rPr>
          <w:rFonts w:ascii="Franklin Gothic Book" w:eastAsia="Times New Roman" w:hAnsi="Franklin Gothic Book" w:cs="Arial"/>
          <w:color w:val="000000"/>
          <w:lang w:eastAsia="pl-PL"/>
        </w:rPr>
        <w:t xml:space="preserve"> </w:t>
      </w:r>
    </w:p>
    <w:p w14:paraId="3E6C1E3B" w14:textId="5FBA2A2C" w:rsidR="00A01D1D" w:rsidRPr="00AA2375" w:rsidRDefault="00A01D1D" w:rsidP="003A3CBD">
      <w:pPr>
        <w:pStyle w:val="Akapitzlist"/>
        <w:numPr>
          <w:ilvl w:val="0"/>
          <w:numId w:val="6"/>
        </w:numPr>
        <w:spacing w:after="40" w:line="240" w:lineRule="auto"/>
        <w:jc w:val="both"/>
        <w:rPr>
          <w:rFonts w:ascii="Franklin Gothic Book" w:hAnsi="Franklin Gothic Book" w:cs="Arial"/>
        </w:rPr>
      </w:pPr>
      <w:r w:rsidRPr="00377B27">
        <w:rPr>
          <w:rFonts w:ascii="Franklin Gothic Book" w:hAnsi="Franklin Gothic Book" w:cs="Arial"/>
        </w:rPr>
        <w:t>Oświadczamy, że Oferta</w:t>
      </w:r>
      <w:r w:rsidRPr="00AA2375">
        <w:rPr>
          <w:rFonts w:ascii="Franklin Gothic Book" w:hAnsi="Franklin Gothic Book" w:cs="Arial"/>
        </w:rPr>
        <w:t xml:space="preserve"> jest opracowana dla kompletnego zakresu </w:t>
      </w:r>
      <w:r w:rsidR="00EF6691" w:rsidRPr="00AA2375">
        <w:rPr>
          <w:rFonts w:ascii="Franklin Gothic Book" w:hAnsi="Franklin Gothic Book" w:cs="Arial"/>
        </w:rPr>
        <w:t xml:space="preserve">przedmiotu zamówienia, </w:t>
      </w:r>
      <w:r w:rsidRPr="00AA2375">
        <w:rPr>
          <w:rFonts w:ascii="Franklin Gothic Book" w:hAnsi="Franklin Gothic Book" w:cs="Arial"/>
        </w:rPr>
        <w:t>na któr</w:t>
      </w:r>
      <w:r w:rsidR="00EF6691" w:rsidRPr="00AA2375">
        <w:rPr>
          <w:rFonts w:ascii="Franklin Gothic Book" w:hAnsi="Franklin Gothic Book" w:cs="Arial"/>
        </w:rPr>
        <w:t>y</w:t>
      </w:r>
      <w:r w:rsidRPr="00AA2375">
        <w:rPr>
          <w:rFonts w:ascii="Franklin Gothic Book" w:hAnsi="Franklin Gothic Book" w:cs="Arial"/>
        </w:rPr>
        <w:t xml:space="preserve"> składamy ofertę.</w:t>
      </w:r>
    </w:p>
    <w:p w14:paraId="54D083F1" w14:textId="77777777" w:rsidR="00A01D1D" w:rsidRPr="00AA2375" w:rsidRDefault="00A01D1D" w:rsidP="003A3CBD">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4C32231B" w:rsidR="00A01D1D" w:rsidRPr="00AA2375" w:rsidRDefault="00A01D1D" w:rsidP="003A3CBD">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zdobyliśmy wszystkie informacje</w:t>
      </w:r>
      <w:r w:rsidR="002A21DE">
        <w:rPr>
          <w:rFonts w:ascii="Franklin Gothic Book" w:hAnsi="Franklin Gothic Book" w:cs="Arial"/>
        </w:rPr>
        <w:t xml:space="preserve">, </w:t>
      </w:r>
      <w:r w:rsidRPr="00AA2375">
        <w:rPr>
          <w:rFonts w:ascii="Franklin Gothic Book" w:hAnsi="Franklin Gothic Book" w:cs="Arial"/>
        </w:rPr>
        <w:t xml:space="preserve"> konieczne do właściwego przygotowania Oferty i akceptujemy je bez zastrzeżeń.</w:t>
      </w:r>
    </w:p>
    <w:p w14:paraId="058D490C" w14:textId="77777777" w:rsidR="00A01D1D" w:rsidRPr="00AA2375" w:rsidRDefault="00A01D1D" w:rsidP="003A3CBD">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uzyskaliśmy wyczerpujące odpowiedzi na wszystkie postawione przez nas pytania odnośnie zapisów w SIWZ.</w:t>
      </w:r>
    </w:p>
    <w:p w14:paraId="18380BA8" w14:textId="08F86C87" w:rsidR="00A01D1D" w:rsidRPr="00AA2375" w:rsidRDefault="00A01D1D" w:rsidP="003A3CBD">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zapoznaliśmy się z wymaganiami przyszłej Umowy zamieszczonej w Części III SIWZ</w:t>
      </w:r>
      <w:r w:rsidR="00091D00" w:rsidRPr="00AA2375" w:rsidDel="00994360">
        <w:rPr>
          <w:rFonts w:ascii="Franklin Gothic Book" w:hAnsi="Franklin Gothic Book" w:cs="Arial"/>
        </w:rPr>
        <w:t xml:space="preserve"> </w:t>
      </w:r>
      <w:r w:rsidRPr="00AA2375">
        <w:rPr>
          <w:rFonts w:ascii="Franklin Gothic Book" w:hAnsi="Franklin Gothic Book" w:cs="Arial"/>
        </w:rPr>
        <w:t>i akceptujemy jej warunki.</w:t>
      </w:r>
    </w:p>
    <w:p w14:paraId="3923EBA5" w14:textId="77777777" w:rsidR="00A01D1D" w:rsidRPr="00AA2375" w:rsidRDefault="00A01D1D" w:rsidP="003A3CBD">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Zobowiązujemy się w przypadku wybrania naszej Oferty, jako Najkorzystniejszej do:</w:t>
      </w:r>
    </w:p>
    <w:p w14:paraId="3213FAF3" w14:textId="77777777" w:rsidR="00A01D1D" w:rsidRPr="00AA2375" w:rsidRDefault="00A01D1D" w:rsidP="003A3CBD">
      <w:pPr>
        <w:pStyle w:val="Akapitzlist"/>
        <w:numPr>
          <w:ilvl w:val="1"/>
          <w:numId w:val="6"/>
        </w:numPr>
        <w:spacing w:after="40" w:line="240" w:lineRule="auto"/>
        <w:ind w:left="993" w:hanging="633"/>
        <w:jc w:val="both"/>
        <w:rPr>
          <w:rFonts w:ascii="Franklin Gothic Book" w:hAnsi="Franklin Gothic Book" w:cs="Arial"/>
        </w:rPr>
      </w:pPr>
      <w:r w:rsidRPr="00AA2375">
        <w:rPr>
          <w:rFonts w:ascii="Franklin Gothic Book" w:hAnsi="Franklin Gothic Book" w:cs="Arial"/>
        </w:rPr>
        <w:lastRenderedPageBreak/>
        <w:t>podpisania Umowy w miejscu i terminie wyznaczonym przez Zamawiającego,</w:t>
      </w:r>
    </w:p>
    <w:p w14:paraId="438F063B" w14:textId="77777777" w:rsidR="00A01D1D" w:rsidRPr="00AA2375" w:rsidRDefault="00A01D1D" w:rsidP="003A3CBD">
      <w:pPr>
        <w:pStyle w:val="Akapitzlist"/>
        <w:numPr>
          <w:ilvl w:val="1"/>
          <w:numId w:val="6"/>
        </w:numPr>
        <w:spacing w:after="40" w:line="240" w:lineRule="auto"/>
        <w:ind w:left="993" w:hanging="633"/>
        <w:jc w:val="both"/>
        <w:rPr>
          <w:rFonts w:ascii="Franklin Gothic Book" w:hAnsi="Franklin Gothic Book" w:cs="Arial"/>
        </w:rPr>
      </w:pPr>
      <w:r w:rsidRPr="00AA2375">
        <w:rPr>
          <w:rFonts w:ascii="Franklin Gothic Book" w:hAnsi="Franklin Gothic Book" w:cs="Arial"/>
        </w:rPr>
        <w:t xml:space="preserve">wystawiania faktur zgodnie z obowiązującymi w Polsce przepisami na wartość Przedmiotu Zamówienia/Umowy. </w:t>
      </w:r>
    </w:p>
    <w:p w14:paraId="60EEE9FC" w14:textId="49AD911B" w:rsidR="00A01D1D" w:rsidRPr="00AA2375" w:rsidRDefault="00A01D1D" w:rsidP="003A3CBD">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Informujemy, że Wadium w kwocie ...................... PLN</w:t>
      </w:r>
      <w:r w:rsidR="005D6CB2" w:rsidRPr="00AA2375">
        <w:rPr>
          <w:rFonts w:ascii="Franklin Gothic Book" w:hAnsi="Franklin Gothic Book" w:cs="Arial"/>
        </w:rPr>
        <w:t xml:space="preserve"> (uzupełni Wykonawca)</w:t>
      </w:r>
      <w:r w:rsidRPr="00AA2375">
        <w:rPr>
          <w:rFonts w:ascii="Franklin Gothic Book" w:hAnsi="Franklin Gothic Book" w:cs="Arial"/>
        </w:rPr>
        <w:t xml:space="preserve"> zostało wniesione w dniu ............... </w:t>
      </w:r>
      <w:r w:rsidR="00091D00" w:rsidRPr="00AA2375">
        <w:rPr>
          <w:rFonts w:ascii="Franklin Gothic Book" w:hAnsi="Franklin Gothic Book" w:cs="Arial"/>
        </w:rPr>
        <w:t>(uzupełni Wykonawca)</w:t>
      </w:r>
      <w:r w:rsidRPr="00AA2375">
        <w:rPr>
          <w:rFonts w:ascii="Franklin Gothic Book" w:hAnsi="Franklin Gothic Book" w:cs="Arial"/>
        </w:rPr>
        <w:t xml:space="preserve"> w formie……………………………………………………………………………………………</w:t>
      </w:r>
      <w:r w:rsidR="00091D00" w:rsidRPr="00AA2375">
        <w:rPr>
          <w:rFonts w:ascii="Franklin Gothic Book" w:hAnsi="Franklin Gothic Book" w:cs="Arial"/>
        </w:rPr>
        <w:t>(uzupełni Wykonawca).</w:t>
      </w:r>
    </w:p>
    <w:p w14:paraId="58C7AF33" w14:textId="3F48A879" w:rsidR="00A01D1D" w:rsidRPr="00AA2375" w:rsidRDefault="00A01D1D" w:rsidP="003A3CBD">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Po zakończeniu postępowania prosimy o zwrot wadium (dotyczy wadium wniesionego w pieniądzu) na numer rachunku bankowego ………………………………………………(</w:t>
      </w:r>
      <w:r w:rsidR="00091D00" w:rsidRPr="00AA2375">
        <w:rPr>
          <w:rFonts w:ascii="Franklin Gothic Book" w:hAnsi="Franklin Gothic Book" w:cs="Arial"/>
        </w:rPr>
        <w:t>uzupełni Wykonawca)</w:t>
      </w:r>
      <w:r w:rsidR="00F21F65">
        <w:rPr>
          <w:rFonts w:ascii="Franklin Gothic Book" w:hAnsi="Franklin Gothic Book" w:cs="Arial"/>
        </w:rPr>
        <w:t xml:space="preserve">. </w:t>
      </w:r>
      <w:r w:rsidRPr="00AA2375">
        <w:rPr>
          <w:rFonts w:ascii="Franklin Gothic Book" w:hAnsi="Franklin Gothic Book" w:cs="Arial"/>
        </w:rPr>
        <w:t>Wadium wniesione w formie niepieniężnej prosimy przesłać na adres ………………………………</w:t>
      </w:r>
      <w:r w:rsidR="00091D00" w:rsidRPr="00AA2375">
        <w:rPr>
          <w:rFonts w:ascii="Franklin Gothic Book" w:hAnsi="Franklin Gothic Book" w:cs="Arial"/>
        </w:rPr>
        <w:t>(uzupełni Wykonawca).</w:t>
      </w:r>
    </w:p>
    <w:p w14:paraId="7F9914F6" w14:textId="77777777" w:rsidR="00A01D1D" w:rsidRPr="00AA2375" w:rsidRDefault="00A01D1D" w:rsidP="003A3CBD">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2A18FE95" w:rsidR="00A01D1D" w:rsidRPr="00F21F65" w:rsidRDefault="00A01D1D" w:rsidP="008E2E25">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 xml:space="preserve">Potwierdzamy, że okres związania Ofertą </w:t>
      </w:r>
      <w:r w:rsidRPr="003B5089">
        <w:rPr>
          <w:rFonts w:ascii="Franklin Gothic Book" w:hAnsi="Franklin Gothic Book" w:cs="Arial"/>
        </w:rPr>
        <w:t xml:space="preserve">wynosi </w:t>
      </w:r>
      <w:r w:rsidR="0020524B" w:rsidRPr="003B5089">
        <w:rPr>
          <w:rFonts w:ascii="Franklin Gothic Book" w:hAnsi="Franklin Gothic Book" w:cs="Arial"/>
        </w:rPr>
        <w:t xml:space="preserve">60 </w:t>
      </w:r>
      <w:r w:rsidRPr="003B5089">
        <w:rPr>
          <w:rFonts w:ascii="Franklin Gothic Book" w:hAnsi="Franklin Gothic Book" w:cs="Arial"/>
        </w:rPr>
        <w:t>dni</w:t>
      </w:r>
      <w:r w:rsidRPr="003B5089">
        <w:rPr>
          <w:rFonts w:ascii="Franklin Gothic Book" w:hAnsi="Franklin Gothic Book" w:cs="Arial"/>
          <w:color w:val="009900"/>
        </w:rPr>
        <w:t xml:space="preserve"> </w:t>
      </w:r>
      <w:r w:rsidRPr="003B5089">
        <w:rPr>
          <w:rFonts w:ascii="Franklin Gothic Book" w:hAnsi="Franklin Gothic Book" w:cs="Arial"/>
        </w:rPr>
        <w:t>od</w:t>
      </w:r>
      <w:r w:rsidRPr="00F21F65">
        <w:rPr>
          <w:rFonts w:ascii="Franklin Gothic Book" w:hAnsi="Franklin Gothic Book" w:cs="Arial"/>
        </w:rPr>
        <w:t xml:space="preserve"> dnia upływu terminu składania Ofert.</w:t>
      </w:r>
    </w:p>
    <w:p w14:paraId="7F2B7094" w14:textId="7169F6E8" w:rsidR="00A01D1D" w:rsidRPr="00AA2375" w:rsidRDefault="00A01D1D" w:rsidP="008E2E25">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składamy Ofertę, jako</w:t>
      </w:r>
      <w:r w:rsidR="00D74A66">
        <w:rPr>
          <w:rStyle w:val="Odwoanieprzypisudolnego"/>
          <w:rFonts w:ascii="Franklin Gothic Book" w:hAnsi="Franklin Gothic Book" w:cs="Arial"/>
        </w:rPr>
        <w:footnoteReference w:id="1"/>
      </w:r>
      <w:r w:rsidRPr="00AA2375">
        <w:rPr>
          <w:rFonts w:ascii="Franklin Gothic Book" w:hAnsi="Franklin Gothic Book" w:cs="Arial"/>
        </w:rPr>
        <w:t>:</w:t>
      </w:r>
    </w:p>
    <w:p w14:paraId="408ACBE9" w14:textId="49C25BE1" w:rsidR="00A01D1D" w:rsidRPr="00AA2375" w:rsidRDefault="00A01D1D" w:rsidP="003A3CBD">
      <w:pPr>
        <w:pStyle w:val="Akapitzlist"/>
        <w:numPr>
          <w:ilvl w:val="1"/>
          <w:numId w:val="6"/>
        </w:numPr>
        <w:spacing w:after="40" w:line="240" w:lineRule="auto"/>
        <w:ind w:left="993" w:hanging="633"/>
        <w:jc w:val="both"/>
        <w:rPr>
          <w:rFonts w:ascii="Franklin Gothic Book" w:hAnsi="Franklin Gothic Book" w:cs="Arial"/>
        </w:rPr>
      </w:pPr>
      <w:r w:rsidRPr="00AA2375">
        <w:rPr>
          <w:rFonts w:ascii="Franklin Gothic Book" w:hAnsi="Franklin Gothic Book" w:cs="Arial"/>
        </w:rPr>
        <w:t>Wykonawca samodzielny,</w:t>
      </w:r>
    </w:p>
    <w:p w14:paraId="27BD8416" w14:textId="404B94ED" w:rsidR="00A01D1D" w:rsidRPr="00AA2375" w:rsidRDefault="00A01D1D" w:rsidP="003A3CBD">
      <w:pPr>
        <w:pStyle w:val="Akapitzlist"/>
        <w:numPr>
          <w:ilvl w:val="1"/>
          <w:numId w:val="6"/>
        </w:numPr>
        <w:spacing w:after="40" w:line="240" w:lineRule="auto"/>
        <w:ind w:left="993" w:hanging="633"/>
        <w:jc w:val="both"/>
        <w:rPr>
          <w:rFonts w:ascii="Franklin Gothic Book" w:hAnsi="Franklin Gothic Book" w:cs="Arial"/>
        </w:rPr>
      </w:pPr>
      <w:r w:rsidRPr="00AA2375">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AA2375">
        <w:rPr>
          <w:rFonts w:ascii="Franklin Gothic Book" w:hAnsi="Franklin Gothic Book" w:cs="Arial"/>
          <w:b/>
        </w:rPr>
        <w:t xml:space="preserve">Załącznik nr </w:t>
      </w:r>
      <w:r w:rsidR="005D30B6">
        <w:rPr>
          <w:rFonts w:ascii="Franklin Gothic Book" w:hAnsi="Franklin Gothic Book" w:cs="Arial"/>
          <w:b/>
        </w:rPr>
        <w:t>2</w:t>
      </w:r>
      <w:r w:rsidR="005D30B6" w:rsidRPr="00AA2375">
        <w:rPr>
          <w:rFonts w:ascii="Franklin Gothic Book" w:hAnsi="Franklin Gothic Book" w:cs="Arial"/>
          <w:b/>
        </w:rPr>
        <w:t xml:space="preserve"> </w:t>
      </w:r>
      <w:r w:rsidRPr="00AA2375">
        <w:rPr>
          <w:rFonts w:ascii="Franklin Gothic Book" w:hAnsi="Franklin Gothic Book" w:cs="Arial"/>
          <w:b/>
        </w:rPr>
        <w:t>do Formularza „Oferta"</w:t>
      </w:r>
      <w:r w:rsidRPr="00AA2375">
        <w:rPr>
          <w:rFonts w:ascii="Franklin Gothic Book" w:hAnsi="Franklin Gothic Book" w:cs="Arial"/>
        </w:rPr>
        <w:t>)</w:t>
      </w:r>
      <w:r w:rsidR="00D74A66" w:rsidRPr="00AA2375" w:rsidDel="00D74A66">
        <w:rPr>
          <w:rFonts w:ascii="Franklin Gothic Book" w:hAnsi="Franklin Gothic Book" w:cs="Arial"/>
        </w:rPr>
        <w:t xml:space="preserve"> </w:t>
      </w:r>
      <w:r w:rsidRPr="00AA2375">
        <w:rPr>
          <w:rFonts w:ascii="Franklin Gothic Book" w:hAnsi="Franklin Gothic Book" w:cs="Arial"/>
        </w:rPr>
        <w:t>.</w:t>
      </w:r>
    </w:p>
    <w:p w14:paraId="2C80FCB0" w14:textId="77777777" w:rsidR="00A01D1D" w:rsidRPr="003B5089" w:rsidRDefault="00A01D1D" w:rsidP="008E2E25">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 xml:space="preserve">Oświadczamy, że, na każde żądanie Zamawiającego dostarczymy w wymaganym przez Zamawiającego terminie odpowiednie dokumenty potwierdzające prawdziwość składanych w Ofercie zobowiązań i </w:t>
      </w:r>
      <w:r w:rsidRPr="003B5089">
        <w:rPr>
          <w:rFonts w:ascii="Franklin Gothic Book" w:hAnsi="Franklin Gothic Book" w:cs="Arial"/>
        </w:rPr>
        <w:t>oświadczeń.</w:t>
      </w:r>
    </w:p>
    <w:p w14:paraId="6B6AA45B" w14:textId="3DEF528D" w:rsidR="00A01D1D" w:rsidRPr="003B5089" w:rsidRDefault="00A01D1D" w:rsidP="008E2E25">
      <w:pPr>
        <w:pStyle w:val="Akapitzlist"/>
        <w:numPr>
          <w:ilvl w:val="0"/>
          <w:numId w:val="6"/>
        </w:numPr>
        <w:jc w:val="both"/>
        <w:rPr>
          <w:rFonts w:ascii="Franklin Gothic Book" w:eastAsia="Times New Roman" w:hAnsi="Franklin Gothic Book" w:cs="Arial"/>
          <w:lang w:eastAsia="pl-PL"/>
        </w:rPr>
      </w:pPr>
      <w:r w:rsidRPr="00683886">
        <w:rPr>
          <w:rFonts w:ascii="Franklin Gothic Book" w:eastAsia="Times New Roman" w:hAnsi="Franklin Gothic Book" w:cs="Arial"/>
          <w:lang w:eastAsia="pl-PL"/>
        </w:rPr>
        <w:t xml:space="preserve">Oświadczamy, że zostaliśmy poinformowani, że nie później niż </w:t>
      </w:r>
      <w:r w:rsidRPr="00F90FD4">
        <w:rPr>
          <w:rFonts w:ascii="Franklin Gothic Book" w:eastAsia="Times New Roman" w:hAnsi="Franklin Gothic Book" w:cs="Arial"/>
          <w:lang w:eastAsia="pl-PL"/>
        </w:rPr>
        <w:t>w terminie składania ofert możemy zgodnie z art. 8 ust. 3 ustawy z dnia 29 stycznia 2004r. - Prawo zamówień publicznych (Dz. U. z 201</w:t>
      </w:r>
      <w:r w:rsidR="00BB3321" w:rsidRPr="00FD61F8">
        <w:rPr>
          <w:rFonts w:ascii="Franklin Gothic Book" w:eastAsia="Times New Roman" w:hAnsi="Franklin Gothic Book" w:cs="Arial"/>
          <w:lang w:eastAsia="pl-PL"/>
        </w:rPr>
        <w:t>7</w:t>
      </w:r>
      <w:r w:rsidRPr="00FD61F8">
        <w:rPr>
          <w:rFonts w:ascii="Franklin Gothic Book" w:eastAsia="Times New Roman" w:hAnsi="Franklin Gothic Book" w:cs="Arial"/>
          <w:lang w:eastAsia="pl-PL"/>
        </w:rPr>
        <w:t xml:space="preserve">, poz. </w:t>
      </w:r>
      <w:r w:rsidR="00BB3321" w:rsidRPr="00FD61F8">
        <w:rPr>
          <w:rFonts w:ascii="Franklin Gothic Book" w:eastAsia="Times New Roman" w:hAnsi="Franklin Gothic Book" w:cs="Arial"/>
          <w:lang w:eastAsia="pl-PL"/>
        </w:rPr>
        <w:t>1579</w:t>
      </w:r>
      <w:r w:rsidR="00BB3321" w:rsidRPr="003B5089">
        <w:rPr>
          <w:rFonts w:ascii="Franklin Gothic Book" w:eastAsia="Times New Roman" w:hAnsi="Franklin Gothic Book" w:cs="Arial"/>
          <w:lang w:eastAsia="pl-PL"/>
        </w:rPr>
        <w:t xml:space="preserve"> </w:t>
      </w:r>
      <w:r w:rsidRPr="003B508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6C69CE03" w14:textId="2E9D2383" w:rsidR="00A752B9" w:rsidRPr="003B5089" w:rsidRDefault="00A752B9" w:rsidP="00A752B9">
      <w:pPr>
        <w:pStyle w:val="Akapitzlist"/>
        <w:numPr>
          <w:ilvl w:val="0"/>
          <w:numId w:val="6"/>
        </w:numPr>
        <w:rPr>
          <w:rFonts w:ascii="Franklin Gothic Book" w:eastAsia="Times New Roman" w:hAnsi="Franklin Gothic Book" w:cs="Arial"/>
          <w:lang w:eastAsia="pl-PL"/>
        </w:rPr>
      </w:pPr>
      <w:r w:rsidRPr="003B5089">
        <w:rPr>
          <w:rFonts w:ascii="Franklin Gothic Book" w:eastAsia="Times New Roman" w:hAnsi="Franklin Gothic Book" w:cs="Arial"/>
          <w:lang w:eastAsia="pl-PL"/>
        </w:rPr>
        <w:t>Oświadczam, że wypełniłem obowiązki informacyjne przewidziane w art. 13 lub art. 14 RODO</w:t>
      </w:r>
      <w:r w:rsidR="00D74A66" w:rsidRPr="003B5089">
        <w:rPr>
          <w:rStyle w:val="Odwoanieprzypisudolnego"/>
          <w:rFonts w:ascii="Franklin Gothic Book" w:eastAsia="Times New Roman" w:hAnsi="Franklin Gothic Book" w:cs="Arial"/>
          <w:lang w:eastAsia="pl-PL"/>
        </w:rPr>
        <w:footnoteReference w:id="2"/>
      </w:r>
    </w:p>
    <w:p w14:paraId="08902919" w14:textId="55D94D5B" w:rsidR="00A752B9" w:rsidRPr="003B5089" w:rsidRDefault="007C59D1" w:rsidP="00135D64">
      <w:pPr>
        <w:pStyle w:val="Akapitzlist"/>
        <w:ind w:left="360"/>
        <w:rPr>
          <w:rFonts w:ascii="Franklin Gothic Book" w:eastAsia="Times New Roman" w:hAnsi="Franklin Gothic Book" w:cs="Arial"/>
          <w:lang w:eastAsia="pl-PL"/>
        </w:rPr>
      </w:pPr>
      <w:r w:rsidRPr="003B5089">
        <w:rPr>
          <w:rFonts w:ascii="Franklin Gothic Book" w:hAnsi="Franklin Gothic Book" w:cs="Arial"/>
          <w:color w:val="000000"/>
        </w:rPr>
        <w:t xml:space="preserve">wobec osób fizycznych, </w:t>
      </w:r>
      <w:r w:rsidRPr="003B5089">
        <w:rPr>
          <w:rFonts w:ascii="Franklin Gothic Book" w:hAnsi="Franklin Gothic Book" w:cs="Arial"/>
        </w:rPr>
        <w:t>od których dane osobowe bezpośrednio lub pośrednio pozyskałem</w:t>
      </w:r>
      <w:r w:rsidRPr="003B5089">
        <w:rPr>
          <w:rFonts w:ascii="Franklin Gothic Book" w:hAnsi="Franklin Gothic Book" w:cs="Arial"/>
          <w:color w:val="000000"/>
        </w:rPr>
        <w:t xml:space="preserve"> w celu ubiegania się o udzielenie zamówienia publicznego w niniejszym postępowaniu</w:t>
      </w:r>
      <w:r w:rsidRPr="00683886">
        <w:rPr>
          <w:rFonts w:ascii="Franklin Gothic Book" w:hAnsi="Franklin Gothic Book" w:cs="Arial"/>
        </w:rPr>
        <w:t>, w odniesieniu do celów i zasad przetwarzani</w:t>
      </w:r>
      <w:r w:rsidRPr="00FD61F8">
        <w:rPr>
          <w:rFonts w:ascii="Franklin Gothic Book" w:hAnsi="Franklin Gothic Book" w:cs="Arial"/>
        </w:rPr>
        <w:t xml:space="preserve">a danych osobowych przedstawionych przez Administratora w poniższej klauzuli informacyjnej </w:t>
      </w:r>
      <w:r w:rsidRPr="003B5089">
        <w:rPr>
          <w:rFonts w:ascii="Franklin Gothic Book" w:eastAsia="Times New Roman" w:hAnsi="Franklin Gothic Book" w:cs="Arial"/>
          <w:lang w:eastAsia="pl-PL"/>
        </w:rPr>
        <w:t>.</w:t>
      </w:r>
      <w:r w:rsidR="00D74A66" w:rsidRPr="003B5089">
        <w:rPr>
          <w:rStyle w:val="Odwoanieprzypisudolnego"/>
          <w:rFonts w:ascii="Franklin Gothic Book" w:eastAsia="Times New Roman" w:hAnsi="Franklin Gothic Book" w:cs="Arial"/>
          <w:lang w:eastAsia="pl-PL"/>
        </w:rPr>
        <w:footnoteReference w:id="3"/>
      </w:r>
    </w:p>
    <w:p w14:paraId="0E047844" w14:textId="77777777" w:rsidR="002B1B41" w:rsidRPr="003B5089" w:rsidRDefault="002B1B41" w:rsidP="002B1B41">
      <w:pPr>
        <w:tabs>
          <w:tab w:val="clear" w:pos="3402"/>
        </w:tabs>
        <w:spacing w:line="240" w:lineRule="auto"/>
        <w:ind w:left="425"/>
        <w:jc w:val="center"/>
        <w:rPr>
          <w:rFonts w:ascii="Franklin Gothic Book" w:eastAsia="Calibri" w:hAnsi="Franklin Gothic Book" w:cs="Arial"/>
          <w:b/>
          <w:sz w:val="22"/>
          <w:szCs w:val="22"/>
          <w:lang w:eastAsia="en-US"/>
        </w:rPr>
      </w:pPr>
      <w:r w:rsidRPr="003B5089">
        <w:rPr>
          <w:rFonts w:ascii="Franklin Gothic Book" w:eastAsia="Calibri" w:hAnsi="Franklin Gothic Book" w:cs="Arial"/>
          <w:b/>
          <w:sz w:val="22"/>
          <w:szCs w:val="22"/>
          <w:lang w:eastAsia="en-US"/>
        </w:rPr>
        <w:t>Klauzula informacyjna Administratora</w:t>
      </w:r>
    </w:p>
    <w:p w14:paraId="5C868C10" w14:textId="77777777" w:rsidR="002B1B41" w:rsidRPr="002B1B41" w:rsidRDefault="002B1B41" w:rsidP="002B1B41">
      <w:pPr>
        <w:tabs>
          <w:tab w:val="clear" w:pos="3402"/>
        </w:tabs>
        <w:spacing w:line="240" w:lineRule="auto"/>
        <w:ind w:left="425"/>
        <w:jc w:val="center"/>
        <w:rPr>
          <w:rFonts w:ascii="Franklin Gothic Book" w:eastAsia="Calibri" w:hAnsi="Franklin Gothic Book" w:cs="Arial"/>
          <w:b/>
          <w:sz w:val="22"/>
          <w:szCs w:val="22"/>
          <w:lang w:eastAsia="en-US"/>
        </w:rPr>
      </w:pPr>
      <w:r w:rsidRPr="003B5089">
        <w:rPr>
          <w:rFonts w:ascii="Franklin Gothic Book" w:eastAsia="Calibri" w:hAnsi="Franklin Gothic Book" w:cs="Arial"/>
          <w:b/>
          <w:sz w:val="22"/>
          <w:szCs w:val="22"/>
          <w:lang w:eastAsia="en-US"/>
        </w:rPr>
        <w:t>związana z postępowaniem o</w:t>
      </w:r>
      <w:r w:rsidRPr="002B1B41">
        <w:rPr>
          <w:rFonts w:ascii="Franklin Gothic Book" w:eastAsia="Calibri" w:hAnsi="Franklin Gothic Book" w:cs="Arial"/>
          <w:b/>
          <w:sz w:val="22"/>
          <w:szCs w:val="22"/>
          <w:lang w:eastAsia="en-US"/>
        </w:rPr>
        <w:t xml:space="preserve"> udzielenie zamówienia publicznego</w:t>
      </w:r>
    </w:p>
    <w:p w14:paraId="30B826F8" w14:textId="77777777" w:rsidR="002B1B41" w:rsidRPr="002B1B41" w:rsidRDefault="002B1B41" w:rsidP="002B1B41">
      <w:pPr>
        <w:tabs>
          <w:tab w:val="clear" w:pos="3402"/>
        </w:tabs>
        <w:spacing w:line="240" w:lineRule="auto"/>
        <w:ind w:left="425"/>
        <w:jc w:val="center"/>
        <w:rPr>
          <w:rFonts w:ascii="Franklin Gothic Book" w:eastAsia="Calibri" w:hAnsi="Franklin Gothic Book" w:cs="Arial"/>
          <w:b/>
          <w:sz w:val="22"/>
          <w:szCs w:val="22"/>
          <w:lang w:eastAsia="en-US"/>
        </w:rPr>
      </w:pPr>
    </w:p>
    <w:p w14:paraId="23BBB3D0" w14:textId="77777777" w:rsidR="002B1B41" w:rsidRPr="002B1B41" w:rsidRDefault="002B1B41" w:rsidP="002B1B41">
      <w:pPr>
        <w:tabs>
          <w:tab w:val="clear" w:pos="3402"/>
        </w:tabs>
        <w:spacing w:after="160" w:line="240" w:lineRule="auto"/>
        <w:jc w:val="both"/>
        <w:rPr>
          <w:rFonts w:ascii="Franklin Gothic Book" w:eastAsia="Calibri" w:hAnsi="Franklin Gothic Book" w:cs="Arial"/>
          <w:sz w:val="22"/>
          <w:szCs w:val="22"/>
          <w:lang w:val="en-GB" w:eastAsia="en-US"/>
        </w:rPr>
      </w:pPr>
      <w:r w:rsidRPr="002B1B41">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w:t>
      </w:r>
      <w:r w:rsidRPr="002B1B41">
        <w:rPr>
          <w:rFonts w:ascii="Franklin Gothic Book" w:eastAsia="Calibri" w:hAnsi="Franklin Gothic Book" w:cs="Arial"/>
          <w:sz w:val="22"/>
          <w:szCs w:val="22"/>
          <w:lang w:eastAsia="en-US"/>
        </w:rPr>
        <w:lastRenderedPageBreak/>
        <w:t xml:space="preserve">rozporządzenie o ochronie danych) (Dz. Urz. </w:t>
      </w:r>
      <w:r w:rsidRPr="002B1B41">
        <w:rPr>
          <w:rFonts w:ascii="Franklin Gothic Book" w:eastAsia="Calibri" w:hAnsi="Franklin Gothic Book" w:cs="Arial"/>
          <w:sz w:val="22"/>
          <w:szCs w:val="22"/>
          <w:lang w:val="en-GB" w:eastAsia="en-US"/>
        </w:rPr>
        <w:t xml:space="preserve">UE L 119 z 04.05.2016, str. 1), </w:t>
      </w:r>
      <w:proofErr w:type="spellStart"/>
      <w:r w:rsidRPr="002B1B41">
        <w:rPr>
          <w:rFonts w:ascii="Franklin Gothic Book" w:eastAsia="Calibri" w:hAnsi="Franklin Gothic Book" w:cs="Arial"/>
          <w:sz w:val="22"/>
          <w:szCs w:val="22"/>
          <w:lang w:val="en-GB" w:eastAsia="en-US"/>
        </w:rPr>
        <w:t>dalej</w:t>
      </w:r>
      <w:proofErr w:type="spellEnd"/>
      <w:r w:rsidRPr="002B1B41">
        <w:rPr>
          <w:rFonts w:ascii="Franklin Gothic Book" w:eastAsia="Calibri" w:hAnsi="Franklin Gothic Book" w:cs="Arial"/>
          <w:sz w:val="22"/>
          <w:szCs w:val="22"/>
          <w:lang w:val="en-GB" w:eastAsia="en-US"/>
        </w:rPr>
        <w:t xml:space="preserve">: </w:t>
      </w:r>
      <w:r w:rsidRPr="002B1B41">
        <w:rPr>
          <w:rFonts w:ascii="Franklin Gothic Book" w:eastAsia="Calibri" w:hAnsi="Franklin Gothic Book" w:cs="Arial"/>
          <w:b/>
          <w:sz w:val="22"/>
          <w:szCs w:val="22"/>
          <w:lang w:val="en-GB" w:eastAsia="en-US"/>
        </w:rPr>
        <w:t>RODO</w:t>
      </w:r>
      <w:r w:rsidRPr="002B1B41">
        <w:rPr>
          <w:rFonts w:ascii="Franklin Gothic Book" w:eastAsia="Calibri" w:hAnsi="Franklin Gothic Book" w:cs="Arial"/>
          <w:sz w:val="22"/>
          <w:szCs w:val="22"/>
          <w:lang w:val="en-GB" w:eastAsia="en-US"/>
        </w:rPr>
        <w:t xml:space="preserve">, </w:t>
      </w:r>
      <w:proofErr w:type="spellStart"/>
      <w:r w:rsidRPr="002B1B41">
        <w:rPr>
          <w:rFonts w:ascii="Franklin Gothic Book" w:eastAsia="Calibri" w:hAnsi="Franklin Gothic Book" w:cs="Arial"/>
          <w:sz w:val="22"/>
          <w:szCs w:val="22"/>
          <w:lang w:val="en-GB" w:eastAsia="en-US"/>
        </w:rPr>
        <w:t>informujemy</w:t>
      </w:r>
      <w:proofErr w:type="spellEnd"/>
      <w:r w:rsidRPr="002B1B41">
        <w:rPr>
          <w:rFonts w:ascii="Franklin Gothic Book" w:eastAsia="Calibri" w:hAnsi="Franklin Gothic Book" w:cs="Arial"/>
          <w:sz w:val="22"/>
          <w:szCs w:val="22"/>
          <w:lang w:val="en-GB" w:eastAsia="en-US"/>
        </w:rPr>
        <w:t xml:space="preserve">, </w:t>
      </w:r>
      <w:proofErr w:type="spellStart"/>
      <w:r w:rsidRPr="002B1B41">
        <w:rPr>
          <w:rFonts w:ascii="Franklin Gothic Book" w:eastAsia="Calibri" w:hAnsi="Franklin Gothic Book" w:cs="Arial"/>
          <w:sz w:val="22"/>
          <w:szCs w:val="22"/>
          <w:lang w:val="en-GB" w:eastAsia="en-US"/>
        </w:rPr>
        <w:t>że</w:t>
      </w:r>
      <w:proofErr w:type="spellEnd"/>
      <w:r w:rsidRPr="002B1B41">
        <w:rPr>
          <w:rFonts w:ascii="Franklin Gothic Book" w:eastAsia="Calibri" w:hAnsi="Franklin Gothic Book" w:cs="Arial"/>
          <w:sz w:val="22"/>
          <w:szCs w:val="22"/>
          <w:lang w:val="en-GB" w:eastAsia="en-US"/>
        </w:rPr>
        <w:t>:</w:t>
      </w:r>
    </w:p>
    <w:p w14:paraId="72EE037B" w14:textId="77777777" w:rsidR="002B1B41" w:rsidRPr="002B1B41" w:rsidRDefault="002B1B41" w:rsidP="002B1B41">
      <w:pPr>
        <w:numPr>
          <w:ilvl w:val="0"/>
          <w:numId w:val="37"/>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2B1B41">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2B1B41">
        <w:rPr>
          <w:rFonts w:ascii="Franklin Gothic Book" w:eastAsia="Calibri" w:hAnsi="Franklin Gothic Book" w:cs="Arial"/>
          <w:b/>
          <w:sz w:val="22"/>
          <w:szCs w:val="22"/>
          <w:lang w:eastAsia="en-US"/>
        </w:rPr>
        <w:t>Administrator</w:t>
      </w:r>
      <w:r w:rsidRPr="002B1B41">
        <w:rPr>
          <w:rFonts w:ascii="Franklin Gothic Book" w:eastAsia="Calibri" w:hAnsi="Franklin Gothic Book" w:cs="Arial"/>
          <w:sz w:val="22"/>
          <w:szCs w:val="22"/>
          <w:lang w:eastAsia="en-US"/>
        </w:rPr>
        <w:t>).</w:t>
      </w:r>
    </w:p>
    <w:p w14:paraId="30088C7B" w14:textId="77777777" w:rsidR="002B1B41" w:rsidRPr="002B1B41" w:rsidRDefault="002B1B41" w:rsidP="002B1B41">
      <w:pPr>
        <w:tabs>
          <w:tab w:val="clear" w:pos="3402"/>
        </w:tabs>
        <w:spacing w:after="160" w:line="259" w:lineRule="auto"/>
        <w:ind w:left="360"/>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Dane kontaktowe:</w:t>
      </w:r>
    </w:p>
    <w:p w14:paraId="53021BD5" w14:textId="77777777" w:rsidR="002B1B41" w:rsidRPr="002B1B41" w:rsidRDefault="002B1B41" w:rsidP="002B1B41">
      <w:pPr>
        <w:numPr>
          <w:ilvl w:val="0"/>
          <w:numId w:val="38"/>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2B1B41">
        <w:rPr>
          <w:rFonts w:ascii="Franklin Gothic Book" w:eastAsia="Calibri" w:hAnsi="Franklin Gothic Book" w:cs="Arial"/>
          <w:b/>
          <w:sz w:val="22"/>
          <w:szCs w:val="22"/>
          <w:lang w:eastAsia="en-US"/>
        </w:rPr>
        <w:t xml:space="preserve">Inspektor Ochrony Danych - </w:t>
      </w:r>
      <w:r w:rsidRPr="002B1B41">
        <w:rPr>
          <w:rFonts w:ascii="Franklin Gothic Book" w:eastAsia="Calibri" w:hAnsi="Franklin Gothic Book" w:cs="Arial"/>
          <w:sz w:val="22"/>
          <w:szCs w:val="22"/>
          <w:lang w:eastAsia="en-US"/>
        </w:rPr>
        <w:t xml:space="preserve">e-mail: </w:t>
      </w:r>
      <w:hyperlink r:id="rId22" w:history="1">
        <w:r w:rsidRPr="002B1B41">
          <w:rPr>
            <w:rFonts w:ascii="Franklin Gothic Book" w:eastAsia="Calibri" w:hAnsi="Franklin Gothic Book"/>
            <w:color w:val="0563C1"/>
            <w:sz w:val="22"/>
            <w:szCs w:val="22"/>
            <w:u w:val="single"/>
            <w:lang w:eastAsia="en-US"/>
          </w:rPr>
          <w:t>eep.iod@enea.pl</w:t>
        </w:r>
      </w:hyperlink>
      <w:r w:rsidRPr="002B1B41">
        <w:rPr>
          <w:rFonts w:ascii="Franklin Gothic Book" w:eastAsia="Calibri" w:hAnsi="Franklin Gothic Book" w:cs="Arial"/>
          <w:sz w:val="22"/>
          <w:szCs w:val="22"/>
          <w:lang w:eastAsia="en-US"/>
        </w:rPr>
        <w:t>, telefon: 15 / 865 6383</w:t>
      </w:r>
    </w:p>
    <w:p w14:paraId="12F2895B" w14:textId="4DA2C300" w:rsidR="002B1B41" w:rsidRPr="002B1B41" w:rsidRDefault="002B1B41" w:rsidP="002B1B41">
      <w:pPr>
        <w:numPr>
          <w:ilvl w:val="0"/>
          <w:numId w:val="37"/>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Pana/Pani dane osobowe przetwarzane będą na podstawie art. 6 ust. 1 lit. c RODO w celu związanym z postępowaniem o udzielenie zam</w:t>
      </w:r>
      <w:r>
        <w:rPr>
          <w:rFonts w:ascii="Franklin Gothic Book" w:eastAsia="Calibri" w:hAnsi="Franklin Gothic Book" w:cs="Arial"/>
          <w:sz w:val="22"/>
          <w:szCs w:val="22"/>
          <w:lang w:eastAsia="en-US"/>
        </w:rPr>
        <w:t>ówienia publicznego nr NZ/PZP/41</w:t>
      </w:r>
      <w:r w:rsidRPr="002B1B41">
        <w:rPr>
          <w:rFonts w:ascii="Franklin Gothic Book" w:eastAsia="Calibri" w:hAnsi="Franklin Gothic Book" w:cs="Arial"/>
          <w:sz w:val="22"/>
          <w:szCs w:val="22"/>
          <w:lang w:eastAsia="en-US"/>
        </w:rPr>
        <w:t>/2018 prowadzonym w trybie przetargu nieograniczonego.</w:t>
      </w:r>
    </w:p>
    <w:p w14:paraId="7D8C2CC4" w14:textId="77777777" w:rsidR="002B1B41" w:rsidRPr="002B1B41" w:rsidRDefault="002B1B41" w:rsidP="002B1B41">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059E4AB3" w14:textId="77777777" w:rsidR="002B1B41" w:rsidRPr="002B1B41" w:rsidRDefault="002B1B41" w:rsidP="002B1B41">
      <w:pPr>
        <w:numPr>
          <w:ilvl w:val="0"/>
          <w:numId w:val="37"/>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B1B41">
        <w:rPr>
          <w:rFonts w:ascii="Franklin Gothic Book" w:eastAsia="Calibri" w:hAnsi="Franklin Gothic Book" w:cs="Arial"/>
          <w:sz w:val="22"/>
          <w:szCs w:val="22"/>
          <w:lang w:eastAsia="en-US"/>
        </w:rPr>
        <w:t>Pzp</w:t>
      </w:r>
      <w:proofErr w:type="spellEnd"/>
      <w:r w:rsidRPr="002B1B41">
        <w:rPr>
          <w:rFonts w:ascii="Franklin Gothic Book" w:eastAsia="Calibri" w:hAnsi="Franklin Gothic Book" w:cs="Arial"/>
          <w:sz w:val="22"/>
          <w:szCs w:val="22"/>
          <w:lang w:eastAsia="en-US"/>
        </w:rPr>
        <w:t>”.</w:t>
      </w:r>
    </w:p>
    <w:p w14:paraId="24A4734B" w14:textId="77777777" w:rsidR="002B1B41" w:rsidRPr="002B1B41" w:rsidRDefault="002B1B41" w:rsidP="002B1B41">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53E7DBE9" w14:textId="77777777" w:rsidR="002B1B41" w:rsidRPr="002B1B41" w:rsidRDefault="002B1B41" w:rsidP="002B1B41">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00EC676B" w14:textId="77777777" w:rsidR="002B1B41" w:rsidRPr="002B1B41" w:rsidRDefault="002B1B41" w:rsidP="002B1B41">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482B52" w14:textId="77777777" w:rsidR="002B1B41" w:rsidRPr="002B1B41" w:rsidRDefault="002B1B41" w:rsidP="002B1B41">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53B2AC26" w14:textId="77777777" w:rsidR="002B1B41" w:rsidRPr="002B1B41" w:rsidRDefault="002B1B41" w:rsidP="002B1B41">
      <w:pPr>
        <w:numPr>
          <w:ilvl w:val="0"/>
          <w:numId w:val="37"/>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 xml:space="preserve">Pani/Pana dane osobowe będą przechowywane, zgodnie z art. 97 ust. 1 ustawy </w:t>
      </w:r>
      <w:proofErr w:type="spellStart"/>
      <w:r w:rsidRPr="002B1B41">
        <w:rPr>
          <w:rFonts w:ascii="Franklin Gothic Book" w:eastAsia="Calibri" w:hAnsi="Franklin Gothic Book" w:cs="Arial"/>
          <w:sz w:val="22"/>
          <w:szCs w:val="22"/>
          <w:lang w:eastAsia="en-US"/>
        </w:rPr>
        <w:t>Pzp</w:t>
      </w:r>
      <w:proofErr w:type="spellEnd"/>
      <w:r w:rsidRPr="002B1B41">
        <w:rPr>
          <w:rFonts w:ascii="Franklin Gothic Book" w:eastAsia="Calibri" w:hAnsi="Franklin Gothic Book" w:cs="Arial"/>
          <w:sz w:val="22"/>
          <w:szCs w:val="22"/>
          <w:lang w:eastAsia="en-US"/>
        </w:rPr>
        <w:t>, przez okres 4 lat od dnia zakończenia postępowania o udzielenie zamówienia, a jeżeli czas trwania umowy przekracza 4 lata, okres przechowywania obejmuje cały czas trwania umowy.</w:t>
      </w:r>
    </w:p>
    <w:p w14:paraId="08831E77" w14:textId="77777777" w:rsidR="002B1B41" w:rsidRPr="002B1B41" w:rsidRDefault="002B1B41" w:rsidP="002B1B41">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29345F33" w14:textId="77777777" w:rsidR="002B1B41" w:rsidRPr="002B1B41" w:rsidRDefault="002B1B41" w:rsidP="002B1B41">
      <w:pPr>
        <w:numPr>
          <w:ilvl w:val="0"/>
          <w:numId w:val="37"/>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w:t>
      </w:r>
      <w:proofErr w:type="spellStart"/>
      <w:r w:rsidRPr="002B1B41">
        <w:rPr>
          <w:rFonts w:ascii="Franklin Gothic Book" w:eastAsia="Calibri" w:hAnsi="Franklin Gothic Book" w:cs="Arial"/>
          <w:sz w:val="22"/>
          <w:szCs w:val="22"/>
          <w:lang w:eastAsia="en-US"/>
        </w:rPr>
        <w:t>Pzp</w:t>
      </w:r>
      <w:proofErr w:type="spellEnd"/>
      <w:r w:rsidRPr="002B1B41">
        <w:rPr>
          <w:rFonts w:ascii="Franklin Gothic Book" w:eastAsia="Calibri" w:hAnsi="Franklin Gothic Book" w:cs="Arial"/>
          <w:sz w:val="22"/>
          <w:szCs w:val="22"/>
          <w:lang w:eastAsia="en-US"/>
        </w:rPr>
        <w:t xml:space="preserve">, związanym z udziałem w postępowaniu o udzielenie zamówienia publicznego; konsekwencje niepodania określonych danych wynikają z ustawy </w:t>
      </w:r>
      <w:proofErr w:type="spellStart"/>
      <w:r w:rsidRPr="002B1B41">
        <w:rPr>
          <w:rFonts w:ascii="Franklin Gothic Book" w:eastAsia="Calibri" w:hAnsi="Franklin Gothic Book" w:cs="Arial"/>
          <w:sz w:val="22"/>
          <w:szCs w:val="22"/>
          <w:lang w:eastAsia="en-US"/>
        </w:rPr>
        <w:t>Pzp</w:t>
      </w:r>
      <w:proofErr w:type="spellEnd"/>
      <w:r w:rsidRPr="002B1B41">
        <w:rPr>
          <w:rFonts w:ascii="Franklin Gothic Book" w:eastAsia="Calibri" w:hAnsi="Franklin Gothic Book" w:cs="Arial"/>
          <w:sz w:val="22"/>
          <w:szCs w:val="22"/>
          <w:lang w:eastAsia="en-US"/>
        </w:rPr>
        <w:t xml:space="preserve">;  </w:t>
      </w:r>
    </w:p>
    <w:p w14:paraId="5934E232" w14:textId="77777777" w:rsidR="002B1B41" w:rsidRPr="002B1B41" w:rsidRDefault="002B1B41" w:rsidP="002B1B41">
      <w:pPr>
        <w:tabs>
          <w:tab w:val="clear" w:pos="3402"/>
        </w:tabs>
        <w:spacing w:after="160" w:line="259" w:lineRule="auto"/>
        <w:ind w:left="720"/>
        <w:contextualSpacing/>
        <w:rPr>
          <w:rFonts w:ascii="Franklin Gothic Book" w:eastAsia="Calibri" w:hAnsi="Franklin Gothic Book" w:cs="Arial"/>
          <w:sz w:val="22"/>
          <w:szCs w:val="22"/>
          <w:lang w:eastAsia="en-US"/>
        </w:rPr>
      </w:pPr>
    </w:p>
    <w:p w14:paraId="5CD67A9E" w14:textId="77777777" w:rsidR="002B1B41" w:rsidRPr="002B1B41" w:rsidRDefault="002B1B41" w:rsidP="002B1B41">
      <w:pPr>
        <w:numPr>
          <w:ilvl w:val="0"/>
          <w:numId w:val="37"/>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W odniesieniu do Pani/Pana danych osobowych decyzje nie będą podejmowane w sposób zautomatyzowany (</w:t>
      </w:r>
      <w:r w:rsidRPr="002B1B41">
        <w:rPr>
          <w:rFonts w:ascii="Franklin Gothic Book" w:eastAsia="Calibri" w:hAnsi="Franklin Gothic Book" w:cs="Arial"/>
          <w:bCs/>
          <w:sz w:val="22"/>
          <w:szCs w:val="22"/>
          <w:lang w:eastAsia="en-US"/>
        </w:rPr>
        <w:t>nie będą podlegały profilowaniu)</w:t>
      </w:r>
      <w:r w:rsidRPr="002B1B41">
        <w:rPr>
          <w:rFonts w:ascii="Franklin Gothic Book" w:eastAsia="Calibri" w:hAnsi="Franklin Gothic Book" w:cs="Arial"/>
          <w:sz w:val="22"/>
          <w:szCs w:val="22"/>
          <w:lang w:eastAsia="en-US"/>
        </w:rPr>
        <w:t>, stosowanie do art. 22 RODO.</w:t>
      </w:r>
    </w:p>
    <w:p w14:paraId="2B2AF32A" w14:textId="77777777" w:rsidR="002B1B41" w:rsidRPr="002B1B41" w:rsidRDefault="002B1B41" w:rsidP="002B1B41">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29BF5E16" w14:textId="77777777" w:rsidR="002B1B41" w:rsidRPr="002B1B41" w:rsidRDefault="002B1B41" w:rsidP="002B1B41">
      <w:pPr>
        <w:numPr>
          <w:ilvl w:val="0"/>
          <w:numId w:val="37"/>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bCs/>
          <w:sz w:val="22"/>
          <w:szCs w:val="22"/>
          <w:lang w:eastAsia="en-US"/>
        </w:rPr>
        <w:t>Administrator danych nie ma zamiaru przekazywać danych osobowych do państwa trzeciego.</w:t>
      </w:r>
      <w:r w:rsidRPr="002B1B41">
        <w:rPr>
          <w:rFonts w:ascii="Franklin Gothic Book" w:eastAsia="Calibri" w:hAnsi="Franklin Gothic Book" w:cs="Arial"/>
          <w:bCs/>
          <w:sz w:val="22"/>
          <w:szCs w:val="22"/>
          <w:lang w:eastAsia="en-US"/>
        </w:rPr>
        <w:br/>
      </w:r>
    </w:p>
    <w:p w14:paraId="2D8944F0" w14:textId="77777777" w:rsidR="002B1B41" w:rsidRPr="002B1B41" w:rsidRDefault="002B1B41" w:rsidP="002B1B41">
      <w:pPr>
        <w:numPr>
          <w:ilvl w:val="0"/>
          <w:numId w:val="37"/>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Posiada Pani/Pan:</w:t>
      </w:r>
    </w:p>
    <w:p w14:paraId="062687F4" w14:textId="77777777" w:rsidR="002B1B41" w:rsidRPr="002B1B41" w:rsidRDefault="002B1B41" w:rsidP="002B1B41">
      <w:pPr>
        <w:numPr>
          <w:ilvl w:val="0"/>
          <w:numId w:val="39"/>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na podstawie art. 15 RODO prawo dostępu do danych osobowych Pani/Pana dotyczących;</w:t>
      </w:r>
    </w:p>
    <w:p w14:paraId="0F3A4A2D" w14:textId="77777777" w:rsidR="002B1B41" w:rsidRPr="002B1B41" w:rsidRDefault="002B1B41" w:rsidP="002B1B41">
      <w:pPr>
        <w:numPr>
          <w:ilvl w:val="0"/>
          <w:numId w:val="39"/>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na podstawie art. 16 RODO prawo do sprostowania Pani/Pana danych osobowych *;</w:t>
      </w:r>
    </w:p>
    <w:p w14:paraId="4A3C4C1B" w14:textId="77777777" w:rsidR="002B1B41" w:rsidRPr="002B1B41" w:rsidRDefault="002B1B41" w:rsidP="002B1B41">
      <w:pPr>
        <w:numPr>
          <w:ilvl w:val="0"/>
          <w:numId w:val="39"/>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064084A6" w14:textId="77777777" w:rsidR="002B1B41" w:rsidRPr="002B1B41" w:rsidRDefault="002B1B41" w:rsidP="002B1B41">
      <w:pPr>
        <w:numPr>
          <w:ilvl w:val="0"/>
          <w:numId w:val="39"/>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742D89CD" w14:textId="77777777" w:rsidR="002B1B41" w:rsidRPr="002B1B41" w:rsidRDefault="002B1B41" w:rsidP="002B1B41">
      <w:pPr>
        <w:numPr>
          <w:ilvl w:val="0"/>
          <w:numId w:val="37"/>
        </w:numPr>
        <w:tabs>
          <w:tab w:val="clear" w:pos="3402"/>
        </w:tabs>
        <w:spacing w:after="160" w:line="240" w:lineRule="auto"/>
        <w:contextualSpacing/>
        <w:rPr>
          <w:rFonts w:ascii="Franklin Gothic Book" w:eastAsia="Calibri" w:hAnsi="Franklin Gothic Book" w:cs="Arial"/>
          <w:bCs/>
          <w:sz w:val="22"/>
          <w:szCs w:val="22"/>
          <w:lang w:eastAsia="en-US"/>
        </w:rPr>
      </w:pPr>
      <w:r w:rsidRPr="002B1B41">
        <w:rPr>
          <w:rFonts w:ascii="Franklin Gothic Book" w:eastAsia="Calibri" w:hAnsi="Franklin Gothic Book" w:cs="Arial"/>
          <w:bCs/>
          <w:sz w:val="22"/>
          <w:szCs w:val="22"/>
          <w:lang w:eastAsia="en-US"/>
        </w:rPr>
        <w:t>Nie przysługuje Pani/Panu:</w:t>
      </w:r>
    </w:p>
    <w:p w14:paraId="120C71D7" w14:textId="77777777" w:rsidR="002B1B41" w:rsidRPr="002B1B41" w:rsidRDefault="002B1B41" w:rsidP="002B1B41">
      <w:pPr>
        <w:numPr>
          <w:ilvl w:val="0"/>
          <w:numId w:val="40"/>
        </w:numPr>
        <w:tabs>
          <w:tab w:val="clear" w:pos="3402"/>
        </w:tabs>
        <w:spacing w:after="160" w:line="240" w:lineRule="auto"/>
        <w:contextualSpacing/>
        <w:rPr>
          <w:rFonts w:ascii="Franklin Gothic Book" w:eastAsia="Calibri" w:hAnsi="Franklin Gothic Book" w:cs="Arial"/>
          <w:bCs/>
          <w:sz w:val="22"/>
          <w:szCs w:val="22"/>
          <w:lang w:eastAsia="en-US"/>
        </w:rPr>
      </w:pPr>
      <w:r w:rsidRPr="002B1B41">
        <w:rPr>
          <w:rFonts w:ascii="Franklin Gothic Book" w:eastAsia="Calibri" w:hAnsi="Franklin Gothic Book" w:cs="Arial"/>
          <w:bCs/>
          <w:sz w:val="22"/>
          <w:szCs w:val="22"/>
          <w:lang w:eastAsia="en-US"/>
        </w:rPr>
        <w:t>w związku z art. 17 ust. 3 lit. b, d lub e RODO prawo do usunięcia danych osobowych;</w:t>
      </w:r>
    </w:p>
    <w:p w14:paraId="0277FC08" w14:textId="77777777" w:rsidR="002B1B41" w:rsidRPr="002B1B41" w:rsidRDefault="002B1B41" w:rsidP="002B1B41">
      <w:pPr>
        <w:numPr>
          <w:ilvl w:val="0"/>
          <w:numId w:val="40"/>
        </w:numPr>
        <w:tabs>
          <w:tab w:val="clear" w:pos="3402"/>
        </w:tabs>
        <w:spacing w:after="160" w:line="240" w:lineRule="auto"/>
        <w:contextualSpacing/>
        <w:rPr>
          <w:rFonts w:ascii="Franklin Gothic Book" w:eastAsia="Calibri" w:hAnsi="Franklin Gothic Book" w:cs="Arial"/>
          <w:bCs/>
          <w:sz w:val="22"/>
          <w:szCs w:val="22"/>
          <w:lang w:eastAsia="en-US"/>
        </w:rPr>
      </w:pPr>
      <w:r w:rsidRPr="002B1B41">
        <w:rPr>
          <w:rFonts w:ascii="Franklin Gothic Book" w:eastAsia="Calibri" w:hAnsi="Franklin Gothic Book" w:cs="Arial"/>
          <w:bCs/>
          <w:sz w:val="22"/>
          <w:szCs w:val="22"/>
          <w:lang w:eastAsia="en-US"/>
        </w:rPr>
        <w:t>prawo do przenoszenia danych osobowych, o którym mowa w art. 20 RODO;</w:t>
      </w:r>
    </w:p>
    <w:p w14:paraId="500C77DA" w14:textId="77777777" w:rsidR="002B1B41" w:rsidRPr="002B1B41" w:rsidRDefault="002B1B41" w:rsidP="002B1B41">
      <w:pPr>
        <w:numPr>
          <w:ilvl w:val="0"/>
          <w:numId w:val="40"/>
        </w:numPr>
        <w:tabs>
          <w:tab w:val="clear" w:pos="3402"/>
        </w:tabs>
        <w:spacing w:after="160" w:line="240" w:lineRule="auto"/>
        <w:contextualSpacing/>
        <w:rPr>
          <w:rFonts w:ascii="Franklin Gothic Book" w:eastAsia="Calibri" w:hAnsi="Franklin Gothic Book" w:cs="Arial"/>
          <w:bCs/>
          <w:sz w:val="22"/>
          <w:szCs w:val="22"/>
          <w:lang w:eastAsia="en-US"/>
        </w:rPr>
      </w:pPr>
      <w:r w:rsidRPr="002B1B41">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095EC1D7" w14:textId="77777777" w:rsidR="002B1B41" w:rsidRPr="002B1B41" w:rsidRDefault="002B1B41" w:rsidP="002B1B41">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133EFED8" w14:textId="77777777" w:rsidR="002B1B41" w:rsidRPr="002B1B41" w:rsidRDefault="002B1B41" w:rsidP="002B1B41">
      <w:pPr>
        <w:numPr>
          <w:ilvl w:val="0"/>
          <w:numId w:val="37"/>
        </w:numPr>
        <w:tabs>
          <w:tab w:val="clear" w:pos="3402"/>
        </w:tabs>
        <w:spacing w:after="160" w:line="240" w:lineRule="auto"/>
        <w:contextualSpacing/>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3" w:history="1">
        <w:r w:rsidRPr="002B1B41">
          <w:rPr>
            <w:rFonts w:ascii="Franklin Gothic Book" w:eastAsia="Calibri" w:hAnsi="Franklin Gothic Book"/>
            <w:color w:val="0563C1"/>
            <w:sz w:val="22"/>
            <w:szCs w:val="22"/>
            <w:u w:val="single"/>
            <w:lang w:eastAsia="en-US"/>
          </w:rPr>
          <w:t>eep.iod@enea.pl</w:t>
        </w:r>
      </w:hyperlink>
      <w:r w:rsidRPr="002B1B41">
        <w:rPr>
          <w:rFonts w:ascii="Franklin Gothic Book" w:eastAsia="Calibri" w:hAnsi="Franklin Gothic Book"/>
          <w:sz w:val="22"/>
          <w:szCs w:val="22"/>
          <w:lang w:eastAsia="en-US"/>
        </w:rPr>
        <w:t>.</w:t>
      </w:r>
    </w:p>
    <w:p w14:paraId="72C35E9C" w14:textId="77777777" w:rsidR="002B1B41" w:rsidRPr="002B1B41" w:rsidRDefault="002B1B41" w:rsidP="002B1B41">
      <w:pPr>
        <w:numPr>
          <w:ilvl w:val="0"/>
          <w:numId w:val="37"/>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2B1B41">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4C118513" w14:textId="77777777" w:rsidR="002B1B41" w:rsidRPr="002B1B41" w:rsidRDefault="002B1B41" w:rsidP="002B1B41">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2B1B41">
        <w:rPr>
          <w:rFonts w:ascii="Franklin Gothic Book" w:eastAsia="Calibri" w:hAnsi="Franklin Gothic Book" w:cs="Arial"/>
          <w:b/>
          <w:i/>
          <w:sz w:val="20"/>
          <w:szCs w:val="22"/>
          <w:vertAlign w:val="superscript"/>
          <w:lang w:eastAsia="en-US"/>
        </w:rPr>
        <w:t xml:space="preserve">* </w:t>
      </w:r>
      <w:r w:rsidRPr="002B1B41">
        <w:rPr>
          <w:rFonts w:ascii="Franklin Gothic Book" w:eastAsia="Calibri" w:hAnsi="Franklin Gothic Book" w:cs="Arial"/>
          <w:b/>
          <w:i/>
          <w:sz w:val="20"/>
          <w:szCs w:val="22"/>
          <w:lang w:eastAsia="en-US"/>
        </w:rPr>
        <w:t>Wyjaśnienie:</w:t>
      </w:r>
      <w:r w:rsidRPr="002B1B41">
        <w:rPr>
          <w:rFonts w:ascii="Franklin Gothic Book" w:eastAsia="Calibri" w:hAnsi="Franklin Gothic Book" w:cs="Arial"/>
          <w:i/>
          <w:sz w:val="20"/>
          <w:szCs w:val="22"/>
          <w:lang w:eastAsia="en-US"/>
        </w:rPr>
        <w:t xml:space="preserve"> skorzystanie z prawa do sprostowania nie może skutkować zmianą wyniku postępowania</w:t>
      </w:r>
      <w:r w:rsidRPr="002B1B41">
        <w:rPr>
          <w:rFonts w:ascii="Franklin Gothic Book" w:eastAsia="Calibri" w:hAnsi="Franklin Gothic Book" w:cs="Arial"/>
          <w:i/>
          <w:sz w:val="20"/>
          <w:szCs w:val="22"/>
          <w:lang w:eastAsia="en-US"/>
        </w:rPr>
        <w:br/>
        <w:t xml:space="preserve">o udzielenie zamówienia publicznego ani zmianą postanowień umowy w zakresie niezgodnym z ustawą </w:t>
      </w:r>
      <w:proofErr w:type="spellStart"/>
      <w:r w:rsidRPr="002B1B41">
        <w:rPr>
          <w:rFonts w:ascii="Franklin Gothic Book" w:eastAsia="Calibri" w:hAnsi="Franklin Gothic Book" w:cs="Arial"/>
          <w:i/>
          <w:sz w:val="20"/>
          <w:szCs w:val="22"/>
          <w:lang w:eastAsia="en-US"/>
        </w:rPr>
        <w:t>Pzp</w:t>
      </w:r>
      <w:proofErr w:type="spellEnd"/>
      <w:r w:rsidRPr="002B1B41">
        <w:rPr>
          <w:rFonts w:ascii="Franklin Gothic Book" w:eastAsia="Calibri" w:hAnsi="Franklin Gothic Book" w:cs="Arial"/>
          <w:i/>
          <w:sz w:val="20"/>
          <w:szCs w:val="22"/>
          <w:lang w:eastAsia="en-US"/>
        </w:rPr>
        <w:t xml:space="preserve"> oraz nie może naruszać integralności protokołu oraz jego załączników.</w:t>
      </w:r>
    </w:p>
    <w:p w14:paraId="572B1439" w14:textId="77777777" w:rsidR="002B1B41" w:rsidRPr="002B1B41" w:rsidRDefault="002B1B41" w:rsidP="002B1B41">
      <w:pPr>
        <w:tabs>
          <w:tab w:val="clear" w:pos="3402"/>
        </w:tabs>
        <w:spacing w:after="200" w:line="276" w:lineRule="auto"/>
        <w:ind w:left="360"/>
        <w:contextualSpacing/>
        <w:rPr>
          <w:rFonts w:ascii="Franklin Gothic Book" w:hAnsi="Franklin Gothic Book" w:cs="Arial"/>
          <w:sz w:val="22"/>
          <w:szCs w:val="22"/>
        </w:rPr>
      </w:pPr>
      <w:r w:rsidRPr="002B1B41">
        <w:rPr>
          <w:rFonts w:ascii="Franklin Gothic Book" w:eastAsia="Calibri" w:hAnsi="Franklin Gothic Book" w:cs="Arial"/>
          <w:b/>
          <w:i/>
          <w:sz w:val="20"/>
          <w:szCs w:val="22"/>
          <w:vertAlign w:val="superscript"/>
          <w:lang w:eastAsia="en-US"/>
        </w:rPr>
        <w:t xml:space="preserve">** </w:t>
      </w:r>
      <w:r w:rsidRPr="002B1B41">
        <w:rPr>
          <w:rFonts w:ascii="Franklin Gothic Book" w:eastAsia="Calibri" w:hAnsi="Franklin Gothic Book" w:cs="Arial"/>
          <w:b/>
          <w:i/>
          <w:sz w:val="20"/>
          <w:szCs w:val="22"/>
          <w:lang w:eastAsia="en-US"/>
        </w:rPr>
        <w:t>Wyjaśnienie:</w:t>
      </w:r>
      <w:r w:rsidRPr="002B1B41">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67700A" w14:textId="77777777" w:rsidR="007C59D1" w:rsidRPr="00A752B9" w:rsidRDefault="007C59D1" w:rsidP="00135D64">
      <w:pPr>
        <w:pStyle w:val="Akapitzlist"/>
        <w:ind w:left="360"/>
        <w:rPr>
          <w:rFonts w:ascii="Franklin Gothic Book" w:eastAsia="Times New Roman" w:hAnsi="Franklin Gothic Book" w:cs="Arial"/>
          <w:lang w:eastAsia="pl-PL"/>
        </w:rPr>
      </w:pPr>
    </w:p>
    <w:p w14:paraId="75302EA4" w14:textId="77777777" w:rsidR="00A01D1D" w:rsidRPr="005D15A2" w:rsidRDefault="00A01D1D" w:rsidP="00135D64">
      <w:pPr>
        <w:pStyle w:val="Akapitzlist"/>
        <w:widowControl w:val="0"/>
        <w:numPr>
          <w:ilvl w:val="0"/>
          <w:numId w:val="6"/>
        </w:numPr>
        <w:spacing w:before="120" w:after="60" w:line="240" w:lineRule="auto"/>
        <w:jc w:val="both"/>
        <w:rPr>
          <w:rFonts w:ascii="Franklin Gothic Book" w:hAnsi="Franklin Gothic Book" w:cs="Arial"/>
        </w:rPr>
      </w:pPr>
      <w:r w:rsidRPr="000036EC">
        <w:rPr>
          <w:rFonts w:ascii="Franklin Gothic Book" w:hAnsi="Franklin Gothic Book" w:cs="Arial"/>
        </w:rPr>
        <w:t xml:space="preserve">Wszelką korespondencję w sprawie przedmiotowego postępowania należy kierować na adres: </w:t>
      </w:r>
      <w:r w:rsidRPr="005D15A2">
        <w:rPr>
          <w:rFonts w:ascii="Franklin Gothic Book" w:hAnsi="Franklin Gothic Book" w:cs="Arial"/>
        </w:rPr>
        <w:t>………………………………………………………………………………………………(uzupełni Wykonawca)</w:t>
      </w:r>
    </w:p>
    <w:p w14:paraId="547A45E2" w14:textId="77777777" w:rsidR="00A01D1D" w:rsidRPr="00AA2375" w:rsidRDefault="00A01D1D" w:rsidP="008E2E25">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A2375">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AA2375"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A2375" w14:paraId="78D30C00" w14:textId="77777777" w:rsidTr="003F1850">
        <w:trPr>
          <w:jc w:val="center"/>
        </w:trPr>
        <w:tc>
          <w:tcPr>
            <w:tcW w:w="7044" w:type="dxa"/>
          </w:tcPr>
          <w:p w14:paraId="003E8077"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7D19458F" w14:textId="77777777" w:rsidTr="003F1850">
        <w:trPr>
          <w:trHeight w:val="293"/>
          <w:jc w:val="center"/>
        </w:trPr>
        <w:tc>
          <w:tcPr>
            <w:tcW w:w="7044" w:type="dxa"/>
          </w:tcPr>
          <w:p w14:paraId="538053BC"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hAnsi="Franklin Gothic Book" w:cs="Arial"/>
              </w:rPr>
              <w:t>imię i nazwisko</w:t>
            </w:r>
          </w:p>
        </w:tc>
      </w:tr>
      <w:tr w:rsidR="00A01D1D" w:rsidRPr="00AA2375" w14:paraId="6EB3ACB5" w14:textId="77777777" w:rsidTr="003F1850">
        <w:trPr>
          <w:trHeight w:val="172"/>
          <w:jc w:val="center"/>
        </w:trPr>
        <w:tc>
          <w:tcPr>
            <w:tcW w:w="7044" w:type="dxa"/>
          </w:tcPr>
          <w:p w14:paraId="4D8E7F3A"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r>
      <w:tr w:rsidR="00A01D1D" w:rsidRPr="00AA2375" w14:paraId="51BD7FB7" w14:textId="77777777" w:rsidTr="003F1850">
        <w:trPr>
          <w:trHeight w:val="347"/>
          <w:jc w:val="center"/>
        </w:trPr>
        <w:tc>
          <w:tcPr>
            <w:tcW w:w="7044" w:type="dxa"/>
          </w:tcPr>
          <w:p w14:paraId="7DF59762"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w:t>
            </w:r>
          </w:p>
        </w:tc>
      </w:tr>
      <w:tr w:rsidR="00A01D1D" w:rsidRPr="00AA2375" w14:paraId="482046AB" w14:textId="77777777" w:rsidTr="003F1850">
        <w:trPr>
          <w:trHeight w:val="381"/>
          <w:jc w:val="center"/>
        </w:trPr>
        <w:tc>
          <w:tcPr>
            <w:tcW w:w="7044" w:type="dxa"/>
          </w:tcPr>
          <w:p w14:paraId="6DD965B8"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A01D1D" w:rsidRPr="00AA2375" w14:paraId="5E011035" w14:textId="77777777" w:rsidTr="003F1850">
        <w:trPr>
          <w:jc w:val="center"/>
        </w:trPr>
        <w:tc>
          <w:tcPr>
            <w:tcW w:w="7044" w:type="dxa"/>
          </w:tcPr>
          <w:p w14:paraId="1943EDA8"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telefonu</w:t>
            </w:r>
          </w:p>
        </w:tc>
      </w:tr>
      <w:tr w:rsidR="00A01D1D" w:rsidRPr="00AA2375" w14:paraId="1422C2D1" w14:textId="77777777" w:rsidTr="003F1850">
        <w:trPr>
          <w:trHeight w:val="395"/>
          <w:jc w:val="center"/>
        </w:trPr>
        <w:tc>
          <w:tcPr>
            <w:tcW w:w="7044" w:type="dxa"/>
          </w:tcPr>
          <w:p w14:paraId="69D7BAB6"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A01D1D" w:rsidRPr="00AA2375" w14:paraId="3D2238A3" w14:textId="77777777" w:rsidTr="003F1850">
        <w:trPr>
          <w:jc w:val="center"/>
        </w:trPr>
        <w:tc>
          <w:tcPr>
            <w:tcW w:w="7044" w:type="dxa"/>
          </w:tcPr>
          <w:p w14:paraId="14989895"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 e-mail</w:t>
            </w:r>
          </w:p>
        </w:tc>
      </w:tr>
    </w:tbl>
    <w:p w14:paraId="64E39B01" w14:textId="77777777" w:rsidR="00256405" w:rsidRPr="00F21F65" w:rsidRDefault="00256405" w:rsidP="008E2E25">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91942">
        <w:rPr>
          <w:rFonts w:ascii="Franklin Gothic Book" w:hAnsi="Franklin Gothic Book" w:cs="Arial"/>
          <w:sz w:val="22"/>
          <w:szCs w:val="22"/>
        </w:rPr>
        <w:t>Informujemy, że osobą uprawnioną do składania i podpisywania w toku aukcji elektron</w:t>
      </w:r>
      <w:r w:rsidRPr="00F21F65">
        <w:rPr>
          <w:rFonts w:ascii="Franklin Gothic Book" w:hAnsi="Franklin Gothic Book" w:cs="Arial"/>
          <w:sz w:val="22"/>
          <w:szCs w:val="22"/>
        </w:rPr>
        <w:t>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A2375" w14:paraId="65FA5D33" w14:textId="77777777" w:rsidTr="0098206D">
        <w:trPr>
          <w:trHeight w:hRule="exact" w:val="397"/>
        </w:trPr>
        <w:tc>
          <w:tcPr>
            <w:tcW w:w="2693" w:type="dxa"/>
          </w:tcPr>
          <w:p w14:paraId="0ABE74BF"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A2375" w14:paraId="49AB2325" w14:textId="77777777" w:rsidTr="0098206D">
        <w:trPr>
          <w:trHeight w:hRule="exact" w:val="397"/>
        </w:trPr>
        <w:tc>
          <w:tcPr>
            <w:tcW w:w="2693" w:type="dxa"/>
          </w:tcPr>
          <w:p w14:paraId="50D66004" w14:textId="77777777" w:rsidR="00256405" w:rsidRPr="00991942"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91942">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F21F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adres</w:t>
            </w:r>
          </w:p>
        </w:tc>
      </w:tr>
      <w:tr w:rsidR="00256405" w:rsidRPr="00AA2375" w14:paraId="4FAF45F8" w14:textId="77777777" w:rsidTr="0098206D">
        <w:trPr>
          <w:trHeight w:hRule="exact" w:val="397"/>
        </w:trPr>
        <w:tc>
          <w:tcPr>
            <w:tcW w:w="2693" w:type="dxa"/>
          </w:tcPr>
          <w:p w14:paraId="45702CD7" w14:textId="77777777" w:rsidR="00256405" w:rsidRPr="00991942"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F21F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A2375" w14:paraId="2AA6AE0F" w14:textId="77777777" w:rsidTr="0098206D">
        <w:trPr>
          <w:trHeight w:hRule="exact" w:val="397"/>
        </w:trPr>
        <w:tc>
          <w:tcPr>
            <w:tcW w:w="2693" w:type="dxa"/>
          </w:tcPr>
          <w:p w14:paraId="121C09C6" w14:textId="77777777" w:rsidR="00256405" w:rsidRPr="00991942"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91942">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F21F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adres e-mail</w:t>
            </w:r>
          </w:p>
        </w:tc>
      </w:tr>
    </w:tbl>
    <w:p w14:paraId="577034D6" w14:textId="03F0B0E8" w:rsidR="00256405" w:rsidRPr="00F21F65" w:rsidRDefault="004C0260" w:rsidP="008E2E25">
      <w:pPr>
        <w:pStyle w:val="Akapitzlist"/>
        <w:numPr>
          <w:ilvl w:val="0"/>
          <w:numId w:val="6"/>
        </w:numPr>
        <w:spacing w:line="240" w:lineRule="auto"/>
        <w:jc w:val="both"/>
        <w:rPr>
          <w:rFonts w:ascii="Franklin Gothic Book" w:eastAsia="Times New Roman" w:hAnsi="Franklin Gothic Book" w:cs="Arial"/>
          <w:lang w:eastAsia="pl-PL"/>
        </w:rPr>
      </w:pPr>
      <w:r w:rsidRPr="00991942">
        <w:rPr>
          <w:rFonts w:ascii="Franklin Gothic Book" w:hAnsi="Franklin Gothic Book" w:cs="Arial"/>
        </w:rPr>
        <w:t>Zaproszenie do udziału w</w:t>
      </w:r>
      <w:r w:rsidR="00C53720" w:rsidRPr="00F21F65">
        <w:rPr>
          <w:rFonts w:ascii="Franklin Gothic Book" w:hAnsi="Franklin Gothic Book" w:cs="Arial"/>
        </w:rPr>
        <w:t xml:space="preserve"> aukcji elektronicznej należy przesłać na adres e-mail: ………………….…….……...</w:t>
      </w:r>
    </w:p>
    <w:p w14:paraId="06A7E936" w14:textId="1BFBDD41" w:rsidR="00A01D1D" w:rsidRPr="00AA2375" w:rsidRDefault="00A01D1D" w:rsidP="008E2E25">
      <w:pPr>
        <w:pStyle w:val="Akapitzlist"/>
        <w:numPr>
          <w:ilvl w:val="0"/>
          <w:numId w:val="6"/>
        </w:numPr>
        <w:spacing w:line="240" w:lineRule="auto"/>
        <w:jc w:val="both"/>
        <w:rPr>
          <w:rFonts w:ascii="Franklin Gothic Book" w:eastAsia="Times New Roman" w:hAnsi="Franklin Gothic Book" w:cs="Arial"/>
          <w:lang w:eastAsia="pl-PL"/>
        </w:rPr>
      </w:pPr>
      <w:r w:rsidRPr="00AA2375">
        <w:rPr>
          <w:rFonts w:ascii="Franklin Gothic Book" w:hAnsi="Franklin Gothic Book" w:cs="Arial"/>
          <w:bCs/>
        </w:rPr>
        <w:t>Informujemy</w:t>
      </w:r>
      <w:r w:rsidRPr="00AA2375">
        <w:rPr>
          <w:rFonts w:ascii="Franklin Gothic Book" w:hAnsi="Franklin Gothic Book" w:cs="Arial"/>
        </w:rPr>
        <w:t>, że osobą/</w:t>
      </w:r>
      <w:r w:rsidR="004C0260" w:rsidRPr="00AA2375">
        <w:rPr>
          <w:rFonts w:ascii="Franklin Gothic Book" w:hAnsi="Franklin Gothic Book" w:cs="Arial"/>
        </w:rPr>
        <w:t>osob</w:t>
      </w:r>
      <w:r w:rsidRPr="00AA2375">
        <w:rPr>
          <w:rFonts w:ascii="Franklin Gothic Book" w:hAnsi="Franklin Gothic Book" w:cs="Arial"/>
        </w:rPr>
        <w:t>ami</w:t>
      </w:r>
      <w:r w:rsidRPr="00991942">
        <w:rPr>
          <w:rStyle w:val="Odwoanieprzypisudolnego"/>
          <w:rFonts w:ascii="Franklin Gothic Book" w:hAnsi="Franklin Gothic Book"/>
        </w:rPr>
        <w:footnoteReference w:id="4"/>
      </w:r>
      <w:r w:rsidRPr="00991942">
        <w:rPr>
          <w:rFonts w:ascii="Franklin Gothic Book" w:hAnsi="Franklin Gothic Book" w:cs="Arial"/>
        </w:rPr>
        <w:t xml:space="preserve"> odpowiedzialnymi za k</w:t>
      </w:r>
      <w:r w:rsidRPr="00F21F65">
        <w:rPr>
          <w:rFonts w:ascii="Franklin Gothic Book" w:hAnsi="Franklin Gothic Book" w:cs="Arial"/>
        </w:rPr>
        <w:t>ontakty z Zamawiającym we wszelkich kwestiach związanych z niniejszym postępowaniem jest/są</w:t>
      </w:r>
      <w:r w:rsidR="00683886">
        <w:rPr>
          <w:rStyle w:val="Odwoanieprzypisudolnego"/>
          <w:rFonts w:ascii="Franklin Gothic Book" w:hAnsi="Franklin Gothic Book" w:cs="Arial"/>
        </w:rPr>
        <w:footnoteReference w:id="5"/>
      </w:r>
      <w:r w:rsidRPr="00F21F65">
        <w:rPr>
          <w:rFonts w:ascii="Franklin Gothic Book" w:hAnsi="Franklin Gothic Book" w:cs="Arial"/>
        </w:rPr>
        <w:t>:</w:t>
      </w:r>
    </w:p>
    <w:p w14:paraId="72AA6C92" w14:textId="77777777" w:rsidR="00A01D1D" w:rsidRPr="00AA2375"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AA2375" w14:paraId="23DC5269" w14:textId="77777777" w:rsidTr="003F1850">
        <w:trPr>
          <w:jc w:val="center"/>
        </w:trPr>
        <w:tc>
          <w:tcPr>
            <w:tcW w:w="5172" w:type="dxa"/>
          </w:tcPr>
          <w:p w14:paraId="0F140079"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c>
          <w:tcPr>
            <w:tcW w:w="5173" w:type="dxa"/>
          </w:tcPr>
          <w:p w14:paraId="0D62D6EF"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23D50AB3" w14:textId="77777777" w:rsidTr="003F1850">
        <w:trPr>
          <w:trHeight w:val="293"/>
          <w:jc w:val="center"/>
        </w:trPr>
        <w:tc>
          <w:tcPr>
            <w:tcW w:w="5172" w:type="dxa"/>
          </w:tcPr>
          <w:p w14:paraId="565259D7"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hAnsi="Franklin Gothic Book" w:cs="Arial"/>
              </w:rPr>
              <w:t>imię i nazwisko</w:t>
            </w:r>
          </w:p>
        </w:tc>
        <w:tc>
          <w:tcPr>
            <w:tcW w:w="5173" w:type="dxa"/>
          </w:tcPr>
          <w:p w14:paraId="304D62D3"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hAnsi="Franklin Gothic Book" w:cs="Arial"/>
              </w:rPr>
              <w:t>imię i nazwisko</w:t>
            </w:r>
          </w:p>
        </w:tc>
      </w:tr>
      <w:tr w:rsidR="00A01D1D" w:rsidRPr="00AA2375" w14:paraId="4EA272F9" w14:textId="77777777" w:rsidTr="003F1850">
        <w:trPr>
          <w:trHeight w:val="172"/>
          <w:jc w:val="center"/>
        </w:trPr>
        <w:tc>
          <w:tcPr>
            <w:tcW w:w="5172" w:type="dxa"/>
          </w:tcPr>
          <w:p w14:paraId="3F084AE5"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c>
          <w:tcPr>
            <w:tcW w:w="5173" w:type="dxa"/>
          </w:tcPr>
          <w:p w14:paraId="3C2E132D"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4DB0267C" w14:textId="77777777" w:rsidTr="003F1850">
        <w:trPr>
          <w:trHeight w:val="347"/>
          <w:jc w:val="center"/>
        </w:trPr>
        <w:tc>
          <w:tcPr>
            <w:tcW w:w="5172" w:type="dxa"/>
          </w:tcPr>
          <w:p w14:paraId="49219B30"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telefonu</w:t>
            </w:r>
          </w:p>
        </w:tc>
        <w:tc>
          <w:tcPr>
            <w:tcW w:w="5173" w:type="dxa"/>
          </w:tcPr>
          <w:p w14:paraId="294B6D63"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numer telefonu</w:t>
            </w:r>
          </w:p>
        </w:tc>
      </w:tr>
      <w:tr w:rsidR="00A01D1D" w:rsidRPr="00AA2375" w14:paraId="56C21AD5" w14:textId="77777777" w:rsidTr="003F1850">
        <w:trPr>
          <w:trHeight w:val="381"/>
          <w:jc w:val="center"/>
        </w:trPr>
        <w:tc>
          <w:tcPr>
            <w:tcW w:w="5172" w:type="dxa"/>
          </w:tcPr>
          <w:p w14:paraId="79C153BC"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08B65AB2"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A01D1D" w:rsidRPr="00AA2375" w14:paraId="48640DE6" w14:textId="77777777" w:rsidTr="003F1850">
        <w:trPr>
          <w:jc w:val="center"/>
        </w:trPr>
        <w:tc>
          <w:tcPr>
            <w:tcW w:w="5172" w:type="dxa"/>
          </w:tcPr>
          <w:p w14:paraId="6F8C31BF"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faksu</w:t>
            </w:r>
          </w:p>
        </w:tc>
        <w:tc>
          <w:tcPr>
            <w:tcW w:w="5173" w:type="dxa"/>
          </w:tcPr>
          <w:p w14:paraId="705D5A74"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numer faksu</w:t>
            </w:r>
          </w:p>
        </w:tc>
      </w:tr>
      <w:tr w:rsidR="00A01D1D" w:rsidRPr="00AA2375" w14:paraId="2731D9C6" w14:textId="77777777" w:rsidTr="003F1850">
        <w:trPr>
          <w:trHeight w:val="395"/>
          <w:jc w:val="center"/>
        </w:trPr>
        <w:tc>
          <w:tcPr>
            <w:tcW w:w="5172" w:type="dxa"/>
          </w:tcPr>
          <w:p w14:paraId="417610D6"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6970CB3D"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A01D1D" w:rsidRPr="00AA2375" w14:paraId="2F463A77" w14:textId="77777777" w:rsidTr="003F1850">
        <w:trPr>
          <w:jc w:val="center"/>
        </w:trPr>
        <w:tc>
          <w:tcPr>
            <w:tcW w:w="5172" w:type="dxa"/>
          </w:tcPr>
          <w:p w14:paraId="3E7C4903"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 e-mail</w:t>
            </w:r>
          </w:p>
        </w:tc>
        <w:tc>
          <w:tcPr>
            <w:tcW w:w="5173" w:type="dxa"/>
          </w:tcPr>
          <w:p w14:paraId="4109C7E4"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adres e-mail</w:t>
            </w:r>
          </w:p>
        </w:tc>
      </w:tr>
    </w:tbl>
    <w:p w14:paraId="343DA965" w14:textId="77777777" w:rsidR="00A01D1D" w:rsidRPr="00F21F65" w:rsidRDefault="00A01D1D" w:rsidP="008E2E25">
      <w:pPr>
        <w:pStyle w:val="Akapitzlist"/>
        <w:numPr>
          <w:ilvl w:val="0"/>
          <w:numId w:val="6"/>
        </w:numPr>
        <w:spacing w:after="40" w:line="240" w:lineRule="auto"/>
        <w:jc w:val="both"/>
        <w:rPr>
          <w:rFonts w:ascii="Franklin Gothic Book" w:hAnsi="Franklin Gothic Book" w:cs="Arial"/>
        </w:rPr>
      </w:pPr>
      <w:r w:rsidRPr="00991942">
        <w:rPr>
          <w:rFonts w:ascii="Franklin Gothic Book" w:hAnsi="Franklin Gothic Book" w:cs="Arial"/>
        </w:rPr>
        <w:t xml:space="preserve">Oświadczamy, że kompletna Oferta składa się z........ </w:t>
      </w:r>
      <w:r w:rsidRPr="00F21F65">
        <w:rPr>
          <w:rFonts w:ascii="Franklin Gothic Book" w:hAnsi="Franklin Gothic Book" w:cs="Arial"/>
        </w:rPr>
        <w:t>(uzupełni Wykonawca) kolejno ponumerowanych stron i zawiera następujące Załączniki:</w:t>
      </w:r>
    </w:p>
    <w:tbl>
      <w:tblPr>
        <w:tblW w:w="8891" w:type="dxa"/>
        <w:tblInd w:w="108" w:type="dxa"/>
        <w:tblBorders>
          <w:insideH w:val="single" w:sz="4" w:space="0" w:color="auto"/>
        </w:tblBorders>
        <w:tblLayout w:type="fixed"/>
        <w:tblLook w:val="04A0" w:firstRow="1" w:lastRow="0" w:firstColumn="1" w:lastColumn="0" w:noHBand="0" w:noVBand="1"/>
      </w:tblPr>
      <w:tblGrid>
        <w:gridCol w:w="1026"/>
        <w:gridCol w:w="1770"/>
        <w:gridCol w:w="6095"/>
      </w:tblGrid>
      <w:tr w:rsidR="00C83A3F" w:rsidRPr="00D669BD" w14:paraId="1F5D8919" w14:textId="77777777" w:rsidTr="00C83A3F">
        <w:trPr>
          <w:hidden/>
        </w:trPr>
        <w:tc>
          <w:tcPr>
            <w:tcW w:w="1026" w:type="dxa"/>
            <w:tcBorders>
              <w:top w:val="single" w:sz="4" w:space="0" w:color="auto"/>
              <w:bottom w:val="nil"/>
              <w:right w:val="single" w:sz="4" w:space="0" w:color="auto"/>
            </w:tcBorders>
          </w:tcPr>
          <w:p w14:paraId="1B3E4D79"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628C3DA3"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6D1A7151"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27C03AD4"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7C88E1EA"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5150AEAE"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78DF2A86"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5BD86B21"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4FD55FFC"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192C0879"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46FBB666"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7F61A11B"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2E432D25"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29F23F5F"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419E26DC"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686AF4E2"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6917B6B8"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4C357B11"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515C37B1"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4FB944B7"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0F86A4EE"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1CC5DC96"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01BA2ABF" w14:textId="77777777" w:rsidR="00BC3E8A" w:rsidRPr="00BC3E8A" w:rsidRDefault="00BC3E8A" w:rsidP="00BC3E8A">
            <w:pPr>
              <w:pStyle w:val="Akapitzlist"/>
              <w:numPr>
                <w:ilvl w:val="0"/>
                <w:numId w:val="41"/>
              </w:numPr>
              <w:tabs>
                <w:tab w:val="left" w:pos="432"/>
              </w:tabs>
              <w:spacing w:after="40" w:line="240" w:lineRule="auto"/>
              <w:rPr>
                <w:rFonts w:ascii="Franklin Gothic Book" w:hAnsi="Franklin Gothic Book" w:cs="Arial"/>
                <w:vanish/>
              </w:rPr>
            </w:pPr>
          </w:p>
          <w:p w14:paraId="1153AFD8" w14:textId="6DAC2FFF" w:rsidR="00C83A3F" w:rsidRPr="00D669BD" w:rsidRDefault="00C83A3F" w:rsidP="00BC3E8A">
            <w:pPr>
              <w:pStyle w:val="Akapitzlist"/>
              <w:numPr>
                <w:ilvl w:val="1"/>
                <w:numId w:val="41"/>
              </w:numPr>
              <w:tabs>
                <w:tab w:val="left" w:pos="432"/>
              </w:tabs>
              <w:spacing w:after="40" w:line="240" w:lineRule="auto"/>
              <w:rPr>
                <w:rFonts w:ascii="Franklin Gothic Book" w:hAnsi="Franklin Gothic Book" w:cs="Arial"/>
              </w:rPr>
            </w:pPr>
          </w:p>
        </w:tc>
        <w:tc>
          <w:tcPr>
            <w:tcW w:w="1770" w:type="dxa"/>
            <w:tcBorders>
              <w:top w:val="single" w:sz="4" w:space="0" w:color="auto"/>
              <w:bottom w:val="nil"/>
              <w:right w:val="single" w:sz="4" w:space="0" w:color="auto"/>
            </w:tcBorders>
          </w:tcPr>
          <w:p w14:paraId="528DBC19"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1</w:t>
            </w:r>
            <w:r w:rsidRPr="00D669BD">
              <w:rPr>
                <w:rFonts w:ascii="Franklin Gothic Book" w:hAnsi="Franklin Gothic Book" w:cs="Arial"/>
                <w:sz w:val="22"/>
                <w:szCs w:val="22"/>
              </w:rPr>
              <w:t xml:space="preserve"> do Formularza „Oferta”</w:t>
            </w:r>
          </w:p>
        </w:tc>
        <w:tc>
          <w:tcPr>
            <w:tcW w:w="6095" w:type="dxa"/>
            <w:tcBorders>
              <w:top w:val="single" w:sz="4" w:space="0" w:color="auto"/>
              <w:bottom w:val="nil"/>
            </w:tcBorders>
          </w:tcPr>
          <w:p w14:paraId="2275E1A0"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pełnomocnictwo(a) - w przypadku, gdy upoważnienie do podpisania Oferty nie wynika bezpośrednio z dokumentów rejestrowych Wykonawcy</w:t>
            </w:r>
          </w:p>
        </w:tc>
      </w:tr>
      <w:tr w:rsidR="00C83A3F" w:rsidRPr="00D669BD" w14:paraId="6B72B39A" w14:textId="77777777" w:rsidTr="00C83A3F">
        <w:tc>
          <w:tcPr>
            <w:tcW w:w="1026" w:type="dxa"/>
            <w:tcBorders>
              <w:top w:val="single" w:sz="4" w:space="0" w:color="auto"/>
              <w:bottom w:val="nil"/>
              <w:right w:val="single" w:sz="4" w:space="0" w:color="auto"/>
            </w:tcBorders>
          </w:tcPr>
          <w:p w14:paraId="626152FB" w14:textId="77777777" w:rsidR="00C83A3F" w:rsidRPr="00D669BD" w:rsidRDefault="00C83A3F" w:rsidP="00C83A3F">
            <w:pPr>
              <w:pStyle w:val="Akapitzlist"/>
              <w:numPr>
                <w:ilvl w:val="1"/>
                <w:numId w:val="41"/>
              </w:numPr>
              <w:tabs>
                <w:tab w:val="left" w:pos="432"/>
              </w:tabs>
              <w:spacing w:after="40" w:line="240" w:lineRule="auto"/>
              <w:rPr>
                <w:rFonts w:ascii="Franklin Gothic Book" w:hAnsi="Franklin Gothic Book" w:cs="Arial"/>
              </w:rPr>
            </w:pPr>
          </w:p>
        </w:tc>
        <w:tc>
          <w:tcPr>
            <w:tcW w:w="1770" w:type="dxa"/>
            <w:tcBorders>
              <w:top w:val="single" w:sz="4" w:space="0" w:color="auto"/>
              <w:bottom w:val="nil"/>
              <w:right w:val="single" w:sz="4" w:space="0" w:color="auto"/>
            </w:tcBorders>
          </w:tcPr>
          <w:p w14:paraId="4AB94B4A"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2</w:t>
            </w:r>
            <w:r w:rsidRPr="00D669BD">
              <w:rPr>
                <w:rFonts w:ascii="Franklin Gothic Book" w:hAnsi="Franklin Gothic Book" w:cs="Arial"/>
                <w:sz w:val="22"/>
                <w:szCs w:val="22"/>
              </w:rPr>
              <w:t xml:space="preserve"> do Formularza „Oferta”</w:t>
            </w:r>
          </w:p>
        </w:tc>
        <w:tc>
          <w:tcPr>
            <w:tcW w:w="6095" w:type="dxa"/>
            <w:tcBorders>
              <w:top w:val="single" w:sz="4" w:space="0" w:color="auto"/>
              <w:bottom w:val="nil"/>
            </w:tcBorders>
          </w:tcPr>
          <w:p w14:paraId="418A2322"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C83A3F" w:rsidRPr="00D669BD" w14:paraId="593E80E2" w14:textId="77777777" w:rsidTr="00C83A3F">
        <w:tc>
          <w:tcPr>
            <w:tcW w:w="1026" w:type="dxa"/>
            <w:tcBorders>
              <w:top w:val="single" w:sz="4" w:space="0" w:color="auto"/>
              <w:bottom w:val="nil"/>
              <w:right w:val="single" w:sz="4" w:space="0" w:color="auto"/>
            </w:tcBorders>
          </w:tcPr>
          <w:p w14:paraId="2A611C7F" w14:textId="77777777" w:rsidR="00C83A3F" w:rsidRPr="00D669BD" w:rsidRDefault="00C83A3F" w:rsidP="00C83A3F">
            <w:pPr>
              <w:pStyle w:val="Akapitzlist"/>
              <w:numPr>
                <w:ilvl w:val="1"/>
                <w:numId w:val="41"/>
              </w:numPr>
              <w:spacing w:after="40" w:line="240" w:lineRule="auto"/>
              <w:jc w:val="both"/>
              <w:rPr>
                <w:rFonts w:ascii="Franklin Gothic Book" w:hAnsi="Franklin Gothic Book" w:cs="Arial"/>
              </w:rPr>
            </w:pPr>
          </w:p>
        </w:tc>
        <w:tc>
          <w:tcPr>
            <w:tcW w:w="1770" w:type="dxa"/>
            <w:tcBorders>
              <w:top w:val="single" w:sz="4" w:space="0" w:color="auto"/>
              <w:bottom w:val="nil"/>
              <w:right w:val="single" w:sz="4" w:space="0" w:color="auto"/>
            </w:tcBorders>
          </w:tcPr>
          <w:p w14:paraId="6A8F1039"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3</w:t>
            </w:r>
            <w:r w:rsidRPr="00D669BD">
              <w:rPr>
                <w:rFonts w:ascii="Franklin Gothic Book" w:hAnsi="Franklin Gothic Book" w:cs="Arial"/>
                <w:sz w:val="22"/>
                <w:szCs w:val="22"/>
              </w:rPr>
              <w:t xml:space="preserve"> do Formularza „Oferta”</w:t>
            </w:r>
          </w:p>
        </w:tc>
        <w:tc>
          <w:tcPr>
            <w:tcW w:w="6095" w:type="dxa"/>
            <w:tcBorders>
              <w:top w:val="single" w:sz="4" w:space="0" w:color="auto"/>
              <w:bottom w:val="nil"/>
            </w:tcBorders>
          </w:tcPr>
          <w:p w14:paraId="0D6E3D9E"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dowód wniesienia wadium</w:t>
            </w:r>
          </w:p>
        </w:tc>
      </w:tr>
      <w:tr w:rsidR="00C83A3F" w:rsidRPr="00D669BD" w14:paraId="36770A4B" w14:textId="77777777" w:rsidTr="00C83A3F">
        <w:tc>
          <w:tcPr>
            <w:tcW w:w="1026" w:type="dxa"/>
            <w:tcBorders>
              <w:top w:val="single" w:sz="4" w:space="0" w:color="auto"/>
              <w:bottom w:val="nil"/>
              <w:right w:val="single" w:sz="4" w:space="0" w:color="auto"/>
            </w:tcBorders>
          </w:tcPr>
          <w:p w14:paraId="4DE33791" w14:textId="77777777" w:rsidR="00C83A3F" w:rsidRPr="00D669BD" w:rsidRDefault="00C83A3F" w:rsidP="00C83A3F">
            <w:pPr>
              <w:pStyle w:val="Akapitzlist"/>
              <w:numPr>
                <w:ilvl w:val="1"/>
                <w:numId w:val="41"/>
              </w:numPr>
              <w:spacing w:after="40" w:line="240" w:lineRule="auto"/>
              <w:jc w:val="both"/>
              <w:rPr>
                <w:rFonts w:ascii="Franklin Gothic Book" w:hAnsi="Franklin Gothic Book" w:cs="Arial"/>
              </w:rPr>
            </w:pPr>
          </w:p>
        </w:tc>
        <w:tc>
          <w:tcPr>
            <w:tcW w:w="1770" w:type="dxa"/>
            <w:tcBorders>
              <w:top w:val="single" w:sz="4" w:space="0" w:color="auto"/>
              <w:bottom w:val="nil"/>
              <w:right w:val="single" w:sz="4" w:space="0" w:color="auto"/>
            </w:tcBorders>
          </w:tcPr>
          <w:p w14:paraId="20D78ADF"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4</w:t>
            </w:r>
            <w:r w:rsidRPr="00D669BD">
              <w:rPr>
                <w:rFonts w:ascii="Franklin Gothic Book" w:hAnsi="Franklin Gothic Book" w:cs="Arial"/>
                <w:sz w:val="22"/>
                <w:szCs w:val="22"/>
              </w:rPr>
              <w:t xml:space="preserve"> do Formularza „Oferta”</w:t>
            </w:r>
          </w:p>
        </w:tc>
        <w:tc>
          <w:tcPr>
            <w:tcW w:w="6095" w:type="dxa"/>
            <w:tcBorders>
              <w:top w:val="single" w:sz="4" w:space="0" w:color="auto"/>
              <w:bottom w:val="nil"/>
            </w:tcBorders>
          </w:tcPr>
          <w:p w14:paraId="07F754A6"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zastrzeżenie nie udostępniania informacji stanowiących tajemnicę Wykonawcy</w:t>
            </w:r>
          </w:p>
        </w:tc>
      </w:tr>
      <w:tr w:rsidR="00C83A3F" w:rsidRPr="00D669BD" w14:paraId="7608C28F" w14:textId="77777777" w:rsidTr="00C83A3F">
        <w:tc>
          <w:tcPr>
            <w:tcW w:w="1026" w:type="dxa"/>
            <w:tcBorders>
              <w:top w:val="single" w:sz="4" w:space="0" w:color="auto"/>
              <w:bottom w:val="nil"/>
              <w:right w:val="single" w:sz="4" w:space="0" w:color="auto"/>
            </w:tcBorders>
          </w:tcPr>
          <w:p w14:paraId="0FD2BC9C" w14:textId="77777777" w:rsidR="00C83A3F" w:rsidRPr="00D669BD" w:rsidRDefault="00C83A3F" w:rsidP="00C83A3F">
            <w:pPr>
              <w:pStyle w:val="Akapitzlist"/>
              <w:numPr>
                <w:ilvl w:val="1"/>
                <w:numId w:val="41"/>
              </w:numPr>
              <w:spacing w:after="40" w:line="240" w:lineRule="auto"/>
              <w:jc w:val="both"/>
              <w:rPr>
                <w:rFonts w:ascii="Franklin Gothic Book" w:hAnsi="Franklin Gothic Book" w:cs="Arial"/>
              </w:rPr>
            </w:pPr>
          </w:p>
        </w:tc>
        <w:tc>
          <w:tcPr>
            <w:tcW w:w="1770" w:type="dxa"/>
            <w:tcBorders>
              <w:top w:val="single" w:sz="4" w:space="0" w:color="auto"/>
              <w:bottom w:val="nil"/>
              <w:right w:val="single" w:sz="4" w:space="0" w:color="auto"/>
            </w:tcBorders>
          </w:tcPr>
          <w:p w14:paraId="229A6C96"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5</w:t>
            </w:r>
            <w:r w:rsidRPr="00D669BD">
              <w:rPr>
                <w:rFonts w:ascii="Franklin Gothic Book" w:hAnsi="Franklin Gothic Book" w:cs="Arial"/>
                <w:sz w:val="22"/>
                <w:szCs w:val="22"/>
              </w:rPr>
              <w:t xml:space="preserve"> do Formularza „Oferta”</w:t>
            </w:r>
          </w:p>
        </w:tc>
        <w:tc>
          <w:tcPr>
            <w:tcW w:w="6095" w:type="dxa"/>
            <w:tcBorders>
              <w:top w:val="single" w:sz="4" w:space="0" w:color="auto"/>
              <w:bottom w:val="nil"/>
            </w:tcBorders>
          </w:tcPr>
          <w:p w14:paraId="24E51DF0" w14:textId="77777777" w:rsidR="00F90FD4" w:rsidRPr="00D669BD" w:rsidRDefault="00F90FD4" w:rsidP="00F90FD4">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Zobowiązanie do oddania do dyspozycji niezbędnych zasobów na potrzeby wykonania zamówienia</w:t>
            </w:r>
          </w:p>
          <w:p w14:paraId="19448E03" w14:textId="68B44DAA" w:rsidR="00C83A3F" w:rsidRPr="00D669BD" w:rsidRDefault="00C83A3F" w:rsidP="00326800">
            <w:pPr>
              <w:tabs>
                <w:tab w:val="clear" w:pos="3402"/>
              </w:tabs>
              <w:spacing w:after="40" w:line="240" w:lineRule="auto"/>
              <w:jc w:val="both"/>
              <w:rPr>
                <w:rFonts w:ascii="Franklin Gothic Book" w:hAnsi="Franklin Gothic Book" w:cs="Arial"/>
                <w:sz w:val="22"/>
                <w:szCs w:val="22"/>
              </w:rPr>
            </w:pPr>
          </w:p>
        </w:tc>
      </w:tr>
      <w:tr w:rsidR="00C83A3F" w:rsidRPr="00D669BD" w14:paraId="300E4BE8" w14:textId="77777777" w:rsidTr="00C83A3F">
        <w:tc>
          <w:tcPr>
            <w:tcW w:w="1026" w:type="dxa"/>
            <w:tcBorders>
              <w:top w:val="single" w:sz="4" w:space="0" w:color="auto"/>
              <w:bottom w:val="nil"/>
              <w:right w:val="single" w:sz="4" w:space="0" w:color="auto"/>
            </w:tcBorders>
          </w:tcPr>
          <w:p w14:paraId="491CCE00" w14:textId="77777777" w:rsidR="00C83A3F" w:rsidRPr="00D669BD" w:rsidRDefault="00C83A3F" w:rsidP="00C83A3F">
            <w:pPr>
              <w:pStyle w:val="Akapitzlist"/>
              <w:numPr>
                <w:ilvl w:val="1"/>
                <w:numId w:val="41"/>
              </w:numPr>
              <w:spacing w:after="40" w:line="240" w:lineRule="auto"/>
              <w:jc w:val="both"/>
              <w:rPr>
                <w:rFonts w:ascii="Franklin Gothic Book" w:hAnsi="Franklin Gothic Book" w:cs="Arial"/>
              </w:rPr>
            </w:pPr>
          </w:p>
        </w:tc>
        <w:tc>
          <w:tcPr>
            <w:tcW w:w="1770" w:type="dxa"/>
            <w:tcBorders>
              <w:top w:val="single" w:sz="4" w:space="0" w:color="auto"/>
              <w:bottom w:val="nil"/>
              <w:right w:val="single" w:sz="4" w:space="0" w:color="auto"/>
            </w:tcBorders>
          </w:tcPr>
          <w:p w14:paraId="7117BF1F" w14:textId="77777777" w:rsidR="00C83A3F" w:rsidRPr="00D669BD" w:rsidRDefault="00C83A3F" w:rsidP="0032680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Załącznik nr </w:t>
            </w:r>
            <w:r>
              <w:rPr>
                <w:rFonts w:ascii="Franklin Gothic Book" w:hAnsi="Franklin Gothic Book" w:cs="Arial"/>
                <w:sz w:val="22"/>
                <w:szCs w:val="22"/>
              </w:rPr>
              <w:t>6</w:t>
            </w:r>
            <w:r w:rsidRPr="00D669BD">
              <w:rPr>
                <w:rFonts w:ascii="Franklin Gothic Book" w:hAnsi="Franklin Gothic Book" w:cs="Arial"/>
                <w:sz w:val="22"/>
                <w:szCs w:val="22"/>
              </w:rPr>
              <w:t xml:space="preserve"> do Formularza „Oferta”</w:t>
            </w:r>
          </w:p>
        </w:tc>
        <w:tc>
          <w:tcPr>
            <w:tcW w:w="6095" w:type="dxa"/>
            <w:tcBorders>
              <w:top w:val="single" w:sz="4" w:space="0" w:color="auto"/>
              <w:bottom w:val="nil"/>
            </w:tcBorders>
          </w:tcPr>
          <w:p w14:paraId="62C4B987" w14:textId="518AF3AD" w:rsidR="00C83A3F" w:rsidRPr="00D669BD" w:rsidRDefault="00F90FD4" w:rsidP="00F90FD4">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Zestawienie prac wykonywanych przez podwykonawców</w:t>
            </w:r>
          </w:p>
        </w:tc>
      </w:tr>
      <w:tr w:rsidR="00F90FD4" w:rsidRPr="00D669BD" w14:paraId="2BEF452C" w14:textId="77777777" w:rsidTr="00C83A3F">
        <w:tc>
          <w:tcPr>
            <w:tcW w:w="1026" w:type="dxa"/>
            <w:tcBorders>
              <w:top w:val="single" w:sz="4" w:space="0" w:color="auto"/>
              <w:bottom w:val="nil"/>
              <w:right w:val="single" w:sz="4" w:space="0" w:color="auto"/>
            </w:tcBorders>
          </w:tcPr>
          <w:p w14:paraId="2F82D148" w14:textId="77777777" w:rsidR="00F90FD4" w:rsidRPr="00D669BD" w:rsidRDefault="00F90FD4" w:rsidP="00F90FD4">
            <w:pPr>
              <w:pStyle w:val="Akapitzlist"/>
              <w:numPr>
                <w:ilvl w:val="1"/>
                <w:numId w:val="41"/>
              </w:numPr>
              <w:spacing w:after="40" w:line="240" w:lineRule="auto"/>
              <w:jc w:val="both"/>
              <w:rPr>
                <w:rFonts w:ascii="Franklin Gothic Book" w:hAnsi="Franklin Gothic Book" w:cs="Arial"/>
              </w:rPr>
            </w:pPr>
          </w:p>
        </w:tc>
        <w:tc>
          <w:tcPr>
            <w:tcW w:w="1770" w:type="dxa"/>
            <w:tcBorders>
              <w:top w:val="single" w:sz="4" w:space="0" w:color="auto"/>
              <w:bottom w:val="nil"/>
              <w:right w:val="single" w:sz="4" w:space="0" w:color="auto"/>
            </w:tcBorders>
          </w:tcPr>
          <w:p w14:paraId="48A3945E" w14:textId="77777777" w:rsidR="00F90FD4" w:rsidRPr="00D669BD" w:rsidRDefault="00F90FD4" w:rsidP="00F90FD4">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Załącznik nr </w:t>
            </w:r>
            <w:r>
              <w:rPr>
                <w:rFonts w:ascii="Franklin Gothic Book" w:hAnsi="Franklin Gothic Book" w:cs="Arial"/>
                <w:sz w:val="22"/>
                <w:szCs w:val="22"/>
              </w:rPr>
              <w:t>7</w:t>
            </w:r>
            <w:r w:rsidRPr="00D669BD">
              <w:rPr>
                <w:rFonts w:ascii="Franklin Gothic Book" w:hAnsi="Franklin Gothic Book" w:cs="Arial"/>
                <w:sz w:val="22"/>
                <w:szCs w:val="22"/>
              </w:rPr>
              <w:t xml:space="preserve"> do Formularza „Oferta”</w:t>
            </w:r>
          </w:p>
        </w:tc>
        <w:tc>
          <w:tcPr>
            <w:tcW w:w="6095" w:type="dxa"/>
            <w:tcBorders>
              <w:top w:val="single" w:sz="4" w:space="0" w:color="auto"/>
              <w:bottom w:val="nil"/>
            </w:tcBorders>
          </w:tcPr>
          <w:p w14:paraId="467FB27D" w14:textId="0CC7F141" w:rsidR="00F90FD4" w:rsidRPr="00D669BD" w:rsidRDefault="00F90FD4" w:rsidP="00F90FD4">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Aukcja Elektroniczna</w:t>
            </w:r>
          </w:p>
        </w:tc>
      </w:tr>
      <w:tr w:rsidR="00F90FD4" w:rsidRPr="00D669BD" w14:paraId="356B4D13" w14:textId="77777777" w:rsidTr="00C83A3F">
        <w:tc>
          <w:tcPr>
            <w:tcW w:w="1026" w:type="dxa"/>
            <w:tcBorders>
              <w:top w:val="single" w:sz="4" w:space="0" w:color="auto"/>
              <w:bottom w:val="nil"/>
              <w:right w:val="single" w:sz="4" w:space="0" w:color="auto"/>
            </w:tcBorders>
          </w:tcPr>
          <w:p w14:paraId="515E08BC" w14:textId="77777777" w:rsidR="00F90FD4" w:rsidRPr="00D669BD" w:rsidRDefault="00F90FD4" w:rsidP="00F90FD4">
            <w:pPr>
              <w:pStyle w:val="Akapitzlist"/>
              <w:tabs>
                <w:tab w:val="left" w:pos="432"/>
              </w:tabs>
              <w:spacing w:after="40" w:line="240" w:lineRule="auto"/>
              <w:ind w:left="792" w:hanging="432"/>
              <w:rPr>
                <w:rFonts w:ascii="Franklin Gothic Book" w:hAnsi="Franklin Gothic Book" w:cs="Arial"/>
              </w:rPr>
            </w:pPr>
          </w:p>
        </w:tc>
        <w:tc>
          <w:tcPr>
            <w:tcW w:w="1770" w:type="dxa"/>
            <w:tcBorders>
              <w:top w:val="single" w:sz="4" w:space="0" w:color="auto"/>
              <w:bottom w:val="nil"/>
              <w:right w:val="single" w:sz="4" w:space="0" w:color="auto"/>
            </w:tcBorders>
          </w:tcPr>
          <w:p w14:paraId="1F81EB97" w14:textId="77777777" w:rsidR="00F90FD4" w:rsidRPr="00D669BD" w:rsidRDefault="00F90FD4" w:rsidP="00F90FD4">
            <w:pPr>
              <w:tabs>
                <w:tab w:val="clear" w:pos="3402"/>
              </w:tabs>
              <w:spacing w:after="40" w:line="240" w:lineRule="auto"/>
              <w:jc w:val="both"/>
              <w:rPr>
                <w:rFonts w:ascii="Franklin Gothic Book" w:hAnsi="Franklin Gothic Book" w:cs="Arial"/>
                <w:sz w:val="22"/>
                <w:szCs w:val="22"/>
              </w:rPr>
            </w:pPr>
          </w:p>
        </w:tc>
        <w:tc>
          <w:tcPr>
            <w:tcW w:w="6095" w:type="dxa"/>
            <w:tcBorders>
              <w:top w:val="single" w:sz="4" w:space="0" w:color="auto"/>
              <w:bottom w:val="nil"/>
            </w:tcBorders>
          </w:tcPr>
          <w:p w14:paraId="5637CAC8" w14:textId="77777777" w:rsidR="00F90FD4" w:rsidRPr="00D669BD" w:rsidRDefault="00F90FD4" w:rsidP="00F90FD4">
            <w:pPr>
              <w:tabs>
                <w:tab w:val="clear" w:pos="3402"/>
              </w:tabs>
              <w:spacing w:after="40" w:line="240" w:lineRule="auto"/>
              <w:jc w:val="both"/>
              <w:rPr>
                <w:rFonts w:ascii="Franklin Gothic Book" w:hAnsi="Franklin Gothic Book" w:cs="Arial"/>
                <w:sz w:val="22"/>
                <w:szCs w:val="22"/>
              </w:rPr>
            </w:pPr>
          </w:p>
        </w:tc>
      </w:tr>
    </w:tbl>
    <w:p w14:paraId="4307ABA1" w14:textId="77777777" w:rsidR="005D30B6" w:rsidRDefault="005D30B6" w:rsidP="00A01D1D">
      <w:pPr>
        <w:tabs>
          <w:tab w:val="clear" w:pos="3402"/>
        </w:tabs>
        <w:spacing w:after="40" w:line="240" w:lineRule="auto"/>
        <w:jc w:val="both"/>
        <w:rPr>
          <w:rFonts w:ascii="Franklin Gothic Book" w:hAnsi="Franklin Gothic Book" w:cs="Arial"/>
          <w:sz w:val="22"/>
          <w:szCs w:val="22"/>
        </w:rPr>
      </w:pPr>
    </w:p>
    <w:p w14:paraId="417DE565" w14:textId="1CB43C74" w:rsidR="00403AB8" w:rsidRPr="00F21F65" w:rsidRDefault="00403AB8" w:rsidP="00A01D1D">
      <w:pPr>
        <w:tabs>
          <w:tab w:val="clear" w:pos="3402"/>
        </w:tabs>
        <w:spacing w:after="40" w:line="240" w:lineRule="auto"/>
        <w:jc w:val="both"/>
        <w:rPr>
          <w:rFonts w:ascii="Franklin Gothic Book" w:hAnsi="Franklin Gothic Book" w:cs="Arial"/>
          <w:sz w:val="22"/>
          <w:szCs w:val="22"/>
        </w:rPr>
      </w:pPr>
    </w:p>
    <w:p w14:paraId="3D16FAB7" w14:textId="5CE8B396" w:rsidR="00A01D1D" w:rsidRPr="00F21F65" w:rsidRDefault="00A01D1D" w:rsidP="00A01D1D">
      <w:pPr>
        <w:tabs>
          <w:tab w:val="clear" w:pos="3402"/>
        </w:tabs>
        <w:spacing w:after="40" w:line="240" w:lineRule="auto"/>
        <w:jc w:val="both"/>
        <w:rPr>
          <w:rFonts w:ascii="Franklin Gothic Book" w:hAnsi="Franklin Gothic Book" w:cs="Arial"/>
          <w:sz w:val="22"/>
          <w:szCs w:val="22"/>
        </w:rPr>
      </w:pPr>
    </w:p>
    <w:p w14:paraId="359D20F0" w14:textId="77777777" w:rsidR="00A01D1D" w:rsidRDefault="00A01D1D" w:rsidP="00A01D1D">
      <w:pPr>
        <w:tabs>
          <w:tab w:val="clear" w:pos="3402"/>
        </w:tabs>
        <w:spacing w:after="40" w:line="240" w:lineRule="auto"/>
        <w:jc w:val="both"/>
        <w:rPr>
          <w:rFonts w:ascii="Franklin Gothic Book" w:hAnsi="Franklin Gothic Book" w:cs="Arial"/>
          <w:sz w:val="22"/>
          <w:szCs w:val="22"/>
        </w:rPr>
      </w:pPr>
    </w:p>
    <w:p w14:paraId="5D682324" w14:textId="77777777" w:rsidR="00E56E79" w:rsidRDefault="00E56E79" w:rsidP="00A01D1D">
      <w:pPr>
        <w:tabs>
          <w:tab w:val="clear" w:pos="3402"/>
        </w:tabs>
        <w:spacing w:after="40" w:line="240" w:lineRule="auto"/>
        <w:jc w:val="both"/>
        <w:rPr>
          <w:rFonts w:ascii="Franklin Gothic Book" w:hAnsi="Franklin Gothic Book" w:cs="Arial"/>
          <w:sz w:val="22"/>
          <w:szCs w:val="22"/>
        </w:rPr>
      </w:pPr>
    </w:p>
    <w:p w14:paraId="7F191203" w14:textId="77777777" w:rsidR="00E56E79" w:rsidRDefault="00E56E79" w:rsidP="00A01D1D">
      <w:pPr>
        <w:tabs>
          <w:tab w:val="clear" w:pos="3402"/>
        </w:tabs>
        <w:spacing w:after="40" w:line="240" w:lineRule="auto"/>
        <w:jc w:val="both"/>
        <w:rPr>
          <w:rFonts w:ascii="Franklin Gothic Book" w:hAnsi="Franklin Gothic Book" w:cs="Arial"/>
          <w:sz w:val="22"/>
          <w:szCs w:val="22"/>
        </w:rPr>
      </w:pPr>
    </w:p>
    <w:p w14:paraId="7FD4F98B" w14:textId="77777777" w:rsidR="00E56E79" w:rsidRDefault="00E56E79" w:rsidP="00A01D1D">
      <w:pPr>
        <w:tabs>
          <w:tab w:val="clear" w:pos="3402"/>
        </w:tabs>
        <w:spacing w:after="40" w:line="240" w:lineRule="auto"/>
        <w:jc w:val="both"/>
        <w:rPr>
          <w:rFonts w:ascii="Franklin Gothic Book" w:hAnsi="Franklin Gothic Book" w:cs="Arial"/>
          <w:sz w:val="22"/>
          <w:szCs w:val="22"/>
        </w:rPr>
      </w:pPr>
    </w:p>
    <w:p w14:paraId="28763E76" w14:textId="77777777" w:rsidR="00E56E79" w:rsidRPr="00AA2375" w:rsidRDefault="00E56E79" w:rsidP="00A01D1D">
      <w:pPr>
        <w:tabs>
          <w:tab w:val="clear" w:pos="3402"/>
        </w:tabs>
        <w:spacing w:after="40" w:line="240" w:lineRule="auto"/>
        <w:jc w:val="both"/>
        <w:rPr>
          <w:rFonts w:ascii="Franklin Gothic Book" w:hAnsi="Franklin Gothic Book" w:cs="Arial"/>
          <w:sz w:val="22"/>
          <w:szCs w:val="22"/>
        </w:rPr>
      </w:pPr>
    </w:p>
    <w:p w14:paraId="68056496" w14:textId="27B332CD" w:rsidR="00A01D1D" w:rsidRPr="00AA2375" w:rsidRDefault="00A01D1D" w:rsidP="00A01D1D">
      <w:pPr>
        <w:tabs>
          <w:tab w:val="clear" w:pos="3402"/>
        </w:tabs>
        <w:spacing w:after="200" w:line="276" w:lineRule="auto"/>
        <w:rPr>
          <w:rFonts w:ascii="Franklin Gothic Book" w:hAnsi="Franklin Gothic Book"/>
          <w:b/>
          <w:sz w:val="22"/>
          <w:szCs w:val="22"/>
        </w:rPr>
      </w:pPr>
    </w:p>
    <w:p w14:paraId="7C1CCC84" w14:textId="5D46A345" w:rsidR="00A01D1D" w:rsidRPr="00AA2375" w:rsidRDefault="00F869D2" w:rsidP="003233CF">
      <w:pPr>
        <w:jc w:val="right"/>
        <w:rPr>
          <w:rFonts w:ascii="Franklin Gothic Book" w:hAnsi="Franklin Gothic Book"/>
          <w:color w:val="000000"/>
          <w:sz w:val="22"/>
          <w:szCs w:val="22"/>
        </w:rPr>
      </w:pPr>
      <w:r w:rsidRPr="00F869D2">
        <w:rPr>
          <w:rFonts w:ascii="Franklin Gothic Book" w:hAnsi="Franklin Gothic Book"/>
          <w:b/>
          <w:sz w:val="22"/>
          <w:szCs w:val="22"/>
        </w:rPr>
        <w:lastRenderedPageBreak/>
        <w:t xml:space="preserve">Załącznik nr </w:t>
      </w:r>
      <w:r w:rsidR="004C59A1">
        <w:rPr>
          <w:rFonts w:ascii="Franklin Gothic Book" w:hAnsi="Franklin Gothic Book"/>
          <w:b/>
          <w:sz w:val="22"/>
          <w:szCs w:val="22"/>
        </w:rPr>
        <w:t>5</w:t>
      </w:r>
      <w:r w:rsidR="004C59A1" w:rsidRPr="00F869D2">
        <w:rPr>
          <w:rFonts w:ascii="Franklin Gothic Book" w:hAnsi="Franklin Gothic Book"/>
          <w:b/>
          <w:sz w:val="22"/>
          <w:szCs w:val="22"/>
        </w:rPr>
        <w:t xml:space="preserve"> </w:t>
      </w:r>
      <w:r w:rsidRPr="00F869D2">
        <w:rPr>
          <w:rFonts w:ascii="Franklin Gothic Book" w:hAnsi="Franklin Gothic Book"/>
          <w:b/>
          <w:sz w:val="22"/>
          <w:szCs w:val="22"/>
        </w:rPr>
        <w:t>do Formularza „Oferta”</w:t>
      </w:r>
    </w:p>
    <w:p w14:paraId="77DEE713" w14:textId="77777777" w:rsidR="00256405" w:rsidRPr="00AA2375" w:rsidRDefault="00A01D1D" w:rsidP="00A01D1D">
      <w:pPr>
        <w:rPr>
          <w:rFonts w:ascii="Franklin Gothic Book" w:hAnsi="Franklin Gothic Book"/>
          <w:color w:val="000000"/>
          <w:sz w:val="22"/>
          <w:szCs w:val="22"/>
        </w:rPr>
      </w:pPr>
      <w:r w:rsidRPr="00AA2375">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AA2375" w14:paraId="19EEDBF2" w14:textId="77777777" w:rsidTr="003A6D9C">
        <w:tc>
          <w:tcPr>
            <w:tcW w:w="9212" w:type="dxa"/>
            <w:shd w:val="clear" w:color="auto" w:fill="F2F2F2" w:themeFill="background1" w:themeFillShade="F2"/>
            <w:vAlign w:val="center"/>
          </w:tcPr>
          <w:p w14:paraId="3D53BF4F" w14:textId="77777777" w:rsidR="00256405" w:rsidRPr="00AA2375" w:rsidRDefault="00256405" w:rsidP="003A6D9C">
            <w:pPr>
              <w:spacing w:before="60" w:after="60" w:line="240" w:lineRule="auto"/>
              <w:ind w:left="3759" w:hanging="3617"/>
              <w:jc w:val="center"/>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ZOBOWIĄZANIE DO ODDANIA DO DYSPOZYCJI NIEZBEDNYCH ZASOBÓW </w:t>
            </w:r>
          </w:p>
          <w:p w14:paraId="50DF19D5" w14:textId="77777777" w:rsidR="00256405" w:rsidRPr="00AA2375" w:rsidRDefault="00256405" w:rsidP="003A6D9C">
            <w:pPr>
              <w:spacing w:before="60" w:after="60" w:line="240" w:lineRule="auto"/>
              <w:ind w:left="3759" w:hanging="3617"/>
              <w:jc w:val="center"/>
              <w:rPr>
                <w:rFonts w:ascii="Franklin Gothic Book" w:hAnsi="Franklin Gothic Book"/>
                <w:color w:val="000000"/>
                <w:sz w:val="22"/>
                <w:szCs w:val="22"/>
              </w:rPr>
            </w:pPr>
            <w:r w:rsidRPr="00AA2375">
              <w:rPr>
                <w:rFonts w:ascii="Franklin Gothic Book" w:hAnsi="Franklin Gothic Book"/>
                <w:b/>
                <w:bCs/>
                <w:color w:val="000000"/>
                <w:sz w:val="22"/>
                <w:szCs w:val="22"/>
              </w:rPr>
              <w:t>NA POTRZEBY WYKONANIA ZAMÓWIENIA</w:t>
            </w:r>
          </w:p>
        </w:tc>
      </w:tr>
    </w:tbl>
    <w:p w14:paraId="7B78850A" w14:textId="77777777" w:rsidR="00A01D1D" w:rsidRPr="00991942" w:rsidRDefault="00A01D1D" w:rsidP="00A01D1D">
      <w:pPr>
        <w:rPr>
          <w:rFonts w:ascii="Franklin Gothic Book" w:hAnsi="Franklin Gothic Book"/>
          <w:color w:val="000000"/>
          <w:sz w:val="22"/>
          <w:szCs w:val="22"/>
        </w:rPr>
      </w:pPr>
    </w:p>
    <w:p w14:paraId="5994BE54" w14:textId="77777777" w:rsidR="00A01D1D" w:rsidRPr="00AA2375" w:rsidRDefault="00256405" w:rsidP="00256405">
      <w:pPr>
        <w:rPr>
          <w:rFonts w:ascii="Franklin Gothic Book" w:hAnsi="Franklin Gothic Book"/>
          <w:color w:val="000000"/>
          <w:sz w:val="22"/>
          <w:szCs w:val="22"/>
        </w:rPr>
      </w:pPr>
      <w:r w:rsidRPr="00F21F65">
        <w:rPr>
          <w:rFonts w:ascii="Franklin Gothic Book" w:hAnsi="Franklin Gothic Book"/>
          <w:b/>
          <w:bCs/>
          <w:color w:val="000000"/>
          <w:sz w:val="22"/>
          <w:szCs w:val="22"/>
        </w:rPr>
        <w:t xml:space="preserve"> </w:t>
      </w:r>
      <w:r w:rsidR="00A01D1D" w:rsidRPr="00AA2375">
        <w:rPr>
          <w:rFonts w:ascii="Franklin Gothic Book" w:hAnsi="Franklin Gothic Book"/>
          <w:b/>
          <w:bCs/>
          <w:color w:val="000000"/>
          <w:sz w:val="22"/>
          <w:szCs w:val="22"/>
        </w:rPr>
        <w:t xml:space="preserve">Przedmiot zamówienia: </w:t>
      </w:r>
    </w:p>
    <w:p w14:paraId="3A56735C" w14:textId="77777777" w:rsidR="00A01D1D" w:rsidRPr="00AA2375" w:rsidRDefault="00A01D1D" w:rsidP="00A01D1D">
      <w:pPr>
        <w:ind w:left="142"/>
        <w:rPr>
          <w:rFonts w:ascii="Franklin Gothic Book" w:hAnsi="Franklin Gothic Book"/>
          <w:b/>
          <w:bCs/>
          <w:color w:val="000000"/>
          <w:sz w:val="22"/>
          <w:szCs w:val="22"/>
        </w:rPr>
      </w:pPr>
      <w:r w:rsidRPr="00AA2375">
        <w:rPr>
          <w:rFonts w:ascii="Franklin Gothic Book" w:hAnsi="Franklin Gothic Book"/>
          <w:b/>
          <w:bCs/>
          <w:color w:val="000000"/>
          <w:sz w:val="22"/>
          <w:szCs w:val="22"/>
        </w:rPr>
        <w:t>……………………………………………………………………………………………………</w:t>
      </w:r>
    </w:p>
    <w:p w14:paraId="219457E8"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52FD1DB2"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53691B44" w14:textId="77777777" w:rsidR="00A01D1D" w:rsidRPr="00AA2375" w:rsidRDefault="00A01D1D" w:rsidP="003A6D9C">
      <w:pPr>
        <w:ind w:left="142"/>
        <w:jc w:val="center"/>
        <w:rPr>
          <w:rFonts w:ascii="Franklin Gothic Book" w:hAnsi="Franklin Gothic Book"/>
          <w:color w:val="000000"/>
          <w:sz w:val="22"/>
          <w:szCs w:val="22"/>
        </w:rPr>
      </w:pPr>
      <w:r w:rsidRPr="00AA2375">
        <w:rPr>
          <w:rFonts w:ascii="Franklin Gothic Book" w:hAnsi="Franklin Gothic Book"/>
          <w:iCs/>
          <w:color w:val="000000"/>
          <w:sz w:val="22"/>
          <w:szCs w:val="22"/>
        </w:rPr>
        <w:t>………………………………………………………………………………………………………………</w:t>
      </w:r>
    </w:p>
    <w:p w14:paraId="0247E53C"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(nazwa i adres podmiotu oddającego do dyspozycji zasoby)</w:t>
      </w:r>
    </w:p>
    <w:p w14:paraId="1B31E6FF"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647780F4"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79B09F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Zobowiązuje się do oddania na rzecz: </w:t>
      </w:r>
    </w:p>
    <w:p w14:paraId="71D98C09"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41DE3087"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03F87D3E" w14:textId="77777777" w:rsidR="00A01D1D" w:rsidRPr="00AA2375" w:rsidRDefault="00A01D1D" w:rsidP="003A6D9C">
      <w:pPr>
        <w:ind w:left="142"/>
        <w:jc w:val="center"/>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6EE970F6"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(nazwa i adres Wykonawcy, któremu inny podmiot oddaje do dyspozycji zasoby)</w:t>
      </w:r>
    </w:p>
    <w:p w14:paraId="0C9F8B7A"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FB66F68"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74DCC97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niezbędny zasób (udostępniane zasoby) zaznaczyć właściwe: </w:t>
      </w:r>
    </w:p>
    <w:p w14:paraId="5528B3AA"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58162D8" w14:textId="77777777" w:rsidR="00A01D1D" w:rsidRPr="00AA2375" w:rsidRDefault="00A01D1D" w:rsidP="00A01D1D">
      <w:pPr>
        <w:spacing w:line="300" w:lineRule="atLeast"/>
        <w:ind w:left="862" w:hanging="357"/>
        <w:rPr>
          <w:rFonts w:ascii="Franklin Gothic Book" w:hAnsi="Franklin Gothic Book"/>
          <w:color w:val="000000"/>
          <w:sz w:val="22"/>
          <w:szCs w:val="22"/>
        </w:rPr>
      </w:pPr>
      <w:r w:rsidRPr="00AA2375">
        <w:rPr>
          <w:rFonts w:ascii="Franklin Gothic Book" w:hAnsi="Franklin Gothic Book"/>
          <w:color w:val="000000"/>
          <w:sz w:val="22"/>
          <w:szCs w:val="22"/>
        </w:rPr>
        <w:t xml:space="preserve">        </w:t>
      </w:r>
      <w:r w:rsidRPr="00AA2375">
        <w:rPr>
          <w:rFonts w:ascii="Franklin Gothic Book" w:hAnsi="Franklin Gothic Book"/>
          <w:b/>
          <w:bCs/>
          <w:color w:val="000000"/>
          <w:sz w:val="22"/>
          <w:szCs w:val="22"/>
        </w:rPr>
        <w:t xml:space="preserve">Zdolność ekonomiczna lub finansowa </w:t>
      </w:r>
    </w:p>
    <w:p w14:paraId="1FB9A308" w14:textId="77777777" w:rsidR="00A01D1D" w:rsidRPr="00AA2375" w:rsidRDefault="00A01D1D" w:rsidP="00A01D1D">
      <w:pPr>
        <w:ind w:left="862" w:hanging="360"/>
        <w:rPr>
          <w:rFonts w:ascii="Franklin Gothic Book" w:hAnsi="Franklin Gothic Book"/>
          <w:color w:val="000000"/>
          <w:sz w:val="22"/>
          <w:szCs w:val="22"/>
        </w:rPr>
      </w:pPr>
      <w:r w:rsidRPr="00AA2375">
        <w:rPr>
          <w:rFonts w:ascii="Franklin Gothic Book" w:hAnsi="Franklin Gothic Book"/>
          <w:color w:val="000000"/>
          <w:sz w:val="22"/>
          <w:szCs w:val="22"/>
        </w:rPr>
        <w:t xml:space="preserve">        </w:t>
      </w:r>
      <w:r w:rsidRPr="00AA2375">
        <w:rPr>
          <w:rFonts w:ascii="Franklin Gothic Book" w:hAnsi="Franklin Gothic Book"/>
          <w:b/>
          <w:bCs/>
          <w:color w:val="000000"/>
          <w:sz w:val="22"/>
          <w:szCs w:val="22"/>
        </w:rPr>
        <w:t xml:space="preserve">Zdolności technicznej lub zawodowej. </w:t>
      </w:r>
    </w:p>
    <w:p w14:paraId="2FB023FA" w14:textId="77777777" w:rsidR="00A01D1D" w:rsidRPr="00AA2375" w:rsidRDefault="00A01D1D" w:rsidP="00A01D1D">
      <w:pPr>
        <w:spacing w:line="300" w:lineRule="atLeast"/>
        <w:ind w:left="86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360FEE5"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0B1F5F3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na okres …………………………………………………………………………………</w:t>
      </w:r>
    </w:p>
    <w:p w14:paraId="4D93F05B" w14:textId="1C38A4C6"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w:t>
      </w:r>
      <w:r w:rsidR="003A6D9C">
        <w:rPr>
          <w:rFonts w:ascii="Franklin Gothic Book" w:hAnsi="Franklin Gothic Book"/>
          <w:b/>
          <w:bCs/>
          <w:color w:val="000000"/>
          <w:sz w:val="22"/>
          <w:szCs w:val="22"/>
        </w:rPr>
        <w:t>       </w:t>
      </w:r>
      <w:r w:rsidRPr="00AA2375">
        <w:rPr>
          <w:rFonts w:ascii="Franklin Gothic Book" w:hAnsi="Franklin Gothic Book"/>
          <w:b/>
          <w:bCs/>
          <w:color w:val="000000"/>
          <w:sz w:val="22"/>
          <w:szCs w:val="22"/>
        </w:rPr>
        <w:t>(wskazać okres na jaki udostępniany jest zasób)</w:t>
      </w:r>
    </w:p>
    <w:p w14:paraId="3F78C22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6BE208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6F19469"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7998ED4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7AD3275C" w14:textId="06E22CE4" w:rsidR="00A01D1D" w:rsidRPr="00AA2375" w:rsidRDefault="003A6D9C" w:rsidP="003A6D9C">
      <w:pPr>
        <w:rPr>
          <w:rFonts w:ascii="Franklin Gothic Book" w:hAnsi="Franklin Gothic Book"/>
          <w:color w:val="000000"/>
          <w:sz w:val="22"/>
          <w:szCs w:val="22"/>
        </w:rPr>
      </w:pPr>
      <w:r>
        <w:rPr>
          <w:rFonts w:ascii="Franklin Gothic Book" w:hAnsi="Franklin Gothic Book"/>
          <w:color w:val="000000"/>
          <w:sz w:val="22"/>
          <w:szCs w:val="22"/>
        </w:rPr>
        <w:t xml:space="preserve">                      </w:t>
      </w:r>
      <w:r w:rsidR="00A01D1D" w:rsidRPr="00AA2375">
        <w:rPr>
          <w:rFonts w:ascii="Franklin Gothic Book" w:hAnsi="Franklin Gothic Book"/>
          <w:color w:val="000000"/>
          <w:sz w:val="22"/>
          <w:szCs w:val="22"/>
        </w:rPr>
        <w:t>(wskazać formę np. podwykonawstwo, doradztwo, inne )</w:t>
      </w:r>
    </w:p>
    <w:p w14:paraId="1199F6BA" w14:textId="77777777" w:rsidR="00A01D1D" w:rsidRPr="00AA2375" w:rsidRDefault="00A01D1D" w:rsidP="00A01D1D">
      <w:pP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A9AEC4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FCB324B"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lastRenderedPageBreak/>
        <w:t>……………………………………………………………………………………………………………………</w:t>
      </w:r>
    </w:p>
    <w:p w14:paraId="115543DC" w14:textId="77777777" w:rsidR="00A01D1D" w:rsidRPr="00AA2375" w:rsidRDefault="00A01D1D" w:rsidP="003A6D9C">
      <w:pPr>
        <w:ind w:left="142"/>
        <w:rPr>
          <w:rFonts w:ascii="Franklin Gothic Book" w:hAnsi="Franklin Gothic Book"/>
          <w:color w:val="000000"/>
          <w:sz w:val="22"/>
          <w:szCs w:val="22"/>
        </w:rPr>
      </w:pPr>
      <w:r w:rsidRPr="00AA2375">
        <w:rPr>
          <w:rFonts w:ascii="Franklin Gothic Book" w:hAnsi="Franklin Gothic Book"/>
          <w:color w:val="000000"/>
          <w:sz w:val="22"/>
          <w:szCs w:val="22"/>
        </w:rPr>
        <w:t>(wskazać charakter stosunku, np. umowa, zlecenie, umowa o współpracę, kontrakt, inne)</w:t>
      </w:r>
    </w:p>
    <w:p w14:paraId="0F1915E2" w14:textId="77777777" w:rsidR="00A01D1D" w:rsidRPr="00AA2375" w:rsidRDefault="00A01D1D" w:rsidP="00A01D1D">
      <w:pP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069331A"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6EDA4888" w14:textId="113B8C7A"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w:t>
      </w:r>
      <w:r w:rsidR="003A6D9C">
        <w:rPr>
          <w:rFonts w:ascii="Franklin Gothic Book" w:hAnsi="Franklin Gothic Book"/>
          <w:b/>
          <w:bCs/>
          <w:color w:val="000000"/>
          <w:sz w:val="22"/>
          <w:szCs w:val="22"/>
        </w:rPr>
        <w:t>                        </w:t>
      </w:r>
      <w:r w:rsidRPr="00AA2375">
        <w:rPr>
          <w:rFonts w:ascii="Franklin Gothic Book" w:hAnsi="Franklin Gothic Book"/>
          <w:b/>
          <w:bCs/>
          <w:color w:val="000000"/>
          <w:sz w:val="22"/>
          <w:szCs w:val="22"/>
        </w:rPr>
        <w:t>…………………………………………</w:t>
      </w:r>
    </w:p>
    <w:p w14:paraId="4ED109E9" w14:textId="51410EAD"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(miejsce i data złożenia oświadc</w:t>
      </w:r>
      <w:r w:rsidR="003A6D9C">
        <w:rPr>
          <w:rFonts w:ascii="Franklin Gothic Book" w:hAnsi="Franklin Gothic Book"/>
          <w:b/>
          <w:bCs/>
          <w:color w:val="000000"/>
          <w:sz w:val="22"/>
          <w:szCs w:val="22"/>
        </w:rPr>
        <w:t>zenia)                     </w:t>
      </w:r>
      <w:r w:rsidRPr="00AA2375">
        <w:rPr>
          <w:rFonts w:ascii="Franklin Gothic Book" w:hAnsi="Franklin Gothic Book"/>
          <w:b/>
          <w:bCs/>
          <w:color w:val="000000"/>
          <w:sz w:val="22"/>
          <w:szCs w:val="22"/>
        </w:rPr>
        <w:t>(podpis podmiotu</w:t>
      </w:r>
      <w:r w:rsidR="003A6D9C">
        <w:rPr>
          <w:rFonts w:ascii="Franklin Gothic Book" w:hAnsi="Franklin Gothic Book"/>
          <w:b/>
          <w:bCs/>
          <w:color w:val="000000"/>
          <w:sz w:val="22"/>
          <w:szCs w:val="22"/>
        </w:rPr>
        <w:t xml:space="preserve"> </w:t>
      </w:r>
      <w:r w:rsidRPr="00AA2375">
        <w:rPr>
          <w:rFonts w:ascii="Franklin Gothic Book" w:hAnsi="Franklin Gothic Book"/>
          <w:b/>
          <w:bCs/>
          <w:color w:val="000000"/>
          <w:sz w:val="22"/>
          <w:szCs w:val="22"/>
        </w:rPr>
        <w:t>oddającego</w:t>
      </w:r>
      <w:r w:rsidR="003A6D9C">
        <w:rPr>
          <w:rFonts w:ascii="Franklin Gothic Book" w:hAnsi="Franklin Gothic Book"/>
          <w:b/>
          <w:bCs/>
          <w:color w:val="000000"/>
          <w:sz w:val="22"/>
          <w:szCs w:val="22"/>
        </w:rPr>
        <w:t xml:space="preserve"> </w:t>
      </w:r>
      <w:r w:rsidRPr="00AA2375">
        <w:rPr>
          <w:rFonts w:ascii="Franklin Gothic Book" w:hAnsi="Franklin Gothic Book"/>
          <w:b/>
          <w:bCs/>
          <w:color w:val="000000"/>
          <w:sz w:val="22"/>
          <w:szCs w:val="22"/>
        </w:rPr>
        <w:t>dyspozycji zasoby)</w:t>
      </w:r>
    </w:p>
    <w:p w14:paraId="4476091C"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7F484C5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3A679C8"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749ABA01"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AA2375"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AA2375" w14:paraId="1918B467" w14:textId="77777777" w:rsidTr="003F1850">
        <w:trPr>
          <w:jc w:val="center"/>
        </w:trPr>
        <w:tc>
          <w:tcPr>
            <w:tcW w:w="9637" w:type="dxa"/>
          </w:tcPr>
          <w:p w14:paraId="71E27E6B" w14:textId="77777777" w:rsidR="00A01D1D" w:rsidRPr="00AA2375" w:rsidRDefault="00A01D1D" w:rsidP="003F1850">
            <w:pPr>
              <w:spacing w:after="40" w:line="240" w:lineRule="auto"/>
              <w:jc w:val="center"/>
              <w:rPr>
                <w:rFonts w:ascii="Franklin Gothic Book" w:hAnsi="Franklin Gothic Book" w:cs="Arial"/>
                <w:sz w:val="22"/>
                <w:szCs w:val="22"/>
              </w:rPr>
            </w:pPr>
            <w:r w:rsidRPr="00AA2375">
              <w:rPr>
                <w:rFonts w:ascii="Franklin Gothic Book" w:hAnsi="Franklin Gothic Book" w:cs="Arial"/>
                <w:sz w:val="22"/>
                <w:szCs w:val="22"/>
              </w:rPr>
              <w:t>(data, podpis(y), pieczęć(ci) osoby(</w:t>
            </w:r>
            <w:proofErr w:type="spellStart"/>
            <w:r w:rsidRPr="00AA2375">
              <w:rPr>
                <w:rFonts w:ascii="Franklin Gothic Book" w:hAnsi="Franklin Gothic Book" w:cs="Arial"/>
                <w:sz w:val="22"/>
                <w:szCs w:val="22"/>
              </w:rPr>
              <w:t>ób</w:t>
            </w:r>
            <w:proofErr w:type="spellEnd"/>
            <w:r w:rsidRPr="00AA2375">
              <w:rPr>
                <w:rFonts w:ascii="Franklin Gothic Book" w:hAnsi="Franklin Gothic Book" w:cs="Arial"/>
                <w:sz w:val="22"/>
                <w:szCs w:val="22"/>
              </w:rPr>
              <w:t>) uprawnionych do składania oświadczeń woli w imieniu Wykonawcy)</w:t>
            </w:r>
          </w:p>
        </w:tc>
      </w:tr>
    </w:tbl>
    <w:p w14:paraId="63CD8BB0" w14:textId="77777777" w:rsidR="00A01D1D" w:rsidRPr="00991942"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AA2375" w:rsidRDefault="00A01D1D" w:rsidP="00A01D1D">
      <w:pPr>
        <w:tabs>
          <w:tab w:val="clear" w:pos="3402"/>
        </w:tabs>
        <w:spacing w:after="200" w:line="276" w:lineRule="auto"/>
        <w:rPr>
          <w:rFonts w:ascii="Franklin Gothic Book" w:hAnsi="Franklin Gothic Book" w:cs="Arial"/>
          <w:b/>
          <w:sz w:val="22"/>
          <w:szCs w:val="22"/>
        </w:rPr>
      </w:pPr>
      <w:r w:rsidRPr="00F21F65">
        <w:rPr>
          <w:rFonts w:ascii="Franklin Gothic Book" w:hAnsi="Franklin Gothic Book" w:cs="Arial"/>
          <w:sz w:val="22"/>
          <w:szCs w:val="22"/>
        </w:rPr>
        <w:br w:type="page"/>
      </w:r>
    </w:p>
    <w:p w14:paraId="1866D30D" w14:textId="79F27B15" w:rsidR="00A01D1D" w:rsidRPr="00F869D2" w:rsidRDefault="00F869D2" w:rsidP="00A14163">
      <w:pPr>
        <w:jc w:val="right"/>
        <w:rPr>
          <w:rFonts w:ascii="Franklin Gothic Book" w:hAnsi="Franklin Gothic Book"/>
          <w:b/>
          <w:sz w:val="22"/>
          <w:szCs w:val="22"/>
        </w:rPr>
      </w:pPr>
      <w:r w:rsidRPr="00F869D2">
        <w:rPr>
          <w:rFonts w:ascii="Franklin Gothic Book" w:hAnsi="Franklin Gothic Book"/>
          <w:b/>
          <w:sz w:val="22"/>
          <w:szCs w:val="22"/>
        </w:rPr>
        <w:lastRenderedPageBreak/>
        <w:t xml:space="preserve">Załącznik nr </w:t>
      </w:r>
      <w:r w:rsidR="004C59A1">
        <w:rPr>
          <w:rFonts w:ascii="Franklin Gothic Book" w:hAnsi="Franklin Gothic Book"/>
          <w:b/>
          <w:sz w:val="22"/>
          <w:szCs w:val="22"/>
        </w:rPr>
        <w:t>6</w:t>
      </w:r>
      <w:r w:rsidR="004C59A1" w:rsidRPr="00F869D2">
        <w:rPr>
          <w:rFonts w:ascii="Franklin Gothic Book" w:hAnsi="Franklin Gothic Book"/>
          <w:b/>
          <w:sz w:val="22"/>
          <w:szCs w:val="22"/>
        </w:rPr>
        <w:t xml:space="preserve"> </w:t>
      </w:r>
      <w:r w:rsidRPr="00F869D2">
        <w:rPr>
          <w:rFonts w:ascii="Franklin Gothic Book" w:hAnsi="Franklin Gothic Book"/>
          <w:b/>
          <w:sz w:val="22"/>
          <w:szCs w:val="22"/>
        </w:rPr>
        <w:t>do Formularza „Oferta”</w:t>
      </w:r>
    </w:p>
    <w:p w14:paraId="3BBB6A45" w14:textId="77777777" w:rsidR="00A01D1D" w:rsidRPr="00AA2375"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AA2375"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jc w:val="center"/>
        <w:tblLook w:val="04A0" w:firstRow="1" w:lastRow="0" w:firstColumn="1" w:lastColumn="0" w:noHBand="0" w:noVBand="1"/>
      </w:tblPr>
      <w:tblGrid>
        <w:gridCol w:w="9212"/>
      </w:tblGrid>
      <w:tr w:rsidR="00256405" w:rsidRPr="00AA2375" w14:paraId="53F44581" w14:textId="77777777" w:rsidTr="003A6D9C">
        <w:trPr>
          <w:jc w:val="center"/>
        </w:trPr>
        <w:tc>
          <w:tcPr>
            <w:tcW w:w="9212" w:type="dxa"/>
            <w:shd w:val="clear" w:color="auto" w:fill="F2F2F2" w:themeFill="background1" w:themeFillShade="F2"/>
            <w:vAlign w:val="center"/>
          </w:tcPr>
          <w:p w14:paraId="59D82445" w14:textId="764419C1" w:rsidR="00256405" w:rsidRPr="003A6D9C" w:rsidRDefault="00256405" w:rsidP="003A6D9C">
            <w:pPr>
              <w:spacing w:before="60" w:after="60" w:line="240" w:lineRule="auto"/>
              <w:ind w:left="3762" w:hanging="3620"/>
              <w:jc w:val="center"/>
              <w:rPr>
                <w:rFonts w:ascii="Franklin Gothic Book" w:hAnsi="Franklin Gothic Book"/>
                <w:b/>
                <w:bCs/>
                <w:color w:val="000000"/>
                <w:sz w:val="22"/>
                <w:szCs w:val="22"/>
              </w:rPr>
            </w:pPr>
            <w:r w:rsidRPr="00AA2375">
              <w:rPr>
                <w:rFonts w:ascii="Franklin Gothic Book" w:hAnsi="Franklin Gothic Book"/>
                <w:b/>
                <w:bCs/>
                <w:color w:val="000000"/>
                <w:sz w:val="22"/>
                <w:szCs w:val="22"/>
              </w:rPr>
              <w:t>ZESTAWIENIE PRAC WYKONYWANYCH PRZEZ PODWYKONAWCÓW</w:t>
            </w:r>
          </w:p>
        </w:tc>
      </w:tr>
    </w:tbl>
    <w:p w14:paraId="5D1B48EB" w14:textId="77777777" w:rsidR="00A01D1D" w:rsidRPr="00991942"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F21F65" w:rsidRDefault="00A01D1D" w:rsidP="00A01D1D">
      <w:pPr>
        <w:spacing w:after="494" w:line="1" w:lineRule="exact"/>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A01D1D" w:rsidRPr="00AA2375" w14:paraId="79FC3709"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6255C2" w14:textId="77777777" w:rsidR="00A01D1D" w:rsidRPr="00AA2375" w:rsidRDefault="00A01D1D" w:rsidP="003A6D9C">
            <w:pPr>
              <w:pStyle w:val="Style5"/>
              <w:widowControl/>
              <w:ind w:left="427"/>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7880A30E" w14:textId="02A70D85" w:rsidR="00A01D1D" w:rsidRPr="00AA2375" w:rsidRDefault="00A01D1D" w:rsidP="003A6D9C">
            <w:pPr>
              <w:pStyle w:val="Style5"/>
              <w:widowControl/>
              <w:ind w:left="499"/>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 xml:space="preserve"> Zakres </w:t>
            </w:r>
            <w:r w:rsidR="00A76E5E" w:rsidRPr="00AA2375">
              <w:rPr>
                <w:rStyle w:val="FontStyle289"/>
                <w:rFonts w:ascii="Franklin Gothic Book" w:hAnsi="Franklin Gothic Book"/>
                <w:sz w:val="22"/>
                <w:szCs w:val="22"/>
              </w:rPr>
              <w:t xml:space="preserve">dostaw/ usług / robót budowlanych </w:t>
            </w:r>
          </w:p>
        </w:tc>
      </w:tr>
      <w:tr w:rsidR="00A01D1D" w:rsidRPr="00AA2375" w14:paraId="00ECBC5F"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5BD84449" w14:textId="77777777" w:rsidR="00A01D1D" w:rsidRPr="00991942" w:rsidRDefault="00A01D1D" w:rsidP="003A6D9C">
            <w:pPr>
              <w:pStyle w:val="Style6"/>
              <w:widowControl/>
              <w:spacing w:line="24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12C093A4" w14:textId="77777777" w:rsidR="00A01D1D" w:rsidRPr="00F21F65" w:rsidRDefault="00A01D1D" w:rsidP="003A6D9C">
            <w:pPr>
              <w:pStyle w:val="Style6"/>
              <w:widowControl/>
              <w:spacing w:line="240" w:lineRule="auto"/>
              <w:rPr>
                <w:rFonts w:ascii="Franklin Gothic Book" w:hAnsi="Franklin Gothic Book"/>
                <w:sz w:val="22"/>
                <w:szCs w:val="22"/>
              </w:rPr>
            </w:pPr>
          </w:p>
        </w:tc>
      </w:tr>
      <w:tr w:rsidR="00A01D1D" w:rsidRPr="00AA2375" w14:paraId="5641741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03280F" w14:textId="77777777" w:rsidR="00A01D1D" w:rsidRPr="00991942" w:rsidRDefault="00A01D1D" w:rsidP="003A6D9C">
            <w:pPr>
              <w:pStyle w:val="Style6"/>
              <w:widowControl/>
              <w:spacing w:line="24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5248CFC" w14:textId="77777777" w:rsidR="00A01D1D" w:rsidRPr="00F21F65" w:rsidRDefault="00A01D1D" w:rsidP="003A6D9C">
            <w:pPr>
              <w:pStyle w:val="Style6"/>
              <w:widowControl/>
              <w:spacing w:line="240" w:lineRule="auto"/>
              <w:rPr>
                <w:rFonts w:ascii="Franklin Gothic Book" w:hAnsi="Franklin Gothic Book"/>
                <w:sz w:val="22"/>
                <w:szCs w:val="22"/>
              </w:rPr>
            </w:pPr>
          </w:p>
        </w:tc>
      </w:tr>
      <w:tr w:rsidR="00A01D1D" w:rsidRPr="00AA2375" w14:paraId="345D6C4E"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280FF5C2" w14:textId="77777777" w:rsidR="00A01D1D" w:rsidRPr="00991942" w:rsidRDefault="00A01D1D" w:rsidP="003A6D9C">
            <w:pPr>
              <w:pStyle w:val="Style6"/>
              <w:widowControl/>
              <w:spacing w:line="24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753C947" w14:textId="77777777" w:rsidR="00A01D1D" w:rsidRPr="00F21F65" w:rsidRDefault="00A01D1D" w:rsidP="003A6D9C">
            <w:pPr>
              <w:pStyle w:val="Style6"/>
              <w:widowControl/>
              <w:spacing w:line="240" w:lineRule="auto"/>
              <w:rPr>
                <w:rFonts w:ascii="Franklin Gothic Book" w:hAnsi="Franklin Gothic Book"/>
                <w:sz w:val="22"/>
                <w:szCs w:val="22"/>
              </w:rPr>
            </w:pPr>
          </w:p>
        </w:tc>
      </w:tr>
      <w:tr w:rsidR="00A01D1D" w:rsidRPr="00AA2375" w14:paraId="56BFFC6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7F10B90F" w14:textId="77777777" w:rsidR="00A01D1D" w:rsidRPr="00991942" w:rsidRDefault="00A01D1D" w:rsidP="003A6D9C">
            <w:pPr>
              <w:pStyle w:val="Style6"/>
              <w:widowControl/>
              <w:spacing w:line="24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F9874A7" w14:textId="77777777" w:rsidR="00A01D1D" w:rsidRPr="00F21F65" w:rsidRDefault="00A01D1D" w:rsidP="003A6D9C">
            <w:pPr>
              <w:pStyle w:val="Style6"/>
              <w:widowControl/>
              <w:spacing w:line="240" w:lineRule="auto"/>
              <w:rPr>
                <w:rFonts w:ascii="Franklin Gothic Book" w:hAnsi="Franklin Gothic Book"/>
                <w:sz w:val="22"/>
                <w:szCs w:val="22"/>
              </w:rPr>
            </w:pPr>
          </w:p>
        </w:tc>
      </w:tr>
    </w:tbl>
    <w:p w14:paraId="1E434EDE" w14:textId="77777777" w:rsidR="00A01D1D" w:rsidRPr="00991942"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Default="00A01D1D" w:rsidP="00A01D1D">
      <w:pPr>
        <w:tabs>
          <w:tab w:val="clear" w:pos="3402"/>
        </w:tabs>
        <w:spacing w:after="200" w:line="276" w:lineRule="auto"/>
        <w:rPr>
          <w:rStyle w:val="FontStyle290"/>
          <w:rFonts w:ascii="Franklin Gothic Book" w:hAnsi="Franklin Gothic Book"/>
          <w:sz w:val="22"/>
          <w:szCs w:val="22"/>
        </w:rPr>
      </w:pPr>
      <w:r w:rsidRPr="00F21F65">
        <w:rPr>
          <w:rStyle w:val="FontStyle290"/>
          <w:rFonts w:ascii="Franklin Gothic Book" w:hAnsi="Franklin Gothic Book"/>
          <w:sz w:val="22"/>
          <w:szCs w:val="22"/>
        </w:rPr>
        <w:br w:type="page"/>
      </w:r>
    </w:p>
    <w:p w14:paraId="51AA6F29" w14:textId="2DA18607" w:rsidR="00F869D2" w:rsidRPr="00F869D2" w:rsidRDefault="00F869D2" w:rsidP="00F55542">
      <w:pPr>
        <w:jc w:val="right"/>
      </w:pPr>
      <w:r>
        <w:rPr>
          <w:b/>
        </w:rPr>
        <w:lastRenderedPageBreak/>
        <w:t>Załącznik nr</w:t>
      </w:r>
      <w:r w:rsidR="00861922">
        <w:rPr>
          <w:b/>
        </w:rPr>
        <w:t xml:space="preserve"> </w:t>
      </w:r>
      <w:r>
        <w:rPr>
          <w:b/>
        </w:rPr>
        <w:t xml:space="preserve"> </w:t>
      </w:r>
      <w:r w:rsidR="004C59A1">
        <w:rPr>
          <w:b/>
        </w:rPr>
        <w:t>7</w:t>
      </w:r>
      <w:r w:rsidR="004C59A1" w:rsidRPr="00F869D2">
        <w:rPr>
          <w:b/>
        </w:rPr>
        <w:t xml:space="preserve"> </w:t>
      </w:r>
      <w:r w:rsidRPr="00F869D2">
        <w:rPr>
          <w:b/>
        </w:rPr>
        <w:t>do Formularza „Oferta”</w:t>
      </w:r>
    </w:p>
    <w:tbl>
      <w:tblPr>
        <w:tblStyle w:val="Tabela-Siatka"/>
        <w:tblW w:w="0" w:type="auto"/>
        <w:tblLook w:val="04A0" w:firstRow="1" w:lastRow="0" w:firstColumn="1" w:lastColumn="0" w:noHBand="0" w:noVBand="1"/>
      </w:tblPr>
      <w:tblGrid>
        <w:gridCol w:w="8636"/>
      </w:tblGrid>
      <w:tr w:rsidR="00F869D2" w:rsidRPr="00AA2375" w14:paraId="0A6CDE19" w14:textId="77777777" w:rsidTr="008E2E25">
        <w:trPr>
          <w:trHeight w:val="382"/>
        </w:trPr>
        <w:tc>
          <w:tcPr>
            <w:tcW w:w="8636" w:type="dxa"/>
            <w:shd w:val="clear" w:color="auto" w:fill="F2F2F2" w:themeFill="background1" w:themeFillShade="F2"/>
          </w:tcPr>
          <w:p w14:paraId="12776BBD" w14:textId="77777777" w:rsidR="00F869D2" w:rsidRPr="008E2E25" w:rsidRDefault="00F869D2" w:rsidP="008E2E25">
            <w:pPr>
              <w:spacing w:before="120" w:after="60" w:line="240" w:lineRule="auto"/>
              <w:jc w:val="center"/>
              <w:rPr>
                <w:rFonts w:ascii="Franklin Gothic Book" w:hAnsi="Franklin Gothic Book"/>
                <w:b/>
                <w:sz w:val="22"/>
                <w:szCs w:val="22"/>
              </w:rPr>
            </w:pPr>
            <w:r w:rsidRPr="008E2E25">
              <w:rPr>
                <w:rFonts w:ascii="Franklin Gothic Book" w:hAnsi="Franklin Gothic Book" w:cs="Arial"/>
                <w:b/>
                <w:sz w:val="22"/>
                <w:szCs w:val="22"/>
              </w:rPr>
              <w:t>AUKCJA ELEKTRONICZNA</w:t>
            </w:r>
          </w:p>
        </w:tc>
      </w:tr>
    </w:tbl>
    <w:p w14:paraId="0D910D8C" w14:textId="77777777" w:rsidR="00F869D2" w:rsidRPr="008E2E25" w:rsidRDefault="00F869D2" w:rsidP="00F869D2">
      <w:pPr>
        <w:spacing w:after="40"/>
        <w:jc w:val="both"/>
        <w:rPr>
          <w:rFonts w:ascii="Franklin Gothic Book" w:hAnsi="Franklin Gothic Book" w:cs="Arial"/>
          <w:b/>
          <w:sz w:val="20"/>
          <w:u w:val="single"/>
        </w:rPr>
      </w:pPr>
    </w:p>
    <w:p w14:paraId="10C16AA3" w14:textId="77777777" w:rsidR="00F869D2" w:rsidRPr="008E2E25" w:rsidRDefault="00F869D2" w:rsidP="00F869D2">
      <w:pPr>
        <w:spacing w:line="240" w:lineRule="auto"/>
        <w:jc w:val="both"/>
        <w:rPr>
          <w:rFonts w:ascii="Franklin Gothic Book" w:hAnsi="Franklin Gothic Book" w:cs="Arial"/>
          <w:b/>
          <w:sz w:val="20"/>
          <w:u w:val="single"/>
        </w:rPr>
      </w:pPr>
      <w:r w:rsidRPr="008E2E25">
        <w:rPr>
          <w:rFonts w:ascii="Franklin Gothic Book" w:hAnsi="Franklin Gothic Book" w:cs="Arial"/>
          <w:b/>
          <w:sz w:val="20"/>
          <w:u w:val="single"/>
        </w:rPr>
        <w:t>I. Warunki</w:t>
      </w:r>
    </w:p>
    <w:p w14:paraId="67249A39" w14:textId="77777777" w:rsidR="00F869D2" w:rsidRPr="00F21F65" w:rsidRDefault="00F869D2" w:rsidP="00F869D2">
      <w:pPr>
        <w:spacing w:line="240" w:lineRule="auto"/>
        <w:ind w:left="284" w:hanging="284"/>
        <w:jc w:val="both"/>
        <w:rPr>
          <w:rFonts w:ascii="Franklin Gothic Book" w:hAnsi="Franklin Gothic Book" w:cs="Arial"/>
          <w:sz w:val="22"/>
          <w:szCs w:val="22"/>
        </w:rPr>
      </w:pPr>
      <w:r w:rsidRPr="008E2E25">
        <w:rPr>
          <w:rFonts w:ascii="Franklin Gothic Book" w:hAnsi="Franklin Gothic Book" w:cs="Arial"/>
          <w:sz w:val="20"/>
        </w:rPr>
        <w:t>1.</w:t>
      </w:r>
      <w:r w:rsidRPr="008E2E25">
        <w:rPr>
          <w:rFonts w:ascii="Franklin Gothic Book" w:hAnsi="Franklin Gothic Book" w:cs="Arial"/>
          <w:sz w:val="20"/>
        </w:rPr>
        <w:tab/>
      </w:r>
      <w:r w:rsidRPr="00991942">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2.</w:t>
      </w:r>
      <w:r w:rsidRPr="00AA2375">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E56E79" w:rsidRDefault="00F869D2" w:rsidP="00F869D2">
      <w:pPr>
        <w:spacing w:line="240" w:lineRule="auto"/>
        <w:ind w:left="284" w:hanging="284"/>
        <w:jc w:val="both"/>
        <w:rPr>
          <w:rFonts w:ascii="Franklin Gothic Book" w:eastAsia="Calibri" w:hAnsi="Franklin Gothic Book" w:cs="Arial"/>
          <w:sz w:val="22"/>
          <w:szCs w:val="22"/>
          <w:lang w:eastAsia="en-US"/>
        </w:rPr>
      </w:pPr>
      <w:r w:rsidRPr="008E2E25">
        <w:rPr>
          <w:rFonts w:ascii="Franklin Gothic Book" w:hAnsi="Franklin Gothic Book" w:cs="Arial"/>
          <w:sz w:val="20"/>
        </w:rPr>
        <w:t>3.</w:t>
      </w:r>
      <w:r w:rsidRPr="008E2E25">
        <w:rPr>
          <w:rFonts w:ascii="Franklin Gothic Book" w:hAnsi="Franklin Gothic Book" w:cs="Arial"/>
          <w:sz w:val="20"/>
        </w:rPr>
        <w:tab/>
      </w:r>
      <w:r w:rsidRPr="00991942">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Pr="00F21F65">
        <w:rPr>
          <w:rFonts w:ascii="Franklin Gothic Book" w:eastAsia="Calibri" w:hAnsi="Franklin Gothic Book" w:cs="Arial"/>
          <w:sz w:val="22"/>
          <w:szCs w:val="22"/>
          <w:lang w:eastAsia="en-US"/>
        </w:rPr>
        <w:t>, udzielone zgodnie z zasadami reprezentacji obowi</w:t>
      </w:r>
      <w:r w:rsidRPr="00AA2375">
        <w:rPr>
          <w:rFonts w:ascii="Franklin Gothic Book" w:eastAsia="Calibri" w:hAnsi="Franklin Gothic Book" w:cs="Arial"/>
          <w:sz w:val="22"/>
          <w:szCs w:val="22"/>
          <w:lang w:eastAsia="en-US"/>
        </w:rPr>
        <w:t xml:space="preserve">ązującymi Wykonawcę, złożone wraz z Formularzem ”OFERTA”. Nie jest dopuszczalne składanie bezpiecznego podpisu elektronicznego za pomocą danych służących do składania podpisu elektronicznego </w:t>
      </w:r>
      <w:r w:rsidRPr="00E56E79">
        <w:rPr>
          <w:rFonts w:ascii="Franklin Gothic Book" w:eastAsia="Calibri" w:hAnsi="Franklin Gothic Book" w:cs="Arial"/>
          <w:sz w:val="22"/>
          <w:szCs w:val="22"/>
          <w:lang w:eastAsia="en-US"/>
        </w:rPr>
        <w:t>przyporządkowanych do innej osoby, nawet w przypadku, w którym podpis ten jest składany za uprzednią zgodą i wiedzą osoby do której dane te są przyporządkowane.</w:t>
      </w:r>
    </w:p>
    <w:p w14:paraId="0F7F85D2" w14:textId="20CE769A" w:rsidR="00F869D2" w:rsidRPr="00E56E79" w:rsidRDefault="00F869D2" w:rsidP="003A405E">
      <w:pPr>
        <w:spacing w:line="240" w:lineRule="auto"/>
        <w:ind w:left="284" w:hanging="284"/>
        <w:jc w:val="both"/>
        <w:rPr>
          <w:rFonts w:ascii="Franklin Gothic Book" w:hAnsi="Franklin Gothic Book" w:cs="Arial"/>
          <w:sz w:val="22"/>
          <w:szCs w:val="22"/>
        </w:rPr>
      </w:pPr>
      <w:r w:rsidRPr="00E56E79">
        <w:rPr>
          <w:rFonts w:ascii="Franklin Gothic Book" w:hAnsi="Franklin Gothic Book" w:cs="Arial"/>
          <w:sz w:val="22"/>
          <w:szCs w:val="22"/>
        </w:rPr>
        <w:t>4.</w:t>
      </w:r>
      <w:r w:rsidRPr="00E56E79">
        <w:rPr>
          <w:rFonts w:ascii="Franklin Gothic Book" w:hAnsi="Franklin Gothic Book" w:cs="Arial"/>
          <w:sz w:val="22"/>
          <w:szCs w:val="22"/>
        </w:rPr>
        <w:tab/>
        <w:t xml:space="preserve">Kryteriami oceny ofert </w:t>
      </w:r>
      <w:r w:rsidR="00004E03" w:rsidRPr="00E56E79">
        <w:rPr>
          <w:rFonts w:ascii="Franklin Gothic Book" w:hAnsi="Franklin Gothic Book" w:cs="Arial"/>
          <w:sz w:val="22"/>
          <w:szCs w:val="22"/>
        </w:rPr>
        <w:t xml:space="preserve">jest </w:t>
      </w:r>
      <w:r w:rsidRPr="00E56E79">
        <w:rPr>
          <w:rFonts w:ascii="Franklin Gothic Book" w:hAnsi="Franklin Gothic Book" w:cs="Arial"/>
          <w:sz w:val="22"/>
          <w:szCs w:val="22"/>
        </w:rPr>
        <w:t xml:space="preserve">Cena ofertowa brutto </w:t>
      </w:r>
    </w:p>
    <w:p w14:paraId="73ADC571" w14:textId="289F913D" w:rsidR="002A21DE" w:rsidRPr="00E56E79" w:rsidRDefault="002A21DE" w:rsidP="003A405E">
      <w:pPr>
        <w:spacing w:line="240" w:lineRule="auto"/>
        <w:ind w:left="284" w:hanging="284"/>
        <w:jc w:val="both"/>
        <w:rPr>
          <w:rFonts w:ascii="Franklin Gothic Book" w:hAnsi="Franklin Gothic Book" w:cs="Arial"/>
          <w:sz w:val="22"/>
          <w:szCs w:val="22"/>
        </w:rPr>
      </w:pPr>
      <w:r w:rsidRPr="00E56E79">
        <w:rPr>
          <w:rFonts w:ascii="Franklin Gothic Book" w:hAnsi="Franklin Gothic Book" w:cs="Arial"/>
          <w:sz w:val="22"/>
          <w:szCs w:val="22"/>
        </w:rPr>
        <w:t xml:space="preserve">5. Parametrami zmiennymi w aukcji elektronicznej będą: </w:t>
      </w:r>
      <w:r w:rsidR="00861922" w:rsidRPr="00E56E79">
        <w:rPr>
          <w:rFonts w:ascii="Franklin Gothic Book" w:hAnsi="Franklin Gothic Book" w:cs="Arial"/>
          <w:sz w:val="22"/>
          <w:szCs w:val="22"/>
        </w:rPr>
        <w:t>Cena ofertowa brutto.</w:t>
      </w:r>
    </w:p>
    <w:p w14:paraId="6A0F7E45"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E56E79">
        <w:rPr>
          <w:rFonts w:ascii="Franklin Gothic Book" w:hAnsi="Franklin Gothic Book" w:cs="Arial"/>
          <w:sz w:val="22"/>
          <w:szCs w:val="22"/>
        </w:rPr>
        <w:t>6</w:t>
      </w:r>
      <w:r w:rsidRPr="00E56E79">
        <w:rPr>
          <w:rFonts w:ascii="Franklin Gothic Book" w:hAnsi="Franklin Gothic Book" w:cs="Arial"/>
          <w:sz w:val="20"/>
        </w:rPr>
        <w:t xml:space="preserve">. </w:t>
      </w:r>
      <w:r w:rsidRPr="00E56E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w:t>
      </w:r>
      <w:r w:rsidRPr="00AA2375">
        <w:rPr>
          <w:rFonts w:ascii="Franklin Gothic Book" w:hAnsi="Franklin Gothic Book" w:cs="Arial"/>
          <w:sz w:val="22"/>
          <w:szCs w:val="22"/>
        </w:rPr>
        <w:t xml:space="preserve">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8E2E25" w:rsidRDefault="00F869D2" w:rsidP="00F869D2">
      <w:pPr>
        <w:shd w:val="clear" w:color="auto" w:fill="FFFFFF"/>
        <w:spacing w:line="240" w:lineRule="auto"/>
        <w:ind w:left="284" w:hanging="284"/>
        <w:jc w:val="both"/>
        <w:rPr>
          <w:rFonts w:ascii="Franklin Gothic Book" w:hAnsi="Franklin Gothic Book"/>
          <w:sz w:val="22"/>
          <w:szCs w:val="22"/>
        </w:rPr>
      </w:pPr>
      <w:r w:rsidRPr="00AA2375">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05E551AA" w:rsidR="00F869D2" w:rsidRPr="00AA2375" w:rsidRDefault="00F869D2" w:rsidP="00F869D2">
      <w:pPr>
        <w:spacing w:line="240" w:lineRule="auto"/>
        <w:ind w:left="284" w:hanging="284"/>
        <w:jc w:val="both"/>
        <w:rPr>
          <w:rFonts w:ascii="Franklin Gothic Book" w:hAnsi="Franklin Gothic Book" w:cs="Arial"/>
          <w:sz w:val="22"/>
          <w:szCs w:val="22"/>
        </w:rPr>
      </w:pPr>
      <w:r w:rsidRPr="00991942">
        <w:rPr>
          <w:rFonts w:ascii="Franklin Gothic Book" w:hAnsi="Franklin Gothic Book" w:cs="Arial"/>
          <w:sz w:val="22"/>
          <w:szCs w:val="22"/>
        </w:rPr>
        <w:t>9</w:t>
      </w:r>
      <w:r w:rsidRPr="00F21F65">
        <w:rPr>
          <w:rFonts w:ascii="Franklin Gothic Book" w:hAnsi="Franklin Gothic Book" w:cs="Arial"/>
          <w:sz w:val="22"/>
          <w:szCs w:val="22"/>
        </w:rPr>
        <w:t>.</w:t>
      </w:r>
      <w:r w:rsidRPr="00AA2375">
        <w:rPr>
          <w:rFonts w:ascii="Franklin Gothic Book" w:hAnsi="Franklin Gothic Book" w:cs="Arial"/>
          <w:sz w:val="22"/>
          <w:szCs w:val="22"/>
        </w:rPr>
        <w:t xml:space="preserve"> Sposób oceny ofert w toku aukcji elektronicznej będzie obejmował przeliczanie kolejnych ofert na punktową ocenę oferty, z uwzględnieniem punktacji otrzymanej przed otwarciem aukcji. W toku aukcji punktowa ocena oferty będzie przeliczana do </w:t>
      </w:r>
      <w:r w:rsidR="005D30B6">
        <w:rPr>
          <w:rFonts w:ascii="Franklin Gothic Book" w:hAnsi="Franklin Gothic Book" w:cs="Arial"/>
          <w:sz w:val="22"/>
          <w:szCs w:val="22"/>
        </w:rPr>
        <w:t>3</w:t>
      </w:r>
      <w:r w:rsidR="005D30B6" w:rsidRPr="00AA2375">
        <w:rPr>
          <w:rFonts w:ascii="Franklin Gothic Book" w:hAnsi="Franklin Gothic Book" w:cs="Arial"/>
          <w:sz w:val="22"/>
          <w:szCs w:val="22"/>
        </w:rPr>
        <w:t xml:space="preserve"> </w:t>
      </w:r>
      <w:r w:rsidRPr="00AA2375">
        <w:rPr>
          <w:rFonts w:ascii="Franklin Gothic Book" w:hAnsi="Franklin Gothic Book" w:cs="Arial"/>
          <w:sz w:val="22"/>
          <w:szCs w:val="22"/>
        </w:rPr>
        <w:t xml:space="preserve">miejsca po przecinku z zastrzeżeniem, że w przypadku, gdy cyfra na </w:t>
      </w:r>
      <w:r w:rsidR="00A17B7E">
        <w:rPr>
          <w:rFonts w:ascii="Franklin Gothic Book" w:hAnsi="Franklin Gothic Book" w:cs="Arial"/>
          <w:sz w:val="22"/>
          <w:szCs w:val="22"/>
        </w:rPr>
        <w:t>czwartym</w:t>
      </w:r>
      <w:r w:rsidR="00A17B7E" w:rsidRPr="00AA2375">
        <w:rPr>
          <w:rFonts w:ascii="Franklin Gothic Book" w:hAnsi="Franklin Gothic Book" w:cs="Arial"/>
          <w:sz w:val="22"/>
          <w:szCs w:val="22"/>
        </w:rPr>
        <w:t xml:space="preserve"> </w:t>
      </w:r>
      <w:r w:rsidRPr="00AA2375">
        <w:rPr>
          <w:rFonts w:ascii="Franklin Gothic Book" w:hAnsi="Franklin Gothic Book" w:cs="Arial"/>
          <w:sz w:val="22"/>
          <w:szCs w:val="22"/>
        </w:rPr>
        <w:t xml:space="preserve">miejscu po przecinku wynosi „4” lub mniej, to </w:t>
      </w:r>
      <w:r w:rsidR="00A17B7E">
        <w:rPr>
          <w:rFonts w:ascii="Franklin Gothic Book" w:hAnsi="Franklin Gothic Book" w:cs="Arial"/>
          <w:sz w:val="22"/>
          <w:szCs w:val="22"/>
        </w:rPr>
        <w:t>czwartą</w:t>
      </w:r>
      <w:r w:rsidRPr="00AA2375">
        <w:rPr>
          <w:rFonts w:ascii="Franklin Gothic Book" w:hAnsi="Franklin Gothic Book" w:cs="Arial"/>
          <w:sz w:val="22"/>
          <w:szCs w:val="22"/>
        </w:rPr>
        <w:t xml:space="preserve"> cyfrę po przecinku pomija się. Natomiast, gdy cyfra na </w:t>
      </w:r>
      <w:r w:rsidR="00A17B7E">
        <w:rPr>
          <w:rFonts w:ascii="Franklin Gothic Book" w:hAnsi="Franklin Gothic Book" w:cs="Arial"/>
          <w:sz w:val="22"/>
          <w:szCs w:val="22"/>
        </w:rPr>
        <w:t>czwartym</w:t>
      </w:r>
      <w:r w:rsidRPr="00AA2375">
        <w:rPr>
          <w:rFonts w:ascii="Franklin Gothic Book" w:hAnsi="Franklin Gothic Book" w:cs="Arial"/>
          <w:sz w:val="22"/>
          <w:szCs w:val="22"/>
        </w:rPr>
        <w:t xml:space="preserve"> miejscu po przecinku zawiera się w przedziale od „5” do „9”, to następuje zaokrąglenie </w:t>
      </w:r>
      <w:r w:rsidR="00A17B7E">
        <w:rPr>
          <w:rFonts w:ascii="Franklin Gothic Book" w:hAnsi="Franklin Gothic Book" w:cs="Arial"/>
          <w:sz w:val="22"/>
          <w:szCs w:val="22"/>
        </w:rPr>
        <w:t>trzeciej</w:t>
      </w:r>
      <w:r w:rsidRPr="00AA2375">
        <w:rPr>
          <w:rFonts w:ascii="Franklin Gothic Book" w:hAnsi="Franklin Gothic Book" w:cs="Arial"/>
          <w:sz w:val="22"/>
          <w:szCs w:val="22"/>
        </w:rPr>
        <w:t xml:space="preserve"> cyfry po przecinku w górę.</w:t>
      </w:r>
    </w:p>
    <w:p w14:paraId="328AB44A" w14:textId="5DBE4E0E"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AA2375"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w:t>
      </w:r>
      <w:r w:rsidRPr="00AA2375">
        <w:rPr>
          <w:rFonts w:ascii="Franklin Gothic Book" w:hAnsi="Franklin Gothic Book" w:cs="Arial"/>
          <w:sz w:val="22"/>
          <w:szCs w:val="22"/>
        </w:rPr>
        <w:lastRenderedPageBreak/>
        <w:t>uprawnione do składania i podpisywania w toku aukcji elektronicznej postąpień w imieniu Wykonawcy, wskazane w ofercie Wykonawcy złożonej na formularzu stanowiącym Załącznik nr 1 do Części I SIWZ</w:t>
      </w:r>
    </w:p>
    <w:p w14:paraId="6188576A" w14:textId="77777777" w:rsidR="00F869D2" w:rsidRPr="00AA2375" w:rsidRDefault="00F869D2" w:rsidP="00F869D2">
      <w:pPr>
        <w:spacing w:line="240" w:lineRule="auto"/>
        <w:jc w:val="both"/>
        <w:rPr>
          <w:rFonts w:ascii="Franklin Gothic Book" w:hAnsi="Franklin Gothic Book" w:cs="Arial"/>
          <w:sz w:val="22"/>
          <w:szCs w:val="22"/>
        </w:rPr>
      </w:pPr>
    </w:p>
    <w:p w14:paraId="468E5A58" w14:textId="77777777" w:rsidR="00F869D2" w:rsidRPr="008E2E25" w:rsidRDefault="00F869D2" w:rsidP="00F869D2">
      <w:pPr>
        <w:spacing w:line="240" w:lineRule="auto"/>
        <w:jc w:val="both"/>
        <w:rPr>
          <w:rFonts w:ascii="Franklin Gothic Book" w:hAnsi="Franklin Gothic Book" w:cs="Arial"/>
          <w:b/>
          <w:sz w:val="20"/>
          <w:u w:val="single"/>
        </w:rPr>
      </w:pPr>
      <w:r w:rsidRPr="008E2E25">
        <w:rPr>
          <w:rFonts w:ascii="Franklin Gothic Book" w:hAnsi="Franklin Gothic Book" w:cs="Arial"/>
          <w:b/>
          <w:sz w:val="20"/>
          <w:u w:val="single"/>
        </w:rPr>
        <w:t xml:space="preserve">II. Wymagania dotyczące rejestracji i identyfikacji Wykonawców </w:t>
      </w:r>
    </w:p>
    <w:p w14:paraId="5E2CBDD4" w14:textId="77777777" w:rsidR="00F869D2" w:rsidRPr="00F21F65" w:rsidRDefault="00F869D2" w:rsidP="00F869D2">
      <w:pPr>
        <w:spacing w:line="240" w:lineRule="auto"/>
        <w:ind w:left="284" w:hanging="284"/>
        <w:jc w:val="both"/>
        <w:rPr>
          <w:rFonts w:ascii="Franklin Gothic Book" w:hAnsi="Franklin Gothic Book" w:cs="Arial"/>
          <w:sz w:val="22"/>
          <w:szCs w:val="22"/>
          <w:highlight w:val="green"/>
        </w:rPr>
      </w:pPr>
      <w:r w:rsidRPr="00991942">
        <w:rPr>
          <w:rFonts w:ascii="Franklin Gothic Book" w:hAnsi="Franklin Gothic Book" w:cs="Arial"/>
          <w:sz w:val="22"/>
          <w:szCs w:val="22"/>
        </w:rPr>
        <w:t>1. Wykonawcy, których oferty nie podlegają odrzuceniu zostaną dopuszczeni do aukcji</w:t>
      </w:r>
    </w:p>
    <w:p w14:paraId="757B6260" w14:textId="68C54567" w:rsidR="00F869D2" w:rsidRPr="00F21F6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4" w:history="1">
        <w:r w:rsidRPr="00AA2375">
          <w:rPr>
            <w:rStyle w:val="Hipercze"/>
            <w:rFonts w:ascii="Franklin Gothic Book" w:hAnsi="Franklin Gothic Book" w:cs="Arial"/>
            <w:sz w:val="22"/>
            <w:szCs w:val="22"/>
          </w:rPr>
          <w:t>https://aukcje.eb2b.com.pl/</w:t>
        </w:r>
      </w:hyperlink>
      <w:r w:rsidRPr="00AA2375">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AA2375">
          <w:rPr>
            <w:rStyle w:val="Hipercze"/>
            <w:rFonts w:ascii="Franklin Gothic Book" w:hAnsi="Franklin Gothic Book" w:cs="Arial"/>
            <w:color w:val="auto"/>
            <w:sz w:val="22"/>
            <w:szCs w:val="22"/>
          </w:rPr>
          <w:t>https://aukcje.eb2b.com.pl/</w:t>
        </w:r>
      </w:hyperlink>
      <w:r w:rsidRPr="00AA2375">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8E2E25">
        <w:rPr>
          <w:rFonts w:ascii="Franklin Gothic Book" w:hAnsi="Franklin Gothic Book"/>
        </w:rPr>
        <w:t xml:space="preserve"> </w:t>
      </w:r>
      <w:r w:rsidRPr="00991942">
        <w:rPr>
          <w:rFonts w:ascii="Franklin Gothic Book" w:hAnsi="Franklin Gothic Book" w:cs="Arial"/>
          <w:sz w:val="22"/>
          <w:szCs w:val="22"/>
        </w:rPr>
        <w:t>Wykonawca przed wykonaniem testu powinien zapoznać się ze szczegóło</w:t>
      </w:r>
      <w:r w:rsidRPr="00F21F65">
        <w:rPr>
          <w:rFonts w:ascii="Franklin Gothic Book" w:hAnsi="Franklin Gothic Book" w:cs="Arial"/>
          <w:sz w:val="22"/>
          <w:szCs w:val="22"/>
        </w:rPr>
        <w:t>wą instrukcją stosowania podpisu elektronicznego (Wykonawca posiada dostęp do instrukcji po dokonaniu rejestracji i zalogowaniu na swoje konto).</w:t>
      </w:r>
    </w:p>
    <w:p w14:paraId="197A0074"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861922"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 xml:space="preserve">4. Zaproszenia do udziału w aukcji elektronicznej, zostaną przekazane Wykonawcom przez Zamawiającego drogą elektroniczną, </w:t>
      </w:r>
      <w:r w:rsidRPr="00861922">
        <w:rPr>
          <w:rFonts w:ascii="Franklin Gothic Book" w:hAnsi="Franklin Gothic Book" w:cs="Arial"/>
          <w:sz w:val="22"/>
          <w:szCs w:val="22"/>
        </w:rPr>
        <w:t xml:space="preserve">na adres e-mail Wykonawcy, wskazany w ofercie (w formularzu „Oferta”) </w:t>
      </w:r>
    </w:p>
    <w:p w14:paraId="7EC0A2A7" w14:textId="59A67711" w:rsidR="00F869D2" w:rsidRPr="00861922" w:rsidRDefault="00F869D2" w:rsidP="00F869D2">
      <w:pPr>
        <w:spacing w:line="240" w:lineRule="auto"/>
        <w:ind w:left="284" w:hanging="284"/>
        <w:jc w:val="both"/>
        <w:rPr>
          <w:rFonts w:ascii="Franklin Gothic Book" w:hAnsi="Franklin Gothic Book" w:cs="Arial"/>
          <w:sz w:val="22"/>
          <w:szCs w:val="22"/>
        </w:rPr>
      </w:pPr>
      <w:r w:rsidRPr="00861922">
        <w:rPr>
          <w:rFonts w:ascii="Franklin Gothic Book" w:hAnsi="Franklin Gothic Book" w:cs="Arial"/>
          <w:sz w:val="22"/>
          <w:szCs w:val="22"/>
        </w:rPr>
        <w:t xml:space="preserve">5. Fakt otrzymania drogą elektroniczną zaproszeń Wykonawcy potwierdzają Zamawiającemu niezwłocznie na adres e-mail: </w:t>
      </w:r>
      <w:hyperlink r:id="rId26" w:history="1">
        <w:r w:rsidR="005E494A" w:rsidRPr="00861922">
          <w:rPr>
            <w:rStyle w:val="Hipercze"/>
            <w:rFonts w:ascii="Franklin Gothic Book" w:hAnsi="Franklin Gothic Book" w:cs="Arial"/>
            <w:sz w:val="22"/>
            <w:szCs w:val="22"/>
          </w:rPr>
          <w:t>leszek.madej@enea.pl</w:t>
        </w:r>
      </w:hyperlink>
      <w:r w:rsidR="00B02B4F" w:rsidRPr="00861922">
        <w:rPr>
          <w:rFonts w:ascii="Franklin Gothic Book" w:hAnsi="Franklin Gothic Book" w:cs="Arial"/>
          <w:sz w:val="22"/>
          <w:szCs w:val="22"/>
        </w:rPr>
        <w:t xml:space="preserve"> oraz </w:t>
      </w:r>
      <w:hyperlink r:id="rId27" w:history="1">
        <w:r w:rsidR="00B02B4F" w:rsidRPr="00861922">
          <w:rPr>
            <w:rStyle w:val="Hipercze"/>
            <w:rFonts w:ascii="Franklin Gothic Book" w:hAnsi="Franklin Gothic Book" w:cs="Arial"/>
            <w:sz w:val="22"/>
            <w:szCs w:val="22"/>
          </w:rPr>
          <w:t>szczepaniak.jaroslaw@enea.pl</w:t>
        </w:r>
      </w:hyperlink>
      <w:r w:rsidR="00B02B4F" w:rsidRPr="00861922">
        <w:rPr>
          <w:rFonts w:ascii="Franklin Gothic Book" w:hAnsi="Franklin Gothic Book" w:cs="Arial"/>
          <w:sz w:val="22"/>
          <w:szCs w:val="22"/>
        </w:rPr>
        <w:t xml:space="preserve"> </w:t>
      </w:r>
      <w:r w:rsidRPr="00861922">
        <w:rPr>
          <w:rFonts w:ascii="Franklin Gothic Book" w:hAnsi="Franklin Gothic Book" w:cs="Arial"/>
          <w:sz w:val="22"/>
          <w:szCs w:val="22"/>
        </w:rPr>
        <w:t xml:space="preserve">, niezależnie od ich zamiaru wzięcia udziału w aukcji. </w:t>
      </w:r>
    </w:p>
    <w:p w14:paraId="3F2CE644" w14:textId="77777777" w:rsidR="00F869D2" w:rsidRPr="00861922"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8E2E25" w:rsidRDefault="00F869D2" w:rsidP="00F869D2">
      <w:pPr>
        <w:spacing w:line="240" w:lineRule="auto"/>
        <w:jc w:val="both"/>
        <w:rPr>
          <w:rFonts w:ascii="Franklin Gothic Book" w:hAnsi="Franklin Gothic Book" w:cs="Arial"/>
          <w:b/>
          <w:sz w:val="20"/>
          <w:u w:val="single"/>
        </w:rPr>
      </w:pPr>
      <w:r w:rsidRPr="008E2E25">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AA2375" w:rsidRDefault="00F869D2" w:rsidP="00082A31">
      <w:pPr>
        <w:pStyle w:val="Akapitzlist"/>
        <w:numPr>
          <w:ilvl w:val="0"/>
          <w:numId w:val="8"/>
        </w:numPr>
        <w:spacing w:after="0" w:line="240" w:lineRule="auto"/>
        <w:ind w:left="283" w:hanging="357"/>
        <w:jc w:val="both"/>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Pr="00F21F65">
        <w:rPr>
          <w:rFonts w:ascii="Franklin Gothic Book" w:eastAsia="Times New Roman" w:hAnsi="Franklin Gothic Book" w:cs="Arial"/>
          <w:lang w:eastAsia="pl-PL"/>
        </w:rPr>
        <w:t>l</w:t>
      </w:r>
      <w:r w:rsidRPr="00AA2375">
        <w:rPr>
          <w:rFonts w:ascii="Franklin Gothic Book" w:eastAsia="Times New Roman" w:hAnsi="Franklin Gothic Book" w:cs="Arial"/>
          <w:lang w:eastAsia="pl-PL"/>
        </w:rPr>
        <w:t>ub nowszy, oraz</w:t>
      </w:r>
    </w:p>
    <w:p w14:paraId="4945D072"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•dostęp do sieci Internet,</w:t>
      </w:r>
    </w:p>
    <w:p w14:paraId="165A8088"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 xml:space="preserve">•włączona obsługa </w:t>
      </w:r>
      <w:proofErr w:type="spellStart"/>
      <w:r w:rsidRPr="00AA2375">
        <w:rPr>
          <w:rFonts w:ascii="Franklin Gothic Book" w:hAnsi="Franklin Gothic Book" w:cs="Arial"/>
          <w:sz w:val="22"/>
          <w:szCs w:val="22"/>
        </w:rPr>
        <w:t>JavaScript</w:t>
      </w:r>
      <w:proofErr w:type="spellEnd"/>
      <w:r w:rsidRPr="00AA2375">
        <w:rPr>
          <w:rFonts w:ascii="Franklin Gothic Book" w:hAnsi="Franklin Gothic Book" w:cs="Arial"/>
          <w:sz w:val="22"/>
          <w:szCs w:val="22"/>
        </w:rPr>
        <w:t>,</w:t>
      </w:r>
    </w:p>
    <w:p w14:paraId="29019017"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•zalecana szybkość łącza internetowego powyżej 500 KB/s,</w:t>
      </w:r>
    </w:p>
    <w:p w14:paraId="3C017C0D"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 xml:space="preserve">•zainstalowany </w:t>
      </w:r>
      <w:proofErr w:type="spellStart"/>
      <w:r w:rsidRPr="00AA2375">
        <w:rPr>
          <w:rFonts w:ascii="Franklin Gothic Book" w:hAnsi="Franklin Gothic Book" w:cs="Arial"/>
          <w:sz w:val="22"/>
          <w:szCs w:val="22"/>
        </w:rPr>
        <w:t>Acrobat</w:t>
      </w:r>
      <w:proofErr w:type="spellEnd"/>
      <w:r w:rsidRPr="00AA2375">
        <w:rPr>
          <w:rFonts w:ascii="Franklin Gothic Book" w:hAnsi="Franklin Gothic Book" w:cs="Arial"/>
          <w:sz w:val="22"/>
          <w:szCs w:val="22"/>
        </w:rPr>
        <w:t xml:space="preserve"> Reader,</w:t>
      </w:r>
    </w:p>
    <w:p w14:paraId="2000D352" w14:textId="77777777" w:rsidR="00F869D2" w:rsidRPr="00AA2375" w:rsidRDefault="00F869D2" w:rsidP="00F869D2">
      <w:pPr>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AA2375">
        <w:rPr>
          <w:rFonts w:ascii="Franklin Gothic Book" w:hAnsi="Franklin Gothic Book" w:cs="Arial"/>
          <w:sz w:val="22"/>
          <w:szCs w:val="22"/>
        </w:rPr>
        <w:t>Firefox</w:t>
      </w:r>
      <w:proofErr w:type="spellEnd"/>
      <w:r w:rsidRPr="00AA2375">
        <w:rPr>
          <w:rFonts w:ascii="Franklin Gothic Book" w:hAnsi="Franklin Gothic Book" w:cs="Arial"/>
          <w:sz w:val="22"/>
          <w:szCs w:val="22"/>
        </w:rPr>
        <w:t xml:space="preserve"> 22.0 lub nowsza; Google Chrome 24.0 lub nowsza</w:t>
      </w:r>
      <w:r w:rsidRPr="00AA2375" w:rsidDel="00B37B03">
        <w:rPr>
          <w:rFonts w:ascii="Franklin Gothic Book" w:hAnsi="Franklin Gothic Book" w:cs="Arial"/>
          <w:sz w:val="22"/>
          <w:szCs w:val="22"/>
        </w:rPr>
        <w:t xml:space="preserve"> </w:t>
      </w:r>
      <w:r w:rsidRPr="00AA2375">
        <w:rPr>
          <w:rFonts w:ascii="Franklin Gothic Book" w:hAnsi="Franklin Gothic Book" w:cs="Arial"/>
          <w:sz w:val="22"/>
          <w:szCs w:val="22"/>
        </w:rPr>
        <w:t xml:space="preserve">; Internet Explorer 9 lub nowsza; Opera 10 lub nowsza; Safari 5 lub nowsza; </w:t>
      </w:r>
      <w:proofErr w:type="spellStart"/>
      <w:r w:rsidRPr="00AA2375">
        <w:rPr>
          <w:rFonts w:ascii="Franklin Gothic Book" w:hAnsi="Franklin Gothic Book" w:cs="Arial"/>
          <w:sz w:val="22"/>
          <w:szCs w:val="22"/>
        </w:rPr>
        <w:t>Maxthon</w:t>
      </w:r>
      <w:proofErr w:type="spellEnd"/>
      <w:r w:rsidRPr="00AA2375">
        <w:rPr>
          <w:rFonts w:ascii="Franklin Gothic Book" w:hAnsi="Franklin Gothic Book" w:cs="Arial"/>
          <w:sz w:val="22"/>
          <w:szCs w:val="22"/>
        </w:rPr>
        <w:t xml:space="preserve"> 3 lub nowsza.</w:t>
      </w:r>
    </w:p>
    <w:p w14:paraId="5AB7A709" w14:textId="77777777" w:rsidR="00F869D2" w:rsidRPr="00AA2375" w:rsidRDefault="00F869D2" w:rsidP="00F869D2">
      <w:pPr>
        <w:spacing w:line="240" w:lineRule="auto"/>
        <w:ind w:left="284"/>
        <w:jc w:val="both"/>
        <w:rPr>
          <w:rFonts w:ascii="Franklin Gothic Book" w:hAnsi="Franklin Gothic Book" w:cs="Arial"/>
          <w:sz w:val="22"/>
          <w:szCs w:val="22"/>
        </w:rPr>
      </w:pPr>
    </w:p>
    <w:p w14:paraId="528FF197" w14:textId="77777777" w:rsidR="00F869D2" w:rsidRPr="00991942" w:rsidRDefault="00F869D2" w:rsidP="008E2E25">
      <w:pPr>
        <w:pStyle w:val="Akapitzlist"/>
        <w:numPr>
          <w:ilvl w:val="0"/>
          <w:numId w:val="8"/>
        </w:numPr>
        <w:spacing w:line="240" w:lineRule="auto"/>
        <w:ind w:left="284"/>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8" w:history="1">
        <w:r w:rsidRPr="00AA2375">
          <w:rPr>
            <w:rFonts w:ascii="Franklin Gothic Book" w:eastAsia="Times New Roman" w:hAnsi="Franklin Gothic Book"/>
            <w:lang w:eastAsia="pl-PL"/>
          </w:rPr>
          <w:t>https://www.nccert.pl</w:t>
        </w:r>
      </w:hyperlink>
      <w:r w:rsidRPr="00991942">
        <w:rPr>
          <w:rFonts w:ascii="Franklin Gothic Book" w:eastAsia="Times New Roman" w:hAnsi="Franklin Gothic Book" w:cs="Arial"/>
          <w:lang w:eastAsia="pl-PL"/>
        </w:rPr>
        <w:t xml:space="preserve"> </w:t>
      </w:r>
    </w:p>
    <w:p w14:paraId="77340837" w14:textId="77777777" w:rsidR="00F869D2" w:rsidRPr="00991942" w:rsidRDefault="00F869D2" w:rsidP="008E2E25">
      <w:pPr>
        <w:pStyle w:val="Akapitzlist"/>
        <w:numPr>
          <w:ilvl w:val="0"/>
          <w:numId w:val="8"/>
        </w:numPr>
        <w:spacing w:line="240" w:lineRule="auto"/>
        <w:ind w:left="284"/>
        <w:jc w:val="both"/>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AA2375" w:rsidRDefault="00F869D2" w:rsidP="008E2E25">
      <w:pPr>
        <w:pStyle w:val="Akapitzlist"/>
        <w:numPr>
          <w:ilvl w:val="0"/>
          <w:numId w:val="8"/>
        </w:numPr>
        <w:spacing w:line="240" w:lineRule="auto"/>
        <w:ind w:left="284"/>
        <w:jc w:val="both"/>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Na platformie Przetargowej E</w:t>
      </w:r>
      <w:r w:rsidRPr="00AA2375">
        <w:rPr>
          <w:rFonts w:ascii="Franklin Gothic Book" w:eastAsia="Times New Roman" w:hAnsi="Franklin Gothic Book" w:cs="Arial"/>
          <w:lang w:eastAsia="pl-PL"/>
        </w:rPr>
        <w:t>nea Połaniec, zgodnie z regulaminem, obsługiwane są bezpieczne podpisy elektroniczne weryfikowane za pomocą ważnego kwalifikowanego certyfikatu wydane przez:</w:t>
      </w:r>
    </w:p>
    <w:p w14:paraId="1317E6F2"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lastRenderedPageBreak/>
        <w:t>4.1  Krajową Izbę Rozliczeniową S.A.</w:t>
      </w:r>
    </w:p>
    <w:p w14:paraId="1703835F"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4.2   Powszechne Centrum Certyfikacji ASSECO DATA SYSTEMS S.A.</w:t>
      </w:r>
    </w:p>
    <w:p w14:paraId="7CD3827D"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4.3  POLSKA WYTWÓRNIE PAPIERÓW WARTOŚCIOWYCH S.A.</w:t>
      </w:r>
    </w:p>
    <w:p w14:paraId="5941F157"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 xml:space="preserve">4.4  </w:t>
      </w:r>
      <w:proofErr w:type="spellStart"/>
      <w:r w:rsidRPr="00AA2375">
        <w:rPr>
          <w:rFonts w:ascii="Franklin Gothic Book" w:hAnsi="Franklin Gothic Book" w:cs="Arial"/>
          <w:sz w:val="22"/>
          <w:szCs w:val="22"/>
        </w:rPr>
        <w:t>EuroCert</w:t>
      </w:r>
      <w:proofErr w:type="spellEnd"/>
      <w:r w:rsidRPr="00AA2375">
        <w:rPr>
          <w:rFonts w:ascii="Franklin Gothic Book" w:hAnsi="Franklin Gothic Book" w:cs="Arial"/>
          <w:sz w:val="22"/>
          <w:szCs w:val="22"/>
        </w:rPr>
        <w:t xml:space="preserve">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 xml:space="preserve">4.5  Centrum Certyfikacji Kluczy </w:t>
      </w:r>
      <w:proofErr w:type="spellStart"/>
      <w:r w:rsidRPr="00AA2375">
        <w:rPr>
          <w:rFonts w:ascii="Franklin Gothic Book" w:hAnsi="Franklin Gothic Book" w:cs="Arial"/>
          <w:sz w:val="22"/>
          <w:szCs w:val="22"/>
        </w:rPr>
        <w:t>CenCert</w:t>
      </w:r>
      <w:proofErr w:type="spellEnd"/>
      <w:r w:rsidRPr="00AA2375">
        <w:rPr>
          <w:rFonts w:ascii="Franklin Gothic Book" w:hAnsi="Franklin Gothic Book" w:cs="Arial"/>
          <w:sz w:val="22"/>
          <w:szCs w:val="22"/>
        </w:rPr>
        <w:t xml:space="preserve"> Enigma Systemy Ochrony Informacji Sp. z o.o.</w:t>
      </w:r>
    </w:p>
    <w:p w14:paraId="0780C222" w14:textId="48900B3C" w:rsidR="0051000A" w:rsidRPr="00AA2375" w:rsidRDefault="0051000A" w:rsidP="00F869D2">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proofErr w:type="spellStart"/>
      <w:r w:rsidRPr="00DF672F">
        <w:rPr>
          <w:rFonts w:ascii="Franklin Gothic Book" w:hAnsi="Franklin Gothic Book" w:cs="Arial"/>
          <w:sz w:val="22"/>
          <w:szCs w:val="22"/>
        </w:rPr>
        <w:t>Certum</w:t>
      </w:r>
      <w:proofErr w:type="spellEnd"/>
      <w:r w:rsidRPr="00DF672F">
        <w:rPr>
          <w:rFonts w:ascii="Franklin Gothic Book" w:hAnsi="Franklin Gothic Book" w:cs="Arial"/>
          <w:sz w:val="22"/>
          <w:szCs w:val="22"/>
        </w:rPr>
        <w:t xml:space="preserve"> – </w:t>
      </w:r>
      <w:proofErr w:type="spellStart"/>
      <w:r w:rsidRPr="00DF672F">
        <w:rPr>
          <w:rFonts w:ascii="Franklin Gothic Book" w:hAnsi="Franklin Gothic Book" w:cs="Arial"/>
          <w:sz w:val="22"/>
          <w:szCs w:val="22"/>
        </w:rPr>
        <w:t>Unizeto</w:t>
      </w:r>
      <w:proofErr w:type="spellEnd"/>
      <w:r w:rsidRPr="00DF672F">
        <w:rPr>
          <w:rFonts w:ascii="Franklin Gothic Book" w:hAnsi="Franklin Gothic Book" w:cs="Arial"/>
          <w:sz w:val="22"/>
          <w:szCs w:val="22"/>
        </w:rPr>
        <w:t xml:space="preserve"> Technologies S.A.</w:t>
      </w:r>
    </w:p>
    <w:p w14:paraId="606E7A1E" w14:textId="77777777" w:rsidR="00F869D2" w:rsidRPr="008E2E25" w:rsidRDefault="00F869D2" w:rsidP="00F869D2">
      <w:pPr>
        <w:tabs>
          <w:tab w:val="left" w:pos="709"/>
        </w:tabs>
        <w:spacing w:line="240" w:lineRule="auto"/>
        <w:ind w:left="284"/>
        <w:jc w:val="both"/>
        <w:rPr>
          <w:rFonts w:ascii="Franklin Gothic Book" w:hAnsi="Franklin Gothic Book"/>
          <w:highlight w:val="green"/>
        </w:rPr>
      </w:pPr>
      <w:r w:rsidRPr="00AA2375">
        <w:rPr>
          <w:rFonts w:ascii="Franklin Gothic Book" w:hAnsi="Franklin Gothic Book" w:cs="Arial"/>
          <w:sz w:val="22"/>
          <w:szCs w:val="22"/>
        </w:rPr>
        <w:t>(Sugerujemy korzystać z pierwszych trzech podmiotów na rynku).</w:t>
      </w:r>
    </w:p>
    <w:p w14:paraId="2BB01926" w14:textId="2863CB8D" w:rsidR="004F588A" w:rsidRDefault="00B02B4F" w:rsidP="009B2615">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770FBB3F" w14:textId="65895928" w:rsidR="004F588A" w:rsidRPr="004F588A" w:rsidRDefault="004F588A" w:rsidP="009B2615">
      <w:pPr>
        <w:spacing w:line="319" w:lineRule="auto"/>
        <w:jc w:val="right"/>
        <w:rPr>
          <w:rFonts w:ascii="Franklin Gothic Book" w:hAnsi="Franklin Gothic Book" w:cs="Arial"/>
          <w:sz w:val="22"/>
          <w:szCs w:val="22"/>
        </w:rPr>
      </w:pPr>
      <w:r w:rsidRPr="004F588A">
        <w:rPr>
          <w:rFonts w:ascii="Franklin Gothic Book" w:hAnsi="Franklin Gothic Book" w:cs="Arial"/>
          <w:sz w:val="22"/>
          <w:szCs w:val="22"/>
        </w:rPr>
        <w:lastRenderedPageBreak/>
        <w:t>Załącznik nr 2 do Części I SIWZ</w:t>
      </w:r>
      <w:r>
        <w:rPr>
          <w:rStyle w:val="Odwoanieprzypisudolnego"/>
          <w:rFonts w:ascii="Franklin Gothic Book" w:hAnsi="Franklin Gothic Book" w:cs="Arial"/>
          <w:sz w:val="22"/>
          <w:szCs w:val="22"/>
        </w:rPr>
        <w:footnoteReference w:id="6"/>
      </w:r>
      <w:r w:rsidRPr="004F588A">
        <w:rPr>
          <w:rFonts w:ascii="Franklin Gothic Book" w:hAnsi="Franklin Gothic Book" w:cs="Arial"/>
          <w:sz w:val="22"/>
          <w:szCs w:val="22"/>
        </w:rPr>
        <w:t xml:space="preserve"> </w:t>
      </w:r>
    </w:p>
    <w:tbl>
      <w:tblPr>
        <w:tblStyle w:val="Tabela-Siatka2"/>
        <w:tblW w:w="9639" w:type="dxa"/>
        <w:jc w:val="center"/>
        <w:tblLook w:val="04A0" w:firstRow="1" w:lastRow="0" w:firstColumn="1" w:lastColumn="0" w:noHBand="0" w:noVBand="1"/>
      </w:tblPr>
      <w:tblGrid>
        <w:gridCol w:w="9639"/>
      </w:tblGrid>
      <w:tr w:rsidR="004F588A" w:rsidRPr="004F588A" w14:paraId="60D6ED2C" w14:textId="77777777" w:rsidTr="005C641B">
        <w:trPr>
          <w:jc w:val="center"/>
        </w:trPr>
        <w:tc>
          <w:tcPr>
            <w:tcW w:w="9639" w:type="dxa"/>
            <w:shd w:val="clear" w:color="auto" w:fill="F2F2F2" w:themeFill="background1" w:themeFillShade="F2"/>
          </w:tcPr>
          <w:p w14:paraId="318F4857" w14:textId="7BA12342" w:rsidR="004F588A" w:rsidRPr="004F588A" w:rsidRDefault="004F588A" w:rsidP="004F588A">
            <w:pPr>
              <w:spacing w:line="319" w:lineRule="auto"/>
              <w:jc w:val="center"/>
              <w:rPr>
                <w:rFonts w:ascii="Franklin Gothic Book" w:hAnsi="Franklin Gothic Book"/>
                <w:color w:val="000000"/>
                <w:sz w:val="22"/>
                <w:szCs w:val="22"/>
              </w:rPr>
            </w:pPr>
            <w:r w:rsidRPr="004F588A">
              <w:rPr>
                <w:rFonts w:ascii="Franklin Gothic Book" w:hAnsi="Franklin Gothic Book" w:cs="Arial"/>
                <w:sz w:val="22"/>
                <w:szCs w:val="22"/>
              </w:rPr>
              <w:t>Wykaz osób, które będą uczestn</w:t>
            </w:r>
            <w:r>
              <w:rPr>
                <w:rFonts w:ascii="Franklin Gothic Book" w:hAnsi="Franklin Gothic Book" w:cs="Arial"/>
                <w:sz w:val="22"/>
                <w:szCs w:val="22"/>
              </w:rPr>
              <w:t xml:space="preserve">iczyć w wykonywaniu zamówienia </w:t>
            </w:r>
            <w:r w:rsidRPr="004F588A">
              <w:rPr>
                <w:rFonts w:ascii="Franklin Gothic Book" w:hAnsi="Franklin Gothic Book" w:cs="Arial"/>
                <w:sz w:val="22"/>
                <w:szCs w:val="22"/>
              </w:rPr>
              <w:t>wraz z informacjami na temat ich kwalifikacji zawodowych, doświadczenia i wykształcenia niezbędnego do wykonania zamówienia, a także zakresu wykonywanych przez nich czynności oraz informacji o podstawie do dysponowania tymi osobami</w:t>
            </w:r>
            <w:r>
              <w:rPr>
                <w:rFonts w:ascii="Franklin Gothic Book" w:hAnsi="Franklin Gothic Book" w:cs="Arial"/>
                <w:sz w:val="22"/>
                <w:szCs w:val="22"/>
              </w:rPr>
              <w:t xml:space="preserve"> – zgodnie z zapisami części III SIWZ pkt</w:t>
            </w:r>
            <w:r w:rsidRPr="00E56E79">
              <w:rPr>
                <w:rFonts w:ascii="Franklin Gothic Book" w:hAnsi="Franklin Gothic Book" w:cs="Arial"/>
                <w:sz w:val="22"/>
                <w:szCs w:val="22"/>
              </w:rPr>
              <w:t>. ……</w:t>
            </w:r>
          </w:p>
        </w:tc>
      </w:tr>
    </w:tbl>
    <w:p w14:paraId="289B81E4" w14:textId="075DF5A9" w:rsidR="004F588A" w:rsidRDefault="004F588A" w:rsidP="00082A31">
      <w:pPr>
        <w:tabs>
          <w:tab w:val="clear" w:pos="3402"/>
        </w:tabs>
        <w:spacing w:after="200" w:line="276" w:lineRule="auto"/>
        <w:jc w:val="center"/>
        <w:rPr>
          <w:rStyle w:val="FontStyle290"/>
          <w:rFonts w:ascii="Franklin Gothic Book" w:hAnsi="Franklin Gothic Book"/>
          <w:b/>
          <w:sz w:val="22"/>
          <w:szCs w:val="22"/>
        </w:rPr>
      </w:pPr>
    </w:p>
    <w:tbl>
      <w:tblPr>
        <w:tblpPr w:leftFromText="141" w:rightFromText="141" w:vertAnchor="page" w:horzAnchor="margin" w:tblpXSpec="center" w:tblpY="4265"/>
        <w:tblW w:w="9838" w:type="dxa"/>
        <w:tblLayout w:type="fixed"/>
        <w:tblCellMar>
          <w:left w:w="40" w:type="dxa"/>
          <w:right w:w="40" w:type="dxa"/>
        </w:tblCellMar>
        <w:tblLook w:val="0000" w:firstRow="0" w:lastRow="0" w:firstColumn="0" w:lastColumn="0" w:noHBand="0" w:noVBand="0"/>
      </w:tblPr>
      <w:tblGrid>
        <w:gridCol w:w="1671"/>
        <w:gridCol w:w="1947"/>
        <w:gridCol w:w="1485"/>
        <w:gridCol w:w="1701"/>
        <w:gridCol w:w="1453"/>
        <w:gridCol w:w="1581"/>
      </w:tblGrid>
      <w:tr w:rsidR="004F588A" w:rsidRPr="00AA2375" w14:paraId="63271847" w14:textId="77777777" w:rsidTr="009B2615">
        <w:trPr>
          <w:trHeight w:val="665"/>
        </w:trPr>
        <w:tc>
          <w:tcPr>
            <w:tcW w:w="1671" w:type="dxa"/>
            <w:tcBorders>
              <w:top w:val="single" w:sz="6" w:space="0" w:color="auto"/>
              <w:left w:val="single" w:sz="6" w:space="0" w:color="auto"/>
              <w:bottom w:val="single" w:sz="6" w:space="0" w:color="auto"/>
              <w:right w:val="single" w:sz="6" w:space="0" w:color="auto"/>
            </w:tcBorders>
            <w:vAlign w:val="center"/>
          </w:tcPr>
          <w:p w14:paraId="4C922377" w14:textId="77777777" w:rsidR="004F588A" w:rsidRPr="00991942" w:rsidRDefault="004F588A" w:rsidP="005C641B">
            <w:pPr>
              <w:pStyle w:val="Style5"/>
              <w:widowControl/>
              <w:ind w:left="520" w:hanging="425"/>
              <w:jc w:val="center"/>
              <w:rPr>
                <w:rStyle w:val="FontStyle289"/>
                <w:rFonts w:ascii="Franklin Gothic Book" w:hAnsi="Franklin Gothic Book"/>
                <w:sz w:val="22"/>
                <w:szCs w:val="22"/>
              </w:rPr>
            </w:pPr>
            <w:r w:rsidRPr="00991942">
              <w:rPr>
                <w:rStyle w:val="FontStyle289"/>
                <w:rFonts w:ascii="Franklin Gothic Book" w:hAnsi="Franklin Gothic Book"/>
                <w:sz w:val="22"/>
                <w:szCs w:val="22"/>
              </w:rPr>
              <w:t>Imię i nazwisko</w:t>
            </w:r>
          </w:p>
        </w:tc>
        <w:tc>
          <w:tcPr>
            <w:tcW w:w="1947" w:type="dxa"/>
            <w:tcBorders>
              <w:top w:val="single" w:sz="6" w:space="0" w:color="auto"/>
              <w:left w:val="single" w:sz="6" w:space="0" w:color="auto"/>
              <w:bottom w:val="single" w:sz="6" w:space="0" w:color="auto"/>
              <w:right w:val="single" w:sz="6" w:space="0" w:color="auto"/>
            </w:tcBorders>
          </w:tcPr>
          <w:p w14:paraId="1D676253" w14:textId="77777777" w:rsidR="004F588A" w:rsidRDefault="004F588A" w:rsidP="005C641B">
            <w:pPr>
              <w:pStyle w:val="Style5"/>
              <w:widowControl/>
              <w:jc w:val="center"/>
              <w:rPr>
                <w:rStyle w:val="FontStyle289"/>
                <w:rFonts w:ascii="Franklin Gothic Book" w:hAnsi="Franklin Gothic Book"/>
                <w:sz w:val="22"/>
                <w:szCs w:val="22"/>
              </w:rPr>
            </w:pPr>
            <w:r>
              <w:rPr>
                <w:rStyle w:val="FontStyle289"/>
                <w:rFonts w:ascii="Franklin Gothic Book" w:hAnsi="Franklin Gothic Book"/>
                <w:sz w:val="22"/>
                <w:szCs w:val="22"/>
              </w:rPr>
              <w:t>Stanowisko - Zakres wykonywanych</w:t>
            </w:r>
          </w:p>
          <w:p w14:paraId="2233D8AE" w14:textId="77777777" w:rsidR="004F588A" w:rsidRPr="00F21F65" w:rsidRDefault="004F588A" w:rsidP="005C641B">
            <w:pPr>
              <w:pStyle w:val="Style5"/>
              <w:widowControl/>
              <w:jc w:val="center"/>
              <w:rPr>
                <w:rStyle w:val="FontStyle289"/>
                <w:rFonts w:ascii="Franklin Gothic Book" w:hAnsi="Franklin Gothic Book"/>
                <w:sz w:val="22"/>
                <w:szCs w:val="22"/>
              </w:rPr>
            </w:pPr>
            <w:r>
              <w:rPr>
                <w:rStyle w:val="FontStyle289"/>
                <w:rFonts w:ascii="Franklin Gothic Book" w:hAnsi="Franklin Gothic Book"/>
                <w:sz w:val="22"/>
                <w:szCs w:val="22"/>
              </w:rPr>
              <w:t>czynności</w:t>
            </w:r>
          </w:p>
        </w:tc>
        <w:tc>
          <w:tcPr>
            <w:tcW w:w="1485" w:type="dxa"/>
            <w:tcBorders>
              <w:top w:val="single" w:sz="6" w:space="0" w:color="auto"/>
              <w:left w:val="single" w:sz="6" w:space="0" w:color="auto"/>
              <w:bottom w:val="single" w:sz="6" w:space="0" w:color="auto"/>
              <w:right w:val="single" w:sz="6" w:space="0" w:color="auto"/>
            </w:tcBorders>
            <w:vAlign w:val="center"/>
          </w:tcPr>
          <w:p w14:paraId="3A0C4C79" w14:textId="77777777" w:rsidR="004F588A" w:rsidRPr="00F21F65" w:rsidRDefault="004F588A" w:rsidP="005C641B">
            <w:pPr>
              <w:pStyle w:val="Style5"/>
              <w:widowControl/>
              <w:jc w:val="center"/>
              <w:rPr>
                <w:rStyle w:val="FontStyle289"/>
                <w:rFonts w:ascii="Franklin Gothic Book" w:hAnsi="Franklin Gothic Book"/>
                <w:sz w:val="22"/>
                <w:szCs w:val="22"/>
              </w:rPr>
            </w:pPr>
            <w:r w:rsidRPr="00F21F65">
              <w:rPr>
                <w:rStyle w:val="FontStyle289"/>
                <w:rFonts w:ascii="Franklin Gothic Book" w:hAnsi="Franklin Gothic Book"/>
                <w:sz w:val="22"/>
                <w:szCs w:val="22"/>
              </w:rPr>
              <w:t>Kwalifikacje zawodowe</w:t>
            </w:r>
          </w:p>
        </w:tc>
        <w:tc>
          <w:tcPr>
            <w:tcW w:w="1701" w:type="dxa"/>
            <w:tcBorders>
              <w:top w:val="single" w:sz="6" w:space="0" w:color="auto"/>
              <w:left w:val="single" w:sz="6" w:space="0" w:color="auto"/>
              <w:bottom w:val="single" w:sz="6" w:space="0" w:color="auto"/>
              <w:right w:val="single" w:sz="6" w:space="0" w:color="auto"/>
            </w:tcBorders>
            <w:vAlign w:val="center"/>
          </w:tcPr>
          <w:p w14:paraId="04DE9FD1" w14:textId="77777777" w:rsidR="004F588A" w:rsidRPr="00AA2375" w:rsidRDefault="004F588A" w:rsidP="005C641B">
            <w:pPr>
              <w:pStyle w:val="Style5"/>
              <w:widowControl/>
              <w:jc w:val="center"/>
              <w:rPr>
                <w:rStyle w:val="FontStyle289"/>
                <w:rFonts w:ascii="Franklin Gothic Book" w:hAnsi="Franklin Gothic Book"/>
                <w:sz w:val="22"/>
                <w:szCs w:val="22"/>
              </w:rPr>
            </w:pPr>
            <w:r w:rsidRPr="00AA2375">
              <w:rPr>
                <w:rStyle w:val="FontStyle289"/>
                <w:rFonts w:ascii="Franklin Gothic Book" w:hAnsi="Franklin Gothic Book"/>
                <w:sz w:val="22"/>
                <w:szCs w:val="22"/>
              </w:rPr>
              <w:t>Doświadczenie</w:t>
            </w:r>
          </w:p>
        </w:tc>
        <w:tc>
          <w:tcPr>
            <w:tcW w:w="1453" w:type="dxa"/>
            <w:tcBorders>
              <w:top w:val="single" w:sz="6" w:space="0" w:color="auto"/>
              <w:left w:val="single" w:sz="6" w:space="0" w:color="auto"/>
              <w:bottom w:val="single" w:sz="6" w:space="0" w:color="auto"/>
              <w:right w:val="single" w:sz="6" w:space="0" w:color="auto"/>
            </w:tcBorders>
            <w:vAlign w:val="center"/>
          </w:tcPr>
          <w:p w14:paraId="6BA5D0F1" w14:textId="77777777" w:rsidR="004F588A" w:rsidRPr="00AA2375" w:rsidRDefault="004F588A" w:rsidP="005C641B">
            <w:pPr>
              <w:pStyle w:val="Style5"/>
              <w:widowControl/>
              <w:jc w:val="center"/>
              <w:rPr>
                <w:rStyle w:val="FontStyle289"/>
                <w:rFonts w:ascii="Franklin Gothic Book" w:hAnsi="Franklin Gothic Book"/>
                <w:sz w:val="22"/>
                <w:szCs w:val="22"/>
              </w:rPr>
            </w:pPr>
            <w:r w:rsidRPr="00AA2375">
              <w:rPr>
                <w:rStyle w:val="FontStyle289"/>
                <w:rFonts w:ascii="Franklin Gothic Book" w:hAnsi="Franklin Gothic Book"/>
                <w:sz w:val="22"/>
                <w:szCs w:val="22"/>
              </w:rPr>
              <w:t>Wykształcenie</w:t>
            </w:r>
          </w:p>
        </w:tc>
        <w:tc>
          <w:tcPr>
            <w:tcW w:w="1581" w:type="dxa"/>
            <w:tcBorders>
              <w:top w:val="single" w:sz="6" w:space="0" w:color="auto"/>
              <w:left w:val="single" w:sz="6" w:space="0" w:color="auto"/>
              <w:bottom w:val="single" w:sz="6" w:space="0" w:color="auto"/>
              <w:right w:val="single" w:sz="6" w:space="0" w:color="auto"/>
            </w:tcBorders>
            <w:vAlign w:val="center"/>
          </w:tcPr>
          <w:p w14:paraId="534D9A59" w14:textId="77777777" w:rsidR="004F588A" w:rsidRPr="00AA2375" w:rsidRDefault="004F588A" w:rsidP="005C641B">
            <w:pPr>
              <w:pStyle w:val="Style5"/>
              <w:widowControl/>
              <w:jc w:val="center"/>
              <w:rPr>
                <w:rStyle w:val="FontStyle289"/>
                <w:rFonts w:ascii="Franklin Gothic Book" w:hAnsi="Franklin Gothic Book"/>
                <w:sz w:val="22"/>
                <w:szCs w:val="22"/>
              </w:rPr>
            </w:pPr>
            <w:r w:rsidRPr="00AA2375">
              <w:rPr>
                <w:rStyle w:val="FontStyle289"/>
                <w:rFonts w:ascii="Franklin Gothic Book" w:hAnsi="Franklin Gothic Book"/>
                <w:sz w:val="22"/>
                <w:szCs w:val="22"/>
              </w:rPr>
              <w:t>Podstawa dysponowania</w:t>
            </w:r>
          </w:p>
        </w:tc>
      </w:tr>
      <w:tr w:rsidR="004F588A" w:rsidRPr="00AA2375" w14:paraId="043D3C8A" w14:textId="77777777" w:rsidTr="009B2615">
        <w:trPr>
          <w:trHeight w:val="208"/>
        </w:trPr>
        <w:tc>
          <w:tcPr>
            <w:tcW w:w="1671" w:type="dxa"/>
            <w:tcBorders>
              <w:top w:val="single" w:sz="6" w:space="0" w:color="auto"/>
              <w:left w:val="single" w:sz="6" w:space="0" w:color="auto"/>
              <w:bottom w:val="single" w:sz="6" w:space="0" w:color="auto"/>
              <w:right w:val="single" w:sz="6" w:space="0" w:color="auto"/>
            </w:tcBorders>
            <w:vAlign w:val="center"/>
          </w:tcPr>
          <w:p w14:paraId="6DDB54BA" w14:textId="77777777" w:rsidR="004F588A" w:rsidRPr="00991942" w:rsidRDefault="004F588A" w:rsidP="005C641B">
            <w:pPr>
              <w:pStyle w:val="Style6"/>
              <w:widowControl/>
              <w:spacing w:line="240" w:lineRule="auto"/>
              <w:rPr>
                <w:rFonts w:ascii="Franklin Gothic Book" w:hAnsi="Franklin Gothic Book"/>
                <w:sz w:val="22"/>
                <w:szCs w:val="22"/>
              </w:rPr>
            </w:pPr>
          </w:p>
        </w:tc>
        <w:tc>
          <w:tcPr>
            <w:tcW w:w="1947" w:type="dxa"/>
            <w:tcBorders>
              <w:top w:val="single" w:sz="6" w:space="0" w:color="auto"/>
              <w:left w:val="single" w:sz="6" w:space="0" w:color="auto"/>
              <w:bottom w:val="single" w:sz="6" w:space="0" w:color="auto"/>
              <w:right w:val="single" w:sz="6" w:space="0" w:color="auto"/>
            </w:tcBorders>
          </w:tcPr>
          <w:p w14:paraId="124E43DB" w14:textId="77777777" w:rsidR="004F588A" w:rsidRPr="00F21F65" w:rsidRDefault="004F588A" w:rsidP="005C641B">
            <w:pPr>
              <w:pStyle w:val="Style6"/>
              <w:widowControl/>
              <w:spacing w:line="240" w:lineRule="auto"/>
              <w:rPr>
                <w:rFonts w:ascii="Franklin Gothic Book" w:hAnsi="Franklin Gothic Book"/>
                <w:sz w:val="22"/>
                <w:szCs w:val="22"/>
              </w:rPr>
            </w:pPr>
          </w:p>
        </w:tc>
        <w:tc>
          <w:tcPr>
            <w:tcW w:w="1485" w:type="dxa"/>
            <w:tcBorders>
              <w:top w:val="single" w:sz="6" w:space="0" w:color="auto"/>
              <w:left w:val="single" w:sz="6" w:space="0" w:color="auto"/>
              <w:bottom w:val="single" w:sz="6" w:space="0" w:color="auto"/>
              <w:right w:val="single" w:sz="6" w:space="0" w:color="auto"/>
            </w:tcBorders>
            <w:vAlign w:val="center"/>
          </w:tcPr>
          <w:p w14:paraId="5F8DEBC5" w14:textId="77777777" w:rsidR="004F588A" w:rsidRPr="00F21F65" w:rsidRDefault="004F588A" w:rsidP="005C641B">
            <w:pPr>
              <w:pStyle w:val="Style6"/>
              <w:widowControl/>
              <w:spacing w:line="240" w:lineRule="auto"/>
              <w:rPr>
                <w:rFonts w:ascii="Franklin Gothic Book" w:hAnsi="Franklin Gothic Book"/>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629ABBC8" w14:textId="77777777" w:rsidR="004F588A" w:rsidRPr="00AA2375" w:rsidRDefault="004F588A" w:rsidP="005C641B">
            <w:pPr>
              <w:pStyle w:val="Style6"/>
              <w:widowControl/>
              <w:spacing w:line="240" w:lineRule="auto"/>
              <w:rPr>
                <w:rFonts w:ascii="Franklin Gothic Book" w:hAnsi="Franklin Gothic Book"/>
                <w:sz w:val="22"/>
                <w:szCs w:val="22"/>
              </w:rPr>
            </w:pPr>
          </w:p>
        </w:tc>
        <w:tc>
          <w:tcPr>
            <w:tcW w:w="1453" w:type="dxa"/>
            <w:tcBorders>
              <w:top w:val="single" w:sz="6" w:space="0" w:color="auto"/>
              <w:left w:val="single" w:sz="6" w:space="0" w:color="auto"/>
              <w:bottom w:val="single" w:sz="6" w:space="0" w:color="auto"/>
              <w:right w:val="single" w:sz="6" w:space="0" w:color="auto"/>
            </w:tcBorders>
            <w:vAlign w:val="center"/>
          </w:tcPr>
          <w:p w14:paraId="6522D1FA" w14:textId="77777777" w:rsidR="004F588A" w:rsidRPr="00AA2375" w:rsidRDefault="004F588A" w:rsidP="005C641B">
            <w:pPr>
              <w:pStyle w:val="Style6"/>
              <w:widowControl/>
              <w:spacing w:line="240" w:lineRule="auto"/>
              <w:rPr>
                <w:rFonts w:ascii="Franklin Gothic Book" w:hAnsi="Franklin Gothic Book"/>
                <w:sz w:val="22"/>
                <w:szCs w:val="22"/>
              </w:rPr>
            </w:pPr>
          </w:p>
        </w:tc>
        <w:tc>
          <w:tcPr>
            <w:tcW w:w="1581" w:type="dxa"/>
            <w:tcBorders>
              <w:top w:val="single" w:sz="6" w:space="0" w:color="auto"/>
              <w:left w:val="single" w:sz="6" w:space="0" w:color="auto"/>
              <w:bottom w:val="single" w:sz="6" w:space="0" w:color="auto"/>
              <w:right w:val="single" w:sz="6" w:space="0" w:color="auto"/>
            </w:tcBorders>
            <w:vAlign w:val="center"/>
          </w:tcPr>
          <w:p w14:paraId="03DE5A5C" w14:textId="77777777" w:rsidR="004F588A" w:rsidRPr="00AA2375" w:rsidRDefault="004F588A" w:rsidP="005C641B">
            <w:pPr>
              <w:pStyle w:val="Style6"/>
              <w:widowControl/>
              <w:spacing w:line="240" w:lineRule="auto"/>
              <w:rPr>
                <w:rFonts w:ascii="Franklin Gothic Book" w:hAnsi="Franklin Gothic Book"/>
                <w:sz w:val="22"/>
                <w:szCs w:val="22"/>
              </w:rPr>
            </w:pPr>
          </w:p>
        </w:tc>
      </w:tr>
      <w:tr w:rsidR="004F588A" w:rsidRPr="00AA2375" w14:paraId="28D95A2C" w14:textId="77777777" w:rsidTr="009B2615">
        <w:trPr>
          <w:trHeight w:val="208"/>
        </w:trPr>
        <w:tc>
          <w:tcPr>
            <w:tcW w:w="1671" w:type="dxa"/>
            <w:tcBorders>
              <w:top w:val="single" w:sz="6" w:space="0" w:color="auto"/>
              <w:left w:val="single" w:sz="6" w:space="0" w:color="auto"/>
              <w:bottom w:val="single" w:sz="6" w:space="0" w:color="auto"/>
              <w:right w:val="single" w:sz="6" w:space="0" w:color="auto"/>
            </w:tcBorders>
            <w:vAlign w:val="center"/>
          </w:tcPr>
          <w:p w14:paraId="3C4827B1" w14:textId="77777777" w:rsidR="004F588A" w:rsidRPr="00991942" w:rsidRDefault="004F588A" w:rsidP="005C641B">
            <w:pPr>
              <w:pStyle w:val="Style6"/>
              <w:widowControl/>
              <w:spacing w:line="240" w:lineRule="auto"/>
              <w:rPr>
                <w:rFonts w:ascii="Franklin Gothic Book" w:hAnsi="Franklin Gothic Book"/>
                <w:sz w:val="22"/>
                <w:szCs w:val="22"/>
              </w:rPr>
            </w:pPr>
          </w:p>
        </w:tc>
        <w:tc>
          <w:tcPr>
            <w:tcW w:w="1947" w:type="dxa"/>
            <w:tcBorders>
              <w:top w:val="single" w:sz="6" w:space="0" w:color="auto"/>
              <w:left w:val="single" w:sz="6" w:space="0" w:color="auto"/>
              <w:bottom w:val="single" w:sz="6" w:space="0" w:color="auto"/>
              <w:right w:val="single" w:sz="6" w:space="0" w:color="auto"/>
            </w:tcBorders>
          </w:tcPr>
          <w:p w14:paraId="37277590" w14:textId="77777777" w:rsidR="004F588A" w:rsidRPr="00F21F65" w:rsidRDefault="004F588A" w:rsidP="005C641B">
            <w:pPr>
              <w:pStyle w:val="Style6"/>
              <w:widowControl/>
              <w:spacing w:line="240" w:lineRule="auto"/>
              <w:rPr>
                <w:rFonts w:ascii="Franklin Gothic Book" w:hAnsi="Franklin Gothic Book"/>
                <w:sz w:val="22"/>
                <w:szCs w:val="22"/>
              </w:rPr>
            </w:pPr>
          </w:p>
        </w:tc>
        <w:tc>
          <w:tcPr>
            <w:tcW w:w="1485" w:type="dxa"/>
            <w:tcBorders>
              <w:top w:val="single" w:sz="6" w:space="0" w:color="auto"/>
              <w:left w:val="single" w:sz="6" w:space="0" w:color="auto"/>
              <w:bottom w:val="single" w:sz="6" w:space="0" w:color="auto"/>
              <w:right w:val="single" w:sz="6" w:space="0" w:color="auto"/>
            </w:tcBorders>
            <w:vAlign w:val="center"/>
          </w:tcPr>
          <w:p w14:paraId="7FD5DAFE" w14:textId="77777777" w:rsidR="004F588A" w:rsidRPr="00F21F65" w:rsidRDefault="004F588A" w:rsidP="005C641B">
            <w:pPr>
              <w:pStyle w:val="Style6"/>
              <w:widowControl/>
              <w:spacing w:line="240" w:lineRule="auto"/>
              <w:rPr>
                <w:rFonts w:ascii="Franklin Gothic Book" w:hAnsi="Franklin Gothic Book"/>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4A3F3FA1" w14:textId="77777777" w:rsidR="004F588A" w:rsidRPr="00AA2375" w:rsidRDefault="004F588A" w:rsidP="005C641B">
            <w:pPr>
              <w:pStyle w:val="Style6"/>
              <w:widowControl/>
              <w:spacing w:line="240" w:lineRule="auto"/>
              <w:rPr>
                <w:rFonts w:ascii="Franklin Gothic Book" w:hAnsi="Franklin Gothic Book"/>
                <w:sz w:val="22"/>
                <w:szCs w:val="22"/>
              </w:rPr>
            </w:pPr>
          </w:p>
        </w:tc>
        <w:tc>
          <w:tcPr>
            <w:tcW w:w="1453" w:type="dxa"/>
            <w:tcBorders>
              <w:top w:val="single" w:sz="6" w:space="0" w:color="auto"/>
              <w:left w:val="single" w:sz="6" w:space="0" w:color="auto"/>
              <w:bottom w:val="single" w:sz="6" w:space="0" w:color="auto"/>
              <w:right w:val="single" w:sz="6" w:space="0" w:color="auto"/>
            </w:tcBorders>
            <w:vAlign w:val="center"/>
          </w:tcPr>
          <w:p w14:paraId="7778D8FA" w14:textId="77777777" w:rsidR="004F588A" w:rsidRPr="00AA2375" w:rsidRDefault="004F588A" w:rsidP="005C641B">
            <w:pPr>
              <w:pStyle w:val="Style6"/>
              <w:widowControl/>
              <w:spacing w:line="240" w:lineRule="auto"/>
              <w:rPr>
                <w:rFonts w:ascii="Franklin Gothic Book" w:hAnsi="Franklin Gothic Book"/>
                <w:sz w:val="22"/>
                <w:szCs w:val="22"/>
              </w:rPr>
            </w:pPr>
          </w:p>
        </w:tc>
        <w:tc>
          <w:tcPr>
            <w:tcW w:w="1581" w:type="dxa"/>
            <w:tcBorders>
              <w:top w:val="single" w:sz="6" w:space="0" w:color="auto"/>
              <w:left w:val="single" w:sz="6" w:space="0" w:color="auto"/>
              <w:bottom w:val="single" w:sz="6" w:space="0" w:color="auto"/>
              <w:right w:val="single" w:sz="6" w:space="0" w:color="auto"/>
            </w:tcBorders>
            <w:vAlign w:val="center"/>
          </w:tcPr>
          <w:p w14:paraId="7228F8B0" w14:textId="77777777" w:rsidR="004F588A" w:rsidRPr="00AA2375" w:rsidRDefault="004F588A" w:rsidP="005C641B">
            <w:pPr>
              <w:pStyle w:val="Style6"/>
              <w:widowControl/>
              <w:spacing w:line="240" w:lineRule="auto"/>
              <w:rPr>
                <w:rFonts w:ascii="Franklin Gothic Book" w:hAnsi="Franklin Gothic Book"/>
                <w:sz w:val="22"/>
                <w:szCs w:val="22"/>
              </w:rPr>
            </w:pPr>
          </w:p>
        </w:tc>
      </w:tr>
      <w:tr w:rsidR="004F588A" w:rsidRPr="00AA2375" w14:paraId="5BBD0379" w14:textId="77777777" w:rsidTr="009B2615">
        <w:trPr>
          <w:trHeight w:val="208"/>
        </w:trPr>
        <w:tc>
          <w:tcPr>
            <w:tcW w:w="1671" w:type="dxa"/>
            <w:tcBorders>
              <w:top w:val="single" w:sz="6" w:space="0" w:color="auto"/>
              <w:left w:val="single" w:sz="6" w:space="0" w:color="auto"/>
              <w:bottom w:val="single" w:sz="6" w:space="0" w:color="auto"/>
              <w:right w:val="single" w:sz="6" w:space="0" w:color="auto"/>
            </w:tcBorders>
            <w:vAlign w:val="center"/>
          </w:tcPr>
          <w:p w14:paraId="3565028E" w14:textId="77777777" w:rsidR="004F588A" w:rsidRPr="00991942" w:rsidRDefault="004F588A" w:rsidP="005C641B">
            <w:pPr>
              <w:pStyle w:val="Style6"/>
              <w:widowControl/>
              <w:spacing w:line="240" w:lineRule="auto"/>
              <w:rPr>
                <w:rFonts w:ascii="Franklin Gothic Book" w:hAnsi="Franklin Gothic Book"/>
                <w:sz w:val="22"/>
                <w:szCs w:val="22"/>
              </w:rPr>
            </w:pPr>
          </w:p>
        </w:tc>
        <w:tc>
          <w:tcPr>
            <w:tcW w:w="1947" w:type="dxa"/>
            <w:tcBorders>
              <w:top w:val="single" w:sz="6" w:space="0" w:color="auto"/>
              <w:left w:val="single" w:sz="6" w:space="0" w:color="auto"/>
              <w:bottom w:val="single" w:sz="6" w:space="0" w:color="auto"/>
              <w:right w:val="single" w:sz="6" w:space="0" w:color="auto"/>
            </w:tcBorders>
          </w:tcPr>
          <w:p w14:paraId="7F1FE0BE" w14:textId="77777777" w:rsidR="004F588A" w:rsidRPr="00F21F65" w:rsidRDefault="004F588A" w:rsidP="005C641B">
            <w:pPr>
              <w:pStyle w:val="Style6"/>
              <w:widowControl/>
              <w:spacing w:line="240" w:lineRule="auto"/>
              <w:rPr>
                <w:rFonts w:ascii="Franklin Gothic Book" w:hAnsi="Franklin Gothic Book"/>
                <w:sz w:val="22"/>
                <w:szCs w:val="22"/>
              </w:rPr>
            </w:pPr>
          </w:p>
        </w:tc>
        <w:tc>
          <w:tcPr>
            <w:tcW w:w="1485" w:type="dxa"/>
            <w:tcBorders>
              <w:top w:val="single" w:sz="6" w:space="0" w:color="auto"/>
              <w:left w:val="single" w:sz="6" w:space="0" w:color="auto"/>
              <w:bottom w:val="single" w:sz="6" w:space="0" w:color="auto"/>
              <w:right w:val="single" w:sz="6" w:space="0" w:color="auto"/>
            </w:tcBorders>
            <w:vAlign w:val="center"/>
          </w:tcPr>
          <w:p w14:paraId="04FDCD17" w14:textId="77777777" w:rsidR="004F588A" w:rsidRPr="00F21F65" w:rsidRDefault="004F588A" w:rsidP="005C641B">
            <w:pPr>
              <w:pStyle w:val="Style6"/>
              <w:widowControl/>
              <w:spacing w:line="240" w:lineRule="auto"/>
              <w:rPr>
                <w:rFonts w:ascii="Franklin Gothic Book" w:hAnsi="Franklin Gothic Book"/>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17B1ACC5" w14:textId="77777777" w:rsidR="004F588A" w:rsidRPr="00AA2375" w:rsidRDefault="004F588A" w:rsidP="005C641B">
            <w:pPr>
              <w:pStyle w:val="Style6"/>
              <w:widowControl/>
              <w:spacing w:line="240" w:lineRule="auto"/>
              <w:rPr>
                <w:rFonts w:ascii="Franklin Gothic Book" w:hAnsi="Franklin Gothic Book"/>
                <w:sz w:val="22"/>
                <w:szCs w:val="22"/>
              </w:rPr>
            </w:pPr>
          </w:p>
        </w:tc>
        <w:tc>
          <w:tcPr>
            <w:tcW w:w="1453" w:type="dxa"/>
            <w:tcBorders>
              <w:top w:val="single" w:sz="6" w:space="0" w:color="auto"/>
              <w:left w:val="single" w:sz="6" w:space="0" w:color="auto"/>
              <w:bottom w:val="single" w:sz="6" w:space="0" w:color="auto"/>
              <w:right w:val="single" w:sz="6" w:space="0" w:color="auto"/>
            </w:tcBorders>
            <w:vAlign w:val="center"/>
          </w:tcPr>
          <w:p w14:paraId="163DCB00" w14:textId="77777777" w:rsidR="004F588A" w:rsidRPr="00AA2375" w:rsidRDefault="004F588A" w:rsidP="005C641B">
            <w:pPr>
              <w:pStyle w:val="Style6"/>
              <w:widowControl/>
              <w:spacing w:line="240" w:lineRule="auto"/>
              <w:rPr>
                <w:rFonts w:ascii="Franklin Gothic Book" w:hAnsi="Franklin Gothic Book"/>
                <w:sz w:val="22"/>
                <w:szCs w:val="22"/>
              </w:rPr>
            </w:pPr>
          </w:p>
        </w:tc>
        <w:tc>
          <w:tcPr>
            <w:tcW w:w="1581" w:type="dxa"/>
            <w:tcBorders>
              <w:top w:val="single" w:sz="6" w:space="0" w:color="auto"/>
              <w:left w:val="single" w:sz="6" w:space="0" w:color="auto"/>
              <w:bottom w:val="single" w:sz="6" w:space="0" w:color="auto"/>
              <w:right w:val="single" w:sz="6" w:space="0" w:color="auto"/>
            </w:tcBorders>
            <w:vAlign w:val="center"/>
          </w:tcPr>
          <w:p w14:paraId="5BA172C6" w14:textId="77777777" w:rsidR="004F588A" w:rsidRPr="00AA2375" w:rsidRDefault="004F588A" w:rsidP="005C641B">
            <w:pPr>
              <w:pStyle w:val="Style6"/>
              <w:widowControl/>
              <w:spacing w:line="240" w:lineRule="auto"/>
              <w:rPr>
                <w:rFonts w:ascii="Franklin Gothic Book" w:hAnsi="Franklin Gothic Book"/>
                <w:sz w:val="22"/>
                <w:szCs w:val="22"/>
              </w:rPr>
            </w:pPr>
          </w:p>
        </w:tc>
      </w:tr>
      <w:tr w:rsidR="004F588A" w:rsidRPr="00AA2375" w14:paraId="17951E20" w14:textId="77777777" w:rsidTr="009B2615">
        <w:trPr>
          <w:trHeight w:val="208"/>
        </w:trPr>
        <w:tc>
          <w:tcPr>
            <w:tcW w:w="1671" w:type="dxa"/>
            <w:tcBorders>
              <w:top w:val="single" w:sz="6" w:space="0" w:color="auto"/>
              <w:left w:val="single" w:sz="6" w:space="0" w:color="auto"/>
              <w:bottom w:val="single" w:sz="6" w:space="0" w:color="auto"/>
              <w:right w:val="single" w:sz="6" w:space="0" w:color="auto"/>
            </w:tcBorders>
            <w:vAlign w:val="center"/>
          </w:tcPr>
          <w:p w14:paraId="7D3B2839" w14:textId="77777777" w:rsidR="004F588A" w:rsidRPr="00991942" w:rsidRDefault="004F588A" w:rsidP="005C641B">
            <w:pPr>
              <w:pStyle w:val="Style6"/>
              <w:widowControl/>
              <w:spacing w:line="240" w:lineRule="auto"/>
              <w:rPr>
                <w:rFonts w:ascii="Franklin Gothic Book" w:hAnsi="Franklin Gothic Book"/>
                <w:sz w:val="22"/>
                <w:szCs w:val="22"/>
              </w:rPr>
            </w:pPr>
          </w:p>
        </w:tc>
        <w:tc>
          <w:tcPr>
            <w:tcW w:w="1947" w:type="dxa"/>
            <w:tcBorders>
              <w:top w:val="single" w:sz="6" w:space="0" w:color="auto"/>
              <w:left w:val="single" w:sz="6" w:space="0" w:color="auto"/>
              <w:bottom w:val="single" w:sz="6" w:space="0" w:color="auto"/>
              <w:right w:val="single" w:sz="6" w:space="0" w:color="auto"/>
            </w:tcBorders>
          </w:tcPr>
          <w:p w14:paraId="618308CB" w14:textId="77777777" w:rsidR="004F588A" w:rsidRPr="00F21F65" w:rsidRDefault="004F588A" w:rsidP="005C641B">
            <w:pPr>
              <w:pStyle w:val="Style6"/>
              <w:widowControl/>
              <w:spacing w:line="240" w:lineRule="auto"/>
              <w:rPr>
                <w:rFonts w:ascii="Franklin Gothic Book" w:hAnsi="Franklin Gothic Book"/>
                <w:sz w:val="22"/>
                <w:szCs w:val="22"/>
              </w:rPr>
            </w:pPr>
          </w:p>
        </w:tc>
        <w:tc>
          <w:tcPr>
            <w:tcW w:w="1485" w:type="dxa"/>
            <w:tcBorders>
              <w:top w:val="single" w:sz="6" w:space="0" w:color="auto"/>
              <w:left w:val="single" w:sz="6" w:space="0" w:color="auto"/>
              <w:bottom w:val="single" w:sz="6" w:space="0" w:color="auto"/>
              <w:right w:val="single" w:sz="6" w:space="0" w:color="auto"/>
            </w:tcBorders>
            <w:vAlign w:val="center"/>
          </w:tcPr>
          <w:p w14:paraId="7AF537C6" w14:textId="77777777" w:rsidR="004F588A" w:rsidRPr="00F21F65" w:rsidRDefault="004F588A" w:rsidP="005C641B">
            <w:pPr>
              <w:pStyle w:val="Style6"/>
              <w:widowControl/>
              <w:spacing w:line="240" w:lineRule="auto"/>
              <w:rPr>
                <w:rFonts w:ascii="Franklin Gothic Book" w:hAnsi="Franklin Gothic Book"/>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2C699394" w14:textId="77777777" w:rsidR="004F588A" w:rsidRPr="00AA2375" w:rsidRDefault="004F588A" w:rsidP="005C641B">
            <w:pPr>
              <w:pStyle w:val="Style6"/>
              <w:widowControl/>
              <w:spacing w:line="240" w:lineRule="auto"/>
              <w:rPr>
                <w:rFonts w:ascii="Franklin Gothic Book" w:hAnsi="Franklin Gothic Book"/>
                <w:sz w:val="22"/>
                <w:szCs w:val="22"/>
              </w:rPr>
            </w:pPr>
          </w:p>
        </w:tc>
        <w:tc>
          <w:tcPr>
            <w:tcW w:w="1453" w:type="dxa"/>
            <w:tcBorders>
              <w:top w:val="single" w:sz="6" w:space="0" w:color="auto"/>
              <w:left w:val="single" w:sz="6" w:space="0" w:color="auto"/>
              <w:bottom w:val="single" w:sz="6" w:space="0" w:color="auto"/>
              <w:right w:val="single" w:sz="6" w:space="0" w:color="auto"/>
            </w:tcBorders>
            <w:vAlign w:val="center"/>
          </w:tcPr>
          <w:p w14:paraId="694F56ED" w14:textId="77777777" w:rsidR="004F588A" w:rsidRPr="00AA2375" w:rsidRDefault="004F588A" w:rsidP="005C641B">
            <w:pPr>
              <w:pStyle w:val="Style6"/>
              <w:widowControl/>
              <w:spacing w:line="240" w:lineRule="auto"/>
              <w:rPr>
                <w:rFonts w:ascii="Franklin Gothic Book" w:hAnsi="Franklin Gothic Book"/>
                <w:sz w:val="22"/>
                <w:szCs w:val="22"/>
              </w:rPr>
            </w:pPr>
          </w:p>
        </w:tc>
        <w:tc>
          <w:tcPr>
            <w:tcW w:w="1581" w:type="dxa"/>
            <w:tcBorders>
              <w:top w:val="single" w:sz="6" w:space="0" w:color="auto"/>
              <w:left w:val="single" w:sz="6" w:space="0" w:color="auto"/>
              <w:bottom w:val="single" w:sz="6" w:space="0" w:color="auto"/>
              <w:right w:val="single" w:sz="6" w:space="0" w:color="auto"/>
            </w:tcBorders>
            <w:vAlign w:val="center"/>
          </w:tcPr>
          <w:p w14:paraId="23C6AAD9" w14:textId="77777777" w:rsidR="004F588A" w:rsidRPr="00AA2375" w:rsidRDefault="004F588A" w:rsidP="005C641B">
            <w:pPr>
              <w:pStyle w:val="Style6"/>
              <w:widowControl/>
              <w:spacing w:line="240" w:lineRule="auto"/>
              <w:rPr>
                <w:rFonts w:ascii="Franklin Gothic Book" w:hAnsi="Franklin Gothic Book"/>
                <w:sz w:val="22"/>
                <w:szCs w:val="22"/>
              </w:rPr>
            </w:pPr>
          </w:p>
        </w:tc>
      </w:tr>
    </w:tbl>
    <w:p w14:paraId="196F3809" w14:textId="77777777" w:rsidR="000D2D02" w:rsidRDefault="000D2D02" w:rsidP="00E14542">
      <w:pPr>
        <w:tabs>
          <w:tab w:val="clear" w:pos="3402"/>
        </w:tabs>
        <w:spacing w:after="200" w:line="276" w:lineRule="auto"/>
        <w:rPr>
          <w:rStyle w:val="FontStyle290"/>
          <w:rFonts w:ascii="Franklin Gothic Book" w:hAnsi="Franklin Gothic Book"/>
          <w:b/>
          <w:sz w:val="22"/>
          <w:szCs w:val="22"/>
        </w:rPr>
        <w:sectPr w:rsidR="000D2D02" w:rsidSect="003F1850">
          <w:headerReference w:type="default" r:id="rId29"/>
          <w:footerReference w:type="default" r:id="rId30"/>
          <w:headerReference w:type="first" r:id="rId31"/>
          <w:footerReference w:type="first" r:id="rId32"/>
          <w:pgSz w:w="11906" w:h="16838"/>
          <w:pgMar w:top="567" w:right="851" w:bottom="1134" w:left="1418" w:header="142" w:footer="709" w:gutter="0"/>
          <w:cols w:space="708"/>
          <w:titlePg/>
          <w:docGrid w:linePitch="360"/>
        </w:sectPr>
      </w:pPr>
    </w:p>
    <w:p w14:paraId="029E9E14" w14:textId="77777777" w:rsidR="00326800" w:rsidRDefault="00326800" w:rsidP="009B2615">
      <w:pPr>
        <w:jc w:val="right"/>
        <w:rPr>
          <w:b/>
        </w:rPr>
      </w:pPr>
      <w:r w:rsidRPr="00326800">
        <w:rPr>
          <w:b/>
        </w:rPr>
        <w:lastRenderedPageBreak/>
        <w:t>Załącznik nr 3 do Części I SIWZ</w:t>
      </w:r>
    </w:p>
    <w:tbl>
      <w:tblPr>
        <w:tblStyle w:val="Tabela-Siatka3"/>
        <w:tblW w:w="0" w:type="auto"/>
        <w:tblLook w:val="04A0" w:firstRow="1" w:lastRow="0" w:firstColumn="1" w:lastColumn="0" w:noHBand="0" w:noVBand="1"/>
      </w:tblPr>
      <w:tblGrid>
        <w:gridCol w:w="8636"/>
      </w:tblGrid>
      <w:tr w:rsidR="009B2615" w:rsidRPr="009B2615" w14:paraId="0435791B" w14:textId="77777777" w:rsidTr="001B4258">
        <w:trPr>
          <w:trHeight w:val="382"/>
        </w:trPr>
        <w:tc>
          <w:tcPr>
            <w:tcW w:w="8636" w:type="dxa"/>
            <w:shd w:val="clear" w:color="auto" w:fill="F2F2F2" w:themeFill="background1" w:themeFillShade="F2"/>
          </w:tcPr>
          <w:p w14:paraId="7BC65EF3" w14:textId="77777777" w:rsidR="009B2615" w:rsidRPr="009B2615" w:rsidRDefault="009B2615" w:rsidP="009B2615">
            <w:pPr>
              <w:autoSpaceDE w:val="0"/>
              <w:autoSpaceDN w:val="0"/>
              <w:adjustRightInd w:val="0"/>
              <w:spacing w:line="240" w:lineRule="auto"/>
              <w:jc w:val="center"/>
              <w:rPr>
                <w:rFonts w:ascii="Arial,Bold" w:hAnsi="Arial,Bold" w:cs="Arial,Bold"/>
                <w:b/>
                <w:bCs/>
              </w:rPr>
            </w:pPr>
            <w:r w:rsidRPr="009B2615">
              <w:rPr>
                <w:rFonts w:ascii="Arial,Bold" w:hAnsi="Arial,Bold" w:cs="Arial,Bold"/>
                <w:b/>
                <w:bCs/>
              </w:rPr>
              <w:t xml:space="preserve">WYKAZ NARZĘDZI I URZĄDZEŃ TECHNICZNYCH NIEZBĘDNYCH WYKONAWCY W CELU REALIZACJI ZAMÓWIENIA </w:t>
            </w:r>
          </w:p>
        </w:tc>
      </w:tr>
    </w:tbl>
    <w:p w14:paraId="1273B8C8" w14:textId="77777777" w:rsidR="009B2615" w:rsidRPr="009B2615" w:rsidRDefault="009B2615" w:rsidP="009B2615">
      <w:pPr>
        <w:tabs>
          <w:tab w:val="clear" w:pos="3402"/>
        </w:tabs>
        <w:spacing w:after="160" w:line="259" w:lineRule="auto"/>
        <w:rPr>
          <w:rFonts w:ascii="Franklin Gothic Book" w:hAnsi="Franklin Gothic Book" w:cs="Arial"/>
          <w:b/>
          <w:sz w:val="22"/>
          <w:szCs w:val="22"/>
        </w:rPr>
      </w:pPr>
    </w:p>
    <w:tbl>
      <w:tblPr>
        <w:tblStyle w:val="Tabela-Siatka12"/>
        <w:tblW w:w="14312" w:type="dxa"/>
        <w:tblLayout w:type="fixed"/>
        <w:tblLook w:val="04A0" w:firstRow="1" w:lastRow="0" w:firstColumn="1" w:lastColumn="0" w:noHBand="0" w:noVBand="1"/>
      </w:tblPr>
      <w:tblGrid>
        <w:gridCol w:w="562"/>
        <w:gridCol w:w="4111"/>
        <w:gridCol w:w="1701"/>
        <w:gridCol w:w="1985"/>
        <w:gridCol w:w="2551"/>
        <w:gridCol w:w="3402"/>
      </w:tblGrid>
      <w:tr w:rsidR="009B2615" w:rsidRPr="009B2615" w14:paraId="05DDDD27" w14:textId="77777777" w:rsidTr="001B4258">
        <w:trPr>
          <w:trHeight w:val="2185"/>
        </w:trPr>
        <w:tc>
          <w:tcPr>
            <w:tcW w:w="562" w:type="dxa"/>
          </w:tcPr>
          <w:p w14:paraId="7C849E6E" w14:textId="77777777" w:rsidR="009B2615" w:rsidRPr="009B2615" w:rsidRDefault="009B2615" w:rsidP="009B2615">
            <w:pPr>
              <w:autoSpaceDE w:val="0"/>
              <w:autoSpaceDN w:val="0"/>
              <w:adjustRightInd w:val="0"/>
              <w:spacing w:line="240" w:lineRule="auto"/>
              <w:rPr>
                <w:rFonts w:ascii="Arial,Bold" w:hAnsi="Arial,Bold" w:cs="Arial,Bold"/>
                <w:b/>
                <w:bCs/>
                <w:sz w:val="20"/>
              </w:rPr>
            </w:pPr>
            <w:proofErr w:type="spellStart"/>
            <w:r w:rsidRPr="009B2615">
              <w:rPr>
                <w:rFonts w:ascii="Arial,Bold" w:hAnsi="Arial,Bold" w:cs="Arial,Bold"/>
                <w:b/>
                <w:bCs/>
                <w:sz w:val="20"/>
              </w:rPr>
              <w:t>Lp</w:t>
            </w:r>
            <w:proofErr w:type="spellEnd"/>
          </w:p>
        </w:tc>
        <w:tc>
          <w:tcPr>
            <w:tcW w:w="4111" w:type="dxa"/>
          </w:tcPr>
          <w:p w14:paraId="06BED0A2" w14:textId="77777777" w:rsidR="009B2615" w:rsidRPr="009B2615" w:rsidRDefault="009B2615" w:rsidP="009B2615">
            <w:pPr>
              <w:autoSpaceDE w:val="0"/>
              <w:autoSpaceDN w:val="0"/>
              <w:adjustRightInd w:val="0"/>
              <w:spacing w:line="240" w:lineRule="auto"/>
              <w:rPr>
                <w:rFonts w:ascii="Arial,Bold" w:hAnsi="Arial,Bold" w:cs="Arial,Bold"/>
                <w:b/>
                <w:bCs/>
                <w:sz w:val="20"/>
              </w:rPr>
            </w:pPr>
            <w:r w:rsidRPr="009B2615">
              <w:rPr>
                <w:rFonts w:ascii="Arial,Bold" w:hAnsi="Arial,Bold" w:cs="Arial,Bold"/>
                <w:b/>
                <w:bCs/>
                <w:sz w:val="20"/>
              </w:rPr>
              <w:t>Nazwa sprzętu/urządzeń technicznych</w:t>
            </w:r>
          </w:p>
        </w:tc>
        <w:tc>
          <w:tcPr>
            <w:tcW w:w="1701" w:type="dxa"/>
          </w:tcPr>
          <w:p w14:paraId="61569544" w14:textId="77777777" w:rsidR="009B2615" w:rsidRPr="009B2615" w:rsidRDefault="009B2615" w:rsidP="009B2615">
            <w:pPr>
              <w:autoSpaceDE w:val="0"/>
              <w:autoSpaceDN w:val="0"/>
              <w:adjustRightInd w:val="0"/>
              <w:spacing w:line="240" w:lineRule="auto"/>
              <w:rPr>
                <w:rFonts w:ascii="Arial,Bold" w:hAnsi="Arial,Bold" w:cs="Arial,Bold"/>
                <w:b/>
                <w:bCs/>
                <w:sz w:val="20"/>
              </w:rPr>
            </w:pPr>
            <w:r w:rsidRPr="009B2615">
              <w:rPr>
                <w:rFonts w:ascii="Arial,Bold" w:hAnsi="Arial,Bold" w:cs="Arial,Bold"/>
                <w:b/>
                <w:bCs/>
                <w:sz w:val="20"/>
              </w:rPr>
              <w:t>Minimalna ilość wymagana przez Zamawiającego</w:t>
            </w:r>
          </w:p>
        </w:tc>
        <w:tc>
          <w:tcPr>
            <w:tcW w:w="1985" w:type="dxa"/>
          </w:tcPr>
          <w:p w14:paraId="51A9374E" w14:textId="77777777" w:rsidR="009B2615" w:rsidRPr="009B2615" w:rsidRDefault="009B2615" w:rsidP="009B2615">
            <w:pPr>
              <w:autoSpaceDE w:val="0"/>
              <w:autoSpaceDN w:val="0"/>
              <w:adjustRightInd w:val="0"/>
              <w:spacing w:line="240" w:lineRule="auto"/>
              <w:rPr>
                <w:rFonts w:ascii="Arial,Bold" w:hAnsi="Arial,Bold" w:cs="Arial,Bold"/>
                <w:b/>
                <w:bCs/>
                <w:spacing w:val="-4"/>
                <w:sz w:val="20"/>
              </w:rPr>
            </w:pPr>
            <w:r w:rsidRPr="009B2615">
              <w:rPr>
                <w:rFonts w:ascii="Arial,Bold" w:hAnsi="Arial,Bold" w:cs="Arial,Bold"/>
                <w:b/>
                <w:bCs/>
                <w:spacing w:val="-4"/>
                <w:sz w:val="20"/>
              </w:rPr>
              <w:t>Ilość sprzętu i urządzeń oferowanych przez Wykonawcę</w:t>
            </w:r>
          </w:p>
        </w:tc>
        <w:tc>
          <w:tcPr>
            <w:tcW w:w="2551" w:type="dxa"/>
          </w:tcPr>
          <w:p w14:paraId="63BB90DD" w14:textId="77777777" w:rsidR="009B2615" w:rsidRPr="009B2615" w:rsidRDefault="009B2615" w:rsidP="009B2615">
            <w:pPr>
              <w:autoSpaceDE w:val="0"/>
              <w:autoSpaceDN w:val="0"/>
              <w:adjustRightInd w:val="0"/>
              <w:spacing w:line="240" w:lineRule="auto"/>
              <w:rPr>
                <w:rFonts w:ascii="Arial,Bold" w:hAnsi="Arial,Bold" w:cs="Arial,Bold"/>
                <w:b/>
                <w:bCs/>
                <w:sz w:val="20"/>
              </w:rPr>
            </w:pPr>
            <w:r w:rsidRPr="009B2615">
              <w:rPr>
                <w:rFonts w:ascii="Arial,Bold" w:hAnsi="Arial,Bold" w:cs="Arial,Bold"/>
                <w:b/>
                <w:bCs/>
                <w:sz w:val="20"/>
              </w:rPr>
              <w:t>Podmiot udostępniający zasoby w przypadku korzystania przez Wykonawcę z tych zasobów*</w:t>
            </w:r>
          </w:p>
        </w:tc>
        <w:tc>
          <w:tcPr>
            <w:tcW w:w="3402" w:type="dxa"/>
          </w:tcPr>
          <w:p w14:paraId="2DB14CD9" w14:textId="77777777" w:rsidR="009B2615" w:rsidRPr="009B2615" w:rsidRDefault="009B2615" w:rsidP="009B2615">
            <w:pPr>
              <w:autoSpaceDE w:val="0"/>
              <w:autoSpaceDN w:val="0"/>
              <w:adjustRightInd w:val="0"/>
              <w:spacing w:line="240" w:lineRule="auto"/>
              <w:rPr>
                <w:rFonts w:ascii="Arial,Bold" w:hAnsi="Arial,Bold" w:cs="Arial,Bold"/>
                <w:b/>
                <w:bCs/>
                <w:sz w:val="20"/>
              </w:rPr>
            </w:pPr>
            <w:r w:rsidRPr="009B2615">
              <w:rPr>
                <w:rFonts w:ascii="Arial,Bold" w:hAnsi="Arial,Bold" w:cs="Arial,Bold"/>
                <w:b/>
                <w:bCs/>
                <w:sz w:val="20"/>
              </w:rPr>
              <w:t>Strona oferty z pisemnym zobowiązaniem podmiotu udostępniającego</w:t>
            </w:r>
          </w:p>
        </w:tc>
      </w:tr>
      <w:tr w:rsidR="009B2615" w:rsidRPr="009B2615" w14:paraId="263FB843" w14:textId="77777777" w:rsidTr="001B4258">
        <w:trPr>
          <w:trHeight w:val="252"/>
        </w:trPr>
        <w:tc>
          <w:tcPr>
            <w:tcW w:w="562" w:type="dxa"/>
          </w:tcPr>
          <w:p w14:paraId="2B79DD1D" w14:textId="77777777" w:rsidR="009B2615" w:rsidRPr="009B2615" w:rsidRDefault="009B2615" w:rsidP="009B2615">
            <w:pPr>
              <w:autoSpaceDE w:val="0"/>
              <w:autoSpaceDN w:val="0"/>
              <w:adjustRightInd w:val="0"/>
              <w:spacing w:line="240" w:lineRule="auto"/>
              <w:jc w:val="center"/>
              <w:rPr>
                <w:rFonts w:ascii="Arial,Bold" w:hAnsi="Arial,Bold" w:cs="Arial,Bold"/>
                <w:b/>
                <w:bCs/>
                <w:sz w:val="20"/>
              </w:rPr>
            </w:pPr>
            <w:r w:rsidRPr="009B2615">
              <w:rPr>
                <w:rFonts w:ascii="Arial,Bold" w:hAnsi="Arial,Bold" w:cs="Arial,Bold"/>
                <w:b/>
                <w:bCs/>
                <w:sz w:val="20"/>
              </w:rPr>
              <w:t>0</w:t>
            </w:r>
          </w:p>
        </w:tc>
        <w:tc>
          <w:tcPr>
            <w:tcW w:w="4111" w:type="dxa"/>
          </w:tcPr>
          <w:p w14:paraId="7D2460FF" w14:textId="77777777" w:rsidR="009B2615" w:rsidRPr="009B2615" w:rsidRDefault="009B2615" w:rsidP="009B2615">
            <w:pPr>
              <w:autoSpaceDE w:val="0"/>
              <w:autoSpaceDN w:val="0"/>
              <w:adjustRightInd w:val="0"/>
              <w:spacing w:line="240" w:lineRule="auto"/>
              <w:jc w:val="center"/>
              <w:rPr>
                <w:rFonts w:ascii="Arial,Bold" w:hAnsi="Arial,Bold" w:cs="Arial,Bold"/>
                <w:b/>
                <w:bCs/>
                <w:sz w:val="20"/>
              </w:rPr>
            </w:pPr>
            <w:r w:rsidRPr="009B2615">
              <w:rPr>
                <w:rFonts w:ascii="Arial,Bold" w:hAnsi="Arial,Bold" w:cs="Arial,Bold"/>
                <w:b/>
                <w:bCs/>
                <w:sz w:val="20"/>
              </w:rPr>
              <w:t>1</w:t>
            </w:r>
          </w:p>
        </w:tc>
        <w:tc>
          <w:tcPr>
            <w:tcW w:w="1701" w:type="dxa"/>
          </w:tcPr>
          <w:p w14:paraId="77AA1111" w14:textId="77777777" w:rsidR="009B2615" w:rsidRPr="009B2615" w:rsidRDefault="009B2615" w:rsidP="009B2615">
            <w:pPr>
              <w:autoSpaceDE w:val="0"/>
              <w:autoSpaceDN w:val="0"/>
              <w:adjustRightInd w:val="0"/>
              <w:spacing w:line="240" w:lineRule="auto"/>
              <w:jc w:val="center"/>
              <w:rPr>
                <w:rFonts w:ascii="Arial,Bold" w:hAnsi="Arial,Bold" w:cs="Arial,Bold"/>
                <w:b/>
                <w:bCs/>
                <w:sz w:val="20"/>
              </w:rPr>
            </w:pPr>
            <w:r w:rsidRPr="009B2615">
              <w:rPr>
                <w:rFonts w:ascii="Arial,Bold" w:hAnsi="Arial,Bold" w:cs="Arial,Bold"/>
                <w:b/>
                <w:bCs/>
                <w:sz w:val="20"/>
              </w:rPr>
              <w:t>2</w:t>
            </w:r>
          </w:p>
        </w:tc>
        <w:tc>
          <w:tcPr>
            <w:tcW w:w="1985" w:type="dxa"/>
          </w:tcPr>
          <w:p w14:paraId="525DB1E2" w14:textId="77777777" w:rsidR="009B2615" w:rsidRPr="009B2615" w:rsidRDefault="009B2615" w:rsidP="009B2615">
            <w:pPr>
              <w:autoSpaceDE w:val="0"/>
              <w:autoSpaceDN w:val="0"/>
              <w:adjustRightInd w:val="0"/>
              <w:spacing w:line="240" w:lineRule="auto"/>
              <w:jc w:val="center"/>
              <w:rPr>
                <w:rFonts w:ascii="Arial,Bold" w:hAnsi="Arial,Bold" w:cs="Arial,Bold"/>
                <w:b/>
                <w:bCs/>
                <w:sz w:val="20"/>
              </w:rPr>
            </w:pPr>
            <w:r w:rsidRPr="009B2615">
              <w:rPr>
                <w:rFonts w:ascii="Arial,Bold" w:hAnsi="Arial,Bold" w:cs="Arial,Bold"/>
                <w:b/>
                <w:bCs/>
                <w:sz w:val="20"/>
              </w:rPr>
              <w:t>3</w:t>
            </w:r>
          </w:p>
        </w:tc>
        <w:tc>
          <w:tcPr>
            <w:tcW w:w="2551" w:type="dxa"/>
          </w:tcPr>
          <w:p w14:paraId="6F7E1CEA" w14:textId="77777777" w:rsidR="009B2615" w:rsidRPr="009B2615" w:rsidRDefault="009B2615" w:rsidP="009B2615">
            <w:pPr>
              <w:autoSpaceDE w:val="0"/>
              <w:autoSpaceDN w:val="0"/>
              <w:adjustRightInd w:val="0"/>
              <w:spacing w:line="240" w:lineRule="auto"/>
              <w:jc w:val="center"/>
              <w:rPr>
                <w:rFonts w:ascii="Arial,Bold" w:hAnsi="Arial,Bold" w:cs="Arial,Bold"/>
                <w:b/>
                <w:bCs/>
                <w:sz w:val="20"/>
              </w:rPr>
            </w:pPr>
            <w:r w:rsidRPr="009B2615">
              <w:rPr>
                <w:rFonts w:ascii="Arial,Bold" w:hAnsi="Arial,Bold" w:cs="Arial,Bold"/>
                <w:b/>
                <w:bCs/>
                <w:sz w:val="20"/>
              </w:rPr>
              <w:t>4</w:t>
            </w:r>
          </w:p>
        </w:tc>
        <w:tc>
          <w:tcPr>
            <w:tcW w:w="3402" w:type="dxa"/>
          </w:tcPr>
          <w:p w14:paraId="542839D6" w14:textId="77777777" w:rsidR="009B2615" w:rsidRPr="009B2615" w:rsidRDefault="009B2615" w:rsidP="009B2615">
            <w:pPr>
              <w:autoSpaceDE w:val="0"/>
              <w:autoSpaceDN w:val="0"/>
              <w:adjustRightInd w:val="0"/>
              <w:spacing w:line="240" w:lineRule="auto"/>
              <w:jc w:val="center"/>
              <w:rPr>
                <w:rFonts w:ascii="Arial,Bold" w:hAnsi="Arial,Bold" w:cs="Arial,Bold"/>
                <w:b/>
                <w:bCs/>
                <w:sz w:val="20"/>
              </w:rPr>
            </w:pPr>
            <w:r w:rsidRPr="009B2615">
              <w:rPr>
                <w:rFonts w:ascii="Arial,Bold" w:hAnsi="Arial,Bold" w:cs="Arial,Bold"/>
                <w:b/>
                <w:bCs/>
                <w:sz w:val="20"/>
              </w:rPr>
              <w:t>5</w:t>
            </w:r>
          </w:p>
        </w:tc>
      </w:tr>
      <w:tr w:rsidR="009B2615" w:rsidRPr="009B2615" w14:paraId="75337F91" w14:textId="77777777" w:rsidTr="001B4258">
        <w:trPr>
          <w:trHeight w:val="758"/>
        </w:trPr>
        <w:tc>
          <w:tcPr>
            <w:tcW w:w="562" w:type="dxa"/>
          </w:tcPr>
          <w:p w14:paraId="758C9CEE" w14:textId="77777777" w:rsidR="009B2615" w:rsidRPr="009B2615" w:rsidRDefault="009B2615" w:rsidP="009B2615">
            <w:pPr>
              <w:autoSpaceDE w:val="0"/>
              <w:autoSpaceDN w:val="0"/>
              <w:adjustRightInd w:val="0"/>
              <w:spacing w:line="240" w:lineRule="auto"/>
              <w:rPr>
                <w:rFonts w:ascii="Arial,Bold" w:hAnsi="Arial,Bold" w:cs="Arial,Bold"/>
                <w:bCs/>
                <w:sz w:val="20"/>
              </w:rPr>
            </w:pPr>
            <w:r w:rsidRPr="009B2615">
              <w:rPr>
                <w:rFonts w:ascii="Arial,Bold" w:hAnsi="Arial,Bold" w:cs="Arial,Bold"/>
                <w:bCs/>
                <w:sz w:val="20"/>
              </w:rPr>
              <w:t>1</w:t>
            </w:r>
          </w:p>
        </w:tc>
        <w:tc>
          <w:tcPr>
            <w:tcW w:w="4111" w:type="dxa"/>
          </w:tcPr>
          <w:p w14:paraId="2E6D5850" w14:textId="2849CD30" w:rsidR="009B2615" w:rsidRPr="009B2615" w:rsidRDefault="007A2584" w:rsidP="009B2615">
            <w:pPr>
              <w:autoSpaceDE w:val="0"/>
              <w:autoSpaceDN w:val="0"/>
              <w:adjustRightInd w:val="0"/>
              <w:spacing w:line="240" w:lineRule="auto"/>
              <w:rPr>
                <w:rFonts w:ascii="Arial,Bold" w:hAnsi="Arial,Bold" w:cs="Arial,Bold"/>
                <w:bCs/>
                <w:sz w:val="20"/>
              </w:rPr>
            </w:pPr>
            <w:r w:rsidRPr="007A2584">
              <w:rPr>
                <w:rFonts w:ascii="Arial,Bold" w:hAnsi="Arial,Bold" w:cs="Arial,Bold"/>
                <w:bCs/>
                <w:sz w:val="20"/>
              </w:rPr>
              <w:t>urządzenie do demontażu i montażu wirnika z korpusu</w:t>
            </w:r>
          </w:p>
        </w:tc>
        <w:tc>
          <w:tcPr>
            <w:tcW w:w="1701" w:type="dxa"/>
          </w:tcPr>
          <w:p w14:paraId="33E1C6A9" w14:textId="77777777" w:rsidR="009B2615" w:rsidRPr="009B2615" w:rsidRDefault="009B2615" w:rsidP="009B2615">
            <w:pPr>
              <w:autoSpaceDE w:val="0"/>
              <w:autoSpaceDN w:val="0"/>
              <w:adjustRightInd w:val="0"/>
              <w:spacing w:line="240" w:lineRule="auto"/>
              <w:jc w:val="center"/>
              <w:rPr>
                <w:rFonts w:ascii="Arial,Bold" w:hAnsi="Arial,Bold" w:cs="Arial,Bold"/>
                <w:bCs/>
                <w:sz w:val="20"/>
              </w:rPr>
            </w:pPr>
            <w:r w:rsidRPr="009B2615">
              <w:rPr>
                <w:rFonts w:ascii="Arial,Bold" w:hAnsi="Arial,Bold" w:cs="Arial,Bold"/>
                <w:bCs/>
                <w:sz w:val="20"/>
              </w:rPr>
              <w:t>1</w:t>
            </w:r>
          </w:p>
        </w:tc>
        <w:tc>
          <w:tcPr>
            <w:tcW w:w="1985" w:type="dxa"/>
          </w:tcPr>
          <w:p w14:paraId="778F13D0" w14:textId="77777777" w:rsidR="009B2615" w:rsidRPr="009B2615" w:rsidRDefault="009B2615" w:rsidP="009B2615">
            <w:pPr>
              <w:autoSpaceDE w:val="0"/>
              <w:autoSpaceDN w:val="0"/>
              <w:adjustRightInd w:val="0"/>
              <w:spacing w:line="240" w:lineRule="auto"/>
              <w:rPr>
                <w:rFonts w:ascii="Arial,Bold" w:hAnsi="Arial,Bold" w:cs="Arial,Bold"/>
                <w:bCs/>
                <w:sz w:val="20"/>
              </w:rPr>
            </w:pPr>
          </w:p>
        </w:tc>
        <w:tc>
          <w:tcPr>
            <w:tcW w:w="2551" w:type="dxa"/>
          </w:tcPr>
          <w:p w14:paraId="46F80B46" w14:textId="77777777" w:rsidR="009B2615" w:rsidRPr="009B2615" w:rsidRDefault="009B2615" w:rsidP="009B2615">
            <w:pPr>
              <w:autoSpaceDE w:val="0"/>
              <w:autoSpaceDN w:val="0"/>
              <w:adjustRightInd w:val="0"/>
              <w:spacing w:line="240" w:lineRule="auto"/>
              <w:rPr>
                <w:rFonts w:ascii="Arial,Bold" w:hAnsi="Arial,Bold" w:cs="Arial,Bold"/>
                <w:bCs/>
                <w:sz w:val="20"/>
              </w:rPr>
            </w:pPr>
          </w:p>
        </w:tc>
        <w:tc>
          <w:tcPr>
            <w:tcW w:w="3402" w:type="dxa"/>
          </w:tcPr>
          <w:p w14:paraId="34D547E2" w14:textId="77777777" w:rsidR="009B2615" w:rsidRPr="009B2615" w:rsidRDefault="009B2615" w:rsidP="009B2615">
            <w:pPr>
              <w:autoSpaceDE w:val="0"/>
              <w:autoSpaceDN w:val="0"/>
              <w:adjustRightInd w:val="0"/>
              <w:spacing w:line="240" w:lineRule="auto"/>
              <w:rPr>
                <w:rFonts w:ascii="Arial,Bold" w:hAnsi="Arial,Bold" w:cs="Arial,Bold"/>
                <w:bCs/>
                <w:sz w:val="20"/>
              </w:rPr>
            </w:pPr>
          </w:p>
        </w:tc>
      </w:tr>
    </w:tbl>
    <w:p w14:paraId="53B1CF0B" w14:textId="77777777" w:rsidR="009B2615" w:rsidRPr="009B2615" w:rsidRDefault="009B2615" w:rsidP="009B2615">
      <w:pPr>
        <w:autoSpaceDE w:val="0"/>
        <w:autoSpaceDN w:val="0"/>
        <w:adjustRightInd w:val="0"/>
        <w:spacing w:line="240" w:lineRule="auto"/>
        <w:rPr>
          <w:rFonts w:ascii="Arial,Bold" w:hAnsi="Arial,Bold" w:cs="Arial,Bold"/>
          <w:b/>
          <w:bCs/>
        </w:rPr>
      </w:pPr>
    </w:p>
    <w:p w14:paraId="6760AC17" w14:textId="77777777" w:rsidR="009B2615" w:rsidRPr="009B2615" w:rsidRDefault="009B2615" w:rsidP="009B2615">
      <w:pPr>
        <w:autoSpaceDE w:val="0"/>
        <w:autoSpaceDN w:val="0"/>
        <w:adjustRightInd w:val="0"/>
        <w:spacing w:line="240" w:lineRule="auto"/>
        <w:jc w:val="both"/>
        <w:rPr>
          <w:rFonts w:ascii="ArialMT" w:hAnsi="ArialMT" w:cs="ArialMT"/>
          <w:sz w:val="20"/>
        </w:rPr>
      </w:pPr>
      <w:r w:rsidRPr="009B2615">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9B2615">
        <w:rPr>
          <w:rFonts w:ascii="ArialMT" w:hAnsi="ArialMT" w:cs="ArialMT"/>
          <w:sz w:val="20"/>
        </w:rPr>
        <w:t>.</w:t>
      </w:r>
    </w:p>
    <w:p w14:paraId="02B6D90F" w14:textId="77777777" w:rsidR="009B2615" w:rsidRPr="009B2615" w:rsidRDefault="009B2615" w:rsidP="009B2615">
      <w:pPr>
        <w:autoSpaceDE w:val="0"/>
        <w:autoSpaceDN w:val="0"/>
        <w:adjustRightInd w:val="0"/>
        <w:spacing w:line="240" w:lineRule="auto"/>
        <w:jc w:val="both"/>
        <w:rPr>
          <w:rFonts w:cs="Arial"/>
          <w:sz w:val="20"/>
        </w:rPr>
      </w:pPr>
    </w:p>
    <w:p w14:paraId="3BB1BABD" w14:textId="77777777" w:rsidR="009B2615" w:rsidRPr="009B2615" w:rsidRDefault="009B2615" w:rsidP="009B2615">
      <w:pPr>
        <w:autoSpaceDE w:val="0"/>
        <w:autoSpaceDN w:val="0"/>
        <w:adjustRightInd w:val="0"/>
        <w:spacing w:line="240" w:lineRule="auto"/>
        <w:rPr>
          <w:rFonts w:ascii="ArialMT" w:hAnsi="ArialMT" w:cs="ArialMT"/>
          <w:sz w:val="20"/>
        </w:rPr>
      </w:pPr>
    </w:p>
    <w:p w14:paraId="2C55B789" w14:textId="77777777" w:rsidR="009B2615" w:rsidRPr="009B2615" w:rsidRDefault="009B2615" w:rsidP="009B2615">
      <w:pPr>
        <w:autoSpaceDE w:val="0"/>
        <w:autoSpaceDN w:val="0"/>
        <w:adjustRightInd w:val="0"/>
        <w:spacing w:line="240" w:lineRule="auto"/>
        <w:rPr>
          <w:rFonts w:ascii="ArialMT" w:hAnsi="ArialMT" w:cs="ArialMT"/>
          <w:sz w:val="20"/>
        </w:rPr>
      </w:pPr>
    </w:p>
    <w:p w14:paraId="6F6EC933" w14:textId="77777777" w:rsidR="009B2615" w:rsidRPr="009B2615" w:rsidRDefault="009B2615" w:rsidP="009B2615">
      <w:pPr>
        <w:autoSpaceDE w:val="0"/>
        <w:autoSpaceDN w:val="0"/>
        <w:adjustRightInd w:val="0"/>
        <w:spacing w:line="240" w:lineRule="auto"/>
        <w:jc w:val="center"/>
        <w:rPr>
          <w:rFonts w:ascii="ArialMT" w:hAnsi="ArialMT" w:cs="ArialMT"/>
          <w:sz w:val="20"/>
        </w:rPr>
      </w:pPr>
      <w:r w:rsidRPr="009B2615">
        <w:rPr>
          <w:rFonts w:ascii="ArialMT" w:hAnsi="ArialMT" w:cs="ArialMT"/>
          <w:sz w:val="20"/>
        </w:rPr>
        <w:t>......................................................................................................</w:t>
      </w:r>
    </w:p>
    <w:p w14:paraId="08299FD8" w14:textId="77777777" w:rsidR="009B2615" w:rsidRPr="009B2615" w:rsidRDefault="009B2615" w:rsidP="009B2615">
      <w:pPr>
        <w:autoSpaceDE w:val="0"/>
        <w:autoSpaceDN w:val="0"/>
        <w:adjustRightInd w:val="0"/>
        <w:spacing w:line="240" w:lineRule="auto"/>
        <w:jc w:val="center"/>
        <w:rPr>
          <w:rFonts w:cs="Arial"/>
          <w:sz w:val="20"/>
        </w:rPr>
      </w:pPr>
      <w:r w:rsidRPr="009B2615">
        <w:rPr>
          <w:rFonts w:cs="Arial"/>
          <w:sz w:val="20"/>
        </w:rPr>
        <w:t>(pieczęć i podpis/y osoby/osób upoważnionych</w:t>
      </w:r>
    </w:p>
    <w:p w14:paraId="3FE5CDC0" w14:textId="77777777" w:rsidR="009B2615" w:rsidRPr="009B2615" w:rsidRDefault="009B2615" w:rsidP="009B2615">
      <w:pPr>
        <w:jc w:val="center"/>
        <w:rPr>
          <w:rFonts w:cs="Arial"/>
          <w:sz w:val="20"/>
        </w:rPr>
        <w:sectPr w:rsidR="009B2615" w:rsidRPr="009B2615" w:rsidSect="001B4258">
          <w:pgSz w:w="16838" w:h="11906" w:orient="landscape"/>
          <w:pgMar w:top="1418" w:right="567" w:bottom="851" w:left="1134" w:header="142" w:footer="709" w:gutter="0"/>
          <w:cols w:space="708"/>
          <w:titlePg/>
          <w:docGrid w:linePitch="360"/>
        </w:sectPr>
      </w:pPr>
      <w:r w:rsidRPr="009B2615">
        <w:rPr>
          <w:rFonts w:ascii="ArialMT" w:hAnsi="ArialMT" w:cs="ArialMT"/>
          <w:sz w:val="20"/>
        </w:rPr>
        <w:t>do reprezentowania Wykonawcy</w:t>
      </w:r>
    </w:p>
    <w:p w14:paraId="07F6B678" w14:textId="42080DF9" w:rsidR="00326800" w:rsidRPr="00326800" w:rsidRDefault="009B2615" w:rsidP="009B2615">
      <w:pPr>
        <w:tabs>
          <w:tab w:val="left" w:pos="709"/>
        </w:tabs>
        <w:spacing w:line="240" w:lineRule="auto"/>
        <w:jc w:val="right"/>
        <w:rPr>
          <w:rFonts w:ascii="Franklin Gothic Book" w:hAnsi="Franklin Gothic Book"/>
          <w:sz w:val="22"/>
          <w:szCs w:val="22"/>
          <w:highlight w:val="green"/>
        </w:rPr>
      </w:pPr>
      <w:r>
        <w:rPr>
          <w:b/>
        </w:rPr>
        <w:lastRenderedPageBreak/>
        <w:t>Załącznik nr 4</w:t>
      </w:r>
      <w:r w:rsidRPr="00326800">
        <w:rPr>
          <w:b/>
        </w:rPr>
        <w:t xml:space="preserve"> do Części I SIWZ</w:t>
      </w:r>
    </w:p>
    <w:p w14:paraId="1EC2C820" w14:textId="77777777" w:rsidR="00326800" w:rsidRPr="00326800" w:rsidRDefault="00326800" w:rsidP="00326800">
      <w:pPr>
        <w:tabs>
          <w:tab w:val="clear" w:pos="3402"/>
        </w:tabs>
        <w:spacing w:before="120" w:after="120" w:line="240" w:lineRule="auto"/>
        <w:rPr>
          <w:rFonts w:eastAsia="Calibri" w:cs="Arial"/>
          <w:b/>
          <w:caps/>
          <w:sz w:val="20"/>
          <w:lang w:eastAsia="en-GB"/>
        </w:rPr>
      </w:pPr>
      <w:r w:rsidRPr="00326800">
        <w:rPr>
          <w:rFonts w:eastAsia="Calibri" w:cs="Arial"/>
          <w:b/>
          <w:caps/>
          <w:sz w:val="20"/>
          <w:lang w:eastAsia="en-GB"/>
        </w:rPr>
        <w:t>Standardowy formularz jednolitego europejskiego dokumentu zamówienia</w:t>
      </w:r>
    </w:p>
    <w:p w14:paraId="318445BF" w14:textId="77777777" w:rsidR="00326800" w:rsidRPr="00326800" w:rsidRDefault="00326800" w:rsidP="00326800">
      <w:pPr>
        <w:keepNext/>
        <w:tabs>
          <w:tab w:val="clear" w:pos="3402"/>
        </w:tabs>
        <w:spacing w:before="120" w:after="360" w:line="240" w:lineRule="auto"/>
        <w:jc w:val="center"/>
        <w:rPr>
          <w:rFonts w:eastAsia="Calibri" w:cs="Arial"/>
          <w:b/>
          <w:sz w:val="20"/>
          <w:lang w:eastAsia="en-GB"/>
        </w:rPr>
      </w:pPr>
      <w:r w:rsidRPr="00326800">
        <w:rPr>
          <w:rFonts w:eastAsia="Calibri" w:cs="Arial"/>
          <w:b/>
          <w:sz w:val="20"/>
          <w:lang w:eastAsia="en-GB"/>
        </w:rPr>
        <w:t>Część I: Informacje dotyczące postępowania o udzielenie zamówienia oraz instytucji zamawiającej lub podmiotu zamawiającego</w:t>
      </w:r>
    </w:p>
    <w:p w14:paraId="3A748D39"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326800">
        <w:rPr>
          <w:rFonts w:eastAsia="Calibri" w:cs="Arial"/>
          <w:w w:val="0"/>
          <w:sz w:val="20"/>
          <w:lang w:eastAsia="en-GB"/>
        </w:rPr>
        <w:t xml:space="preserve"> </w:t>
      </w:r>
      <w:r w:rsidRPr="00326800">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26800">
        <w:rPr>
          <w:rFonts w:eastAsia="Calibri" w:cs="Arial"/>
          <w:b/>
          <w:i/>
          <w:w w:val="0"/>
          <w:sz w:val="20"/>
          <w:vertAlign w:val="superscript"/>
          <w:lang w:eastAsia="en-GB"/>
        </w:rPr>
        <w:footnoteReference w:id="7"/>
      </w:r>
      <w:r w:rsidRPr="00326800">
        <w:rPr>
          <w:rFonts w:eastAsia="Calibri" w:cs="Arial"/>
          <w:b/>
          <w:i/>
          <w:w w:val="0"/>
          <w:sz w:val="20"/>
          <w:lang w:eastAsia="en-GB"/>
        </w:rPr>
        <w:t>.</w:t>
      </w:r>
      <w:r w:rsidRPr="00326800">
        <w:rPr>
          <w:rFonts w:eastAsia="Calibri" w:cs="Arial"/>
          <w:b/>
          <w:w w:val="0"/>
          <w:sz w:val="20"/>
          <w:lang w:eastAsia="en-GB"/>
        </w:rPr>
        <w:t xml:space="preserve"> </w:t>
      </w:r>
      <w:r w:rsidRPr="00326800">
        <w:rPr>
          <w:rFonts w:eastAsia="Calibri" w:cs="Arial"/>
          <w:b/>
          <w:sz w:val="20"/>
          <w:lang w:eastAsia="en-GB"/>
        </w:rPr>
        <w:t>Adres publikacyjny stosownego ogłoszenia</w:t>
      </w:r>
      <w:r w:rsidRPr="00326800">
        <w:rPr>
          <w:rFonts w:eastAsia="Calibri" w:cs="Arial"/>
          <w:b/>
          <w:i/>
          <w:sz w:val="20"/>
          <w:vertAlign w:val="superscript"/>
          <w:lang w:eastAsia="en-GB"/>
        </w:rPr>
        <w:footnoteReference w:id="8"/>
      </w:r>
      <w:r w:rsidRPr="00326800">
        <w:rPr>
          <w:rFonts w:eastAsia="Calibri" w:cs="Arial"/>
          <w:b/>
          <w:sz w:val="20"/>
          <w:lang w:eastAsia="en-GB"/>
        </w:rPr>
        <w:t xml:space="preserve"> w Dzienniku Urzędowym Unii Europejskiej:</w:t>
      </w:r>
    </w:p>
    <w:p w14:paraId="245A9F92"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proofErr w:type="spellStart"/>
      <w:r w:rsidRPr="00326800">
        <w:rPr>
          <w:rFonts w:eastAsia="Calibri" w:cs="Arial"/>
          <w:b/>
          <w:sz w:val="20"/>
          <w:lang w:eastAsia="en-GB"/>
        </w:rPr>
        <w:t>Dz.U</w:t>
      </w:r>
      <w:proofErr w:type="spellEnd"/>
      <w:r w:rsidRPr="00326800">
        <w:rPr>
          <w:rFonts w:eastAsia="Calibri" w:cs="Arial"/>
          <w:b/>
          <w:sz w:val="20"/>
          <w:lang w:eastAsia="en-GB"/>
        </w:rPr>
        <w:t xml:space="preserve">. UE S numer [], data [], strona [], </w:t>
      </w:r>
    </w:p>
    <w:p w14:paraId="43A8720A"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 xml:space="preserve">Numer ogłoszenia w </w:t>
      </w:r>
      <w:proofErr w:type="spellStart"/>
      <w:r w:rsidRPr="00326800">
        <w:rPr>
          <w:rFonts w:eastAsia="Calibri" w:cs="Arial"/>
          <w:b/>
          <w:sz w:val="20"/>
          <w:lang w:eastAsia="en-GB"/>
        </w:rPr>
        <w:t>Dz.U</w:t>
      </w:r>
      <w:proofErr w:type="spellEnd"/>
      <w:r w:rsidRPr="00326800">
        <w:rPr>
          <w:rFonts w:eastAsia="Calibri" w:cs="Arial"/>
          <w:b/>
          <w:sz w:val="20"/>
          <w:lang w:eastAsia="en-GB"/>
        </w:rPr>
        <w:t xml:space="preserve">. S: </w:t>
      </w:r>
      <w:r w:rsidRPr="00326800">
        <w:rPr>
          <w:rFonts w:eastAsia="Calibri" w:cs="Arial"/>
          <w:b/>
          <w:sz w:val="20"/>
          <w:highlight w:val="yellow"/>
          <w:lang w:eastAsia="en-GB"/>
        </w:rPr>
        <w:t>[ ][ ][ ][ ]/S [ ][ ][ ]–[ ][ ][ ][ ][ ][ ][ ]</w:t>
      </w:r>
    </w:p>
    <w:p w14:paraId="302BC6D8"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326800">
        <w:rPr>
          <w:rFonts w:eastAsia="Calibri" w:cs="Arial"/>
          <w:b/>
          <w:w w:val="0"/>
          <w:sz w:val="20"/>
          <w:lang w:eastAsia="en-GB"/>
        </w:rPr>
        <w:t xml:space="preserve">Jeżeli nie opublikowano zaproszenia do ubiegania się o zamówienie w </w:t>
      </w:r>
      <w:proofErr w:type="spellStart"/>
      <w:r w:rsidRPr="00326800">
        <w:rPr>
          <w:rFonts w:eastAsia="Calibri" w:cs="Arial"/>
          <w:b/>
          <w:w w:val="0"/>
          <w:sz w:val="20"/>
          <w:lang w:eastAsia="en-GB"/>
        </w:rPr>
        <w:t>Dz.U</w:t>
      </w:r>
      <w:proofErr w:type="spellEnd"/>
      <w:r w:rsidRPr="00326800">
        <w:rPr>
          <w:rFonts w:eastAsia="Calibri" w:cs="Arial"/>
          <w:b/>
          <w:w w:val="0"/>
          <w:sz w:val="20"/>
          <w:lang w:eastAsia="en-GB"/>
        </w:rPr>
        <w:t>., instytucja zamawiająca lub podmiot zamawiający muszą wypełnić informacje umożliwiające jednoznaczne zidentyfikowanie postępowania o udzielenie zamówienia:</w:t>
      </w:r>
    </w:p>
    <w:p w14:paraId="1A7824D0"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326800">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E28F8F6"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t>Informacje na temat postępowania o udzielenie zamówienia</w:t>
      </w:r>
    </w:p>
    <w:p w14:paraId="54E3AE16"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326800">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0B6E3604" w14:textId="77777777" w:rsidTr="00326800">
        <w:trPr>
          <w:trHeight w:val="349"/>
        </w:trPr>
        <w:tc>
          <w:tcPr>
            <w:tcW w:w="4644" w:type="dxa"/>
            <w:shd w:val="clear" w:color="auto" w:fill="auto"/>
          </w:tcPr>
          <w:p w14:paraId="3D9A6F17" w14:textId="77777777" w:rsidR="00326800" w:rsidRPr="00326800" w:rsidRDefault="00326800" w:rsidP="00326800">
            <w:pPr>
              <w:tabs>
                <w:tab w:val="clear" w:pos="3402"/>
              </w:tabs>
              <w:spacing w:before="120" w:after="120" w:line="240" w:lineRule="auto"/>
              <w:jc w:val="both"/>
              <w:rPr>
                <w:rFonts w:eastAsia="Calibri" w:cs="Arial"/>
                <w:b/>
                <w:i/>
                <w:sz w:val="20"/>
                <w:lang w:eastAsia="en-GB"/>
              </w:rPr>
            </w:pPr>
            <w:r w:rsidRPr="00326800">
              <w:rPr>
                <w:rFonts w:eastAsia="Calibri" w:cs="Arial"/>
                <w:b/>
                <w:sz w:val="20"/>
                <w:lang w:eastAsia="en-GB"/>
              </w:rPr>
              <w:t>Tożsamość zamawiającego</w:t>
            </w:r>
            <w:r w:rsidRPr="00326800">
              <w:rPr>
                <w:rFonts w:eastAsia="Calibri" w:cs="Arial"/>
                <w:b/>
                <w:i/>
                <w:sz w:val="20"/>
                <w:vertAlign w:val="superscript"/>
                <w:lang w:eastAsia="en-GB"/>
              </w:rPr>
              <w:footnoteReference w:id="9"/>
            </w:r>
          </w:p>
        </w:tc>
        <w:tc>
          <w:tcPr>
            <w:tcW w:w="4645" w:type="dxa"/>
            <w:shd w:val="clear" w:color="auto" w:fill="auto"/>
          </w:tcPr>
          <w:p w14:paraId="68A48AD0" w14:textId="77777777" w:rsidR="00326800" w:rsidRPr="00326800" w:rsidRDefault="00326800" w:rsidP="00326800">
            <w:pPr>
              <w:tabs>
                <w:tab w:val="clear" w:pos="3402"/>
              </w:tabs>
              <w:spacing w:before="120" w:after="120" w:line="240" w:lineRule="auto"/>
              <w:jc w:val="both"/>
              <w:rPr>
                <w:rFonts w:eastAsia="Calibri" w:cs="Arial"/>
                <w:b/>
                <w:i/>
                <w:sz w:val="20"/>
                <w:lang w:eastAsia="en-GB"/>
              </w:rPr>
            </w:pPr>
            <w:r w:rsidRPr="00326800">
              <w:rPr>
                <w:rFonts w:eastAsia="Calibri" w:cs="Arial"/>
                <w:b/>
                <w:sz w:val="20"/>
                <w:lang w:eastAsia="en-GB"/>
              </w:rPr>
              <w:t>Odpowiedź:</w:t>
            </w:r>
          </w:p>
        </w:tc>
      </w:tr>
      <w:tr w:rsidR="00326800" w:rsidRPr="00326800" w14:paraId="1C00F7BF" w14:textId="77777777" w:rsidTr="00326800">
        <w:trPr>
          <w:trHeight w:val="349"/>
        </w:trPr>
        <w:tc>
          <w:tcPr>
            <w:tcW w:w="4644" w:type="dxa"/>
            <w:shd w:val="clear" w:color="auto" w:fill="auto"/>
          </w:tcPr>
          <w:p w14:paraId="1E1AF2E0"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Nazwa: </w:t>
            </w:r>
          </w:p>
        </w:tc>
        <w:tc>
          <w:tcPr>
            <w:tcW w:w="4645" w:type="dxa"/>
            <w:shd w:val="clear" w:color="auto" w:fill="auto"/>
          </w:tcPr>
          <w:p w14:paraId="0AE4306E" w14:textId="77777777" w:rsidR="00326800" w:rsidRPr="00326800" w:rsidRDefault="00326800" w:rsidP="00326800">
            <w:pPr>
              <w:tabs>
                <w:tab w:val="clear" w:pos="3402"/>
              </w:tabs>
              <w:spacing w:before="120" w:after="120" w:line="240" w:lineRule="auto"/>
              <w:jc w:val="both"/>
              <w:rPr>
                <w:rFonts w:eastAsia="Calibri" w:cs="Arial"/>
                <w:sz w:val="20"/>
                <w:highlight w:val="yellow"/>
                <w:lang w:eastAsia="en-GB"/>
              </w:rPr>
            </w:pPr>
            <w:r w:rsidRPr="00326800">
              <w:rPr>
                <w:rFonts w:eastAsia="Calibri" w:cs="Arial"/>
                <w:sz w:val="20"/>
                <w:highlight w:val="yellow"/>
                <w:lang w:eastAsia="en-GB"/>
              </w:rPr>
              <w:t>Enea Elektrownia Połaniec Spółka Akcyjna</w:t>
            </w:r>
          </w:p>
          <w:p w14:paraId="6F229026"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highlight w:val="yellow"/>
                <w:lang w:eastAsia="en-GB"/>
              </w:rPr>
              <w:t>Zawada 26,28-230 Połaniec, Polska</w:t>
            </w:r>
          </w:p>
        </w:tc>
      </w:tr>
      <w:tr w:rsidR="00326800" w:rsidRPr="00326800" w14:paraId="041FBDCC" w14:textId="77777777" w:rsidTr="00326800">
        <w:trPr>
          <w:trHeight w:val="485"/>
        </w:trPr>
        <w:tc>
          <w:tcPr>
            <w:tcW w:w="4644" w:type="dxa"/>
            <w:shd w:val="clear" w:color="auto" w:fill="auto"/>
          </w:tcPr>
          <w:p w14:paraId="6C2D0A43" w14:textId="77777777" w:rsidR="00326800" w:rsidRPr="00326800" w:rsidRDefault="00326800" w:rsidP="00326800">
            <w:pPr>
              <w:tabs>
                <w:tab w:val="clear" w:pos="3402"/>
              </w:tabs>
              <w:spacing w:before="120" w:after="120" w:line="240" w:lineRule="auto"/>
              <w:jc w:val="both"/>
              <w:rPr>
                <w:rFonts w:eastAsia="Calibri" w:cs="Arial"/>
                <w:b/>
                <w:i/>
                <w:sz w:val="20"/>
                <w:lang w:eastAsia="en-GB"/>
              </w:rPr>
            </w:pPr>
            <w:r w:rsidRPr="00326800">
              <w:rPr>
                <w:rFonts w:eastAsia="Calibri" w:cs="Arial"/>
                <w:b/>
                <w:i/>
                <w:sz w:val="20"/>
                <w:lang w:eastAsia="en-GB"/>
              </w:rPr>
              <w:t>Jakiego zamówienia dotyczy niniejszy dokument?</w:t>
            </w:r>
          </w:p>
        </w:tc>
        <w:tc>
          <w:tcPr>
            <w:tcW w:w="4645" w:type="dxa"/>
            <w:shd w:val="clear" w:color="auto" w:fill="auto"/>
          </w:tcPr>
          <w:p w14:paraId="16EFAF2B" w14:textId="77777777" w:rsidR="00326800" w:rsidRPr="00326800" w:rsidRDefault="00326800" w:rsidP="00326800">
            <w:pPr>
              <w:tabs>
                <w:tab w:val="clear" w:pos="3402"/>
              </w:tabs>
              <w:spacing w:before="120" w:after="120" w:line="240" w:lineRule="auto"/>
              <w:jc w:val="both"/>
              <w:rPr>
                <w:rFonts w:eastAsia="Calibri" w:cs="Arial"/>
                <w:b/>
                <w:i/>
                <w:sz w:val="20"/>
                <w:lang w:eastAsia="en-GB"/>
              </w:rPr>
            </w:pPr>
            <w:r w:rsidRPr="00326800">
              <w:rPr>
                <w:rFonts w:eastAsia="Calibri" w:cs="Arial"/>
                <w:b/>
                <w:i/>
                <w:sz w:val="20"/>
                <w:lang w:eastAsia="en-GB"/>
              </w:rPr>
              <w:t>Odpowiedź:</w:t>
            </w:r>
          </w:p>
        </w:tc>
      </w:tr>
      <w:tr w:rsidR="00326800" w:rsidRPr="00326800" w14:paraId="15E22B80" w14:textId="77777777" w:rsidTr="00326800">
        <w:trPr>
          <w:trHeight w:val="484"/>
        </w:trPr>
        <w:tc>
          <w:tcPr>
            <w:tcW w:w="4644" w:type="dxa"/>
            <w:shd w:val="clear" w:color="auto" w:fill="auto"/>
          </w:tcPr>
          <w:p w14:paraId="50C0DEED"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lastRenderedPageBreak/>
              <w:t>Tytuł lub krótki opis udzielanego zamówienia</w:t>
            </w:r>
            <w:r w:rsidRPr="00326800">
              <w:rPr>
                <w:rFonts w:eastAsia="Calibri" w:cs="Arial"/>
                <w:sz w:val="20"/>
                <w:vertAlign w:val="superscript"/>
                <w:lang w:eastAsia="en-GB"/>
              </w:rPr>
              <w:footnoteReference w:id="10"/>
            </w:r>
            <w:r w:rsidRPr="00326800">
              <w:rPr>
                <w:rFonts w:eastAsia="Calibri" w:cs="Arial"/>
                <w:sz w:val="20"/>
                <w:lang w:eastAsia="en-GB"/>
              </w:rPr>
              <w:t>:</w:t>
            </w:r>
          </w:p>
        </w:tc>
        <w:tc>
          <w:tcPr>
            <w:tcW w:w="4645" w:type="dxa"/>
            <w:shd w:val="clear" w:color="auto" w:fill="auto"/>
          </w:tcPr>
          <w:p w14:paraId="1234FD32" w14:textId="31EE8109" w:rsidR="00326800" w:rsidRPr="00FF42EF" w:rsidRDefault="00326800" w:rsidP="00326800">
            <w:pPr>
              <w:tabs>
                <w:tab w:val="clear" w:pos="3402"/>
              </w:tabs>
              <w:spacing w:before="120" w:after="120"/>
              <w:jc w:val="both"/>
              <w:rPr>
                <w:rFonts w:eastAsia="Calibri" w:cs="Arial"/>
                <w:b/>
                <w:iCs/>
                <w:sz w:val="20"/>
                <w:highlight w:val="yellow"/>
                <w:u w:val="single"/>
                <w:lang w:eastAsia="en-GB"/>
              </w:rPr>
            </w:pPr>
            <w:r w:rsidRPr="00326800">
              <w:rPr>
                <w:rFonts w:eastAsia="Calibri" w:cs="Arial"/>
                <w:b/>
                <w:sz w:val="20"/>
                <w:highlight w:val="yellow"/>
                <w:lang w:eastAsia="en-GB"/>
              </w:rPr>
              <w:t>„</w:t>
            </w:r>
            <w:r w:rsidR="004477A0" w:rsidRPr="004477A0">
              <w:rPr>
                <w:rFonts w:eastAsia="Calibri" w:cs="Arial"/>
                <w:b/>
                <w:sz w:val="20"/>
                <w:highlight w:val="yellow"/>
                <w:lang w:eastAsia="en-GB"/>
              </w:rPr>
              <w:t>Remont NP turbiny z wymianą łopatek 4-stopnia wirnika na blokach 2,6,7 oraz remont WP turbiny na bloku nr 7</w:t>
            </w:r>
            <w:r w:rsidRPr="00326800">
              <w:rPr>
                <w:rFonts w:eastAsia="Calibri" w:cs="Arial"/>
                <w:b/>
                <w:sz w:val="20"/>
                <w:highlight w:val="yellow"/>
                <w:lang w:eastAsia="en-GB"/>
              </w:rPr>
              <w:t>”</w:t>
            </w:r>
          </w:p>
        </w:tc>
      </w:tr>
      <w:tr w:rsidR="00326800" w:rsidRPr="00326800" w14:paraId="73A65E6C" w14:textId="77777777" w:rsidTr="00326800">
        <w:trPr>
          <w:trHeight w:val="484"/>
        </w:trPr>
        <w:tc>
          <w:tcPr>
            <w:tcW w:w="4644" w:type="dxa"/>
            <w:shd w:val="clear" w:color="auto" w:fill="auto"/>
          </w:tcPr>
          <w:p w14:paraId="20AB9A27"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Numer referencyjny nadany sprawie przez instytucję zamawiającą lub podmiot zamawiający (</w:t>
            </w:r>
            <w:r w:rsidRPr="00326800">
              <w:rPr>
                <w:rFonts w:eastAsia="Calibri" w:cs="Arial"/>
                <w:i/>
                <w:sz w:val="20"/>
                <w:lang w:eastAsia="en-GB"/>
              </w:rPr>
              <w:t>jeżeli dotyczy</w:t>
            </w:r>
            <w:r w:rsidRPr="00326800">
              <w:rPr>
                <w:rFonts w:eastAsia="Calibri" w:cs="Arial"/>
                <w:sz w:val="20"/>
                <w:lang w:eastAsia="en-GB"/>
              </w:rPr>
              <w:t>)</w:t>
            </w:r>
            <w:r w:rsidRPr="00326800">
              <w:rPr>
                <w:rFonts w:eastAsia="Calibri" w:cs="Arial"/>
                <w:sz w:val="20"/>
                <w:vertAlign w:val="superscript"/>
                <w:lang w:eastAsia="en-GB"/>
              </w:rPr>
              <w:footnoteReference w:id="11"/>
            </w:r>
            <w:r w:rsidRPr="00326800">
              <w:rPr>
                <w:rFonts w:eastAsia="Calibri" w:cs="Arial"/>
                <w:sz w:val="20"/>
                <w:lang w:eastAsia="en-GB"/>
              </w:rPr>
              <w:t>:</w:t>
            </w:r>
          </w:p>
        </w:tc>
        <w:tc>
          <w:tcPr>
            <w:tcW w:w="4645" w:type="dxa"/>
            <w:shd w:val="clear" w:color="auto" w:fill="auto"/>
          </w:tcPr>
          <w:p w14:paraId="72459D09" w14:textId="3F72B066" w:rsidR="00326800" w:rsidRPr="00326800" w:rsidRDefault="00D723D3" w:rsidP="00326800">
            <w:pPr>
              <w:tabs>
                <w:tab w:val="clear" w:pos="3402"/>
              </w:tabs>
              <w:spacing w:before="120" w:after="120" w:line="240" w:lineRule="auto"/>
              <w:jc w:val="both"/>
              <w:rPr>
                <w:rFonts w:eastAsia="Calibri" w:cs="Arial"/>
                <w:sz w:val="20"/>
                <w:lang w:eastAsia="en-GB"/>
              </w:rPr>
            </w:pPr>
            <w:r>
              <w:rPr>
                <w:rFonts w:eastAsia="Calibri" w:cs="Arial"/>
                <w:b/>
                <w:sz w:val="20"/>
                <w:highlight w:val="yellow"/>
                <w:lang w:eastAsia="en-GB"/>
              </w:rPr>
              <w:t>NZ/PZP/41</w:t>
            </w:r>
            <w:r w:rsidR="00326800" w:rsidRPr="00326800">
              <w:rPr>
                <w:rFonts w:eastAsia="Calibri" w:cs="Arial"/>
                <w:b/>
                <w:sz w:val="20"/>
                <w:highlight w:val="yellow"/>
                <w:lang w:eastAsia="en-GB"/>
              </w:rPr>
              <w:t>/2018</w:t>
            </w:r>
          </w:p>
        </w:tc>
      </w:tr>
    </w:tbl>
    <w:p w14:paraId="508154B0"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326800">
        <w:rPr>
          <w:rFonts w:eastAsia="Calibri" w:cs="Arial"/>
          <w:b/>
          <w:sz w:val="20"/>
          <w:lang w:eastAsia="en-GB"/>
        </w:rPr>
        <w:t>Wszystkie pozostałe informacje we wszystkich sekcjach jednolitego europejskiego dokumentu zamówienia powinien wypełnić wykonawca</w:t>
      </w:r>
      <w:r w:rsidRPr="00326800">
        <w:rPr>
          <w:rFonts w:eastAsia="Calibri" w:cs="Arial"/>
          <w:b/>
          <w:i/>
          <w:sz w:val="20"/>
          <w:lang w:eastAsia="en-GB"/>
        </w:rPr>
        <w:t>.</w:t>
      </w:r>
    </w:p>
    <w:p w14:paraId="0C9ABCBB" w14:textId="77777777" w:rsidR="00326800" w:rsidRPr="00326800" w:rsidRDefault="00326800" w:rsidP="00326800">
      <w:pPr>
        <w:keepNext/>
        <w:tabs>
          <w:tab w:val="clear" w:pos="3402"/>
        </w:tabs>
        <w:spacing w:before="120" w:after="360" w:line="240" w:lineRule="auto"/>
        <w:jc w:val="center"/>
        <w:rPr>
          <w:rFonts w:eastAsia="Calibri" w:cs="Arial"/>
          <w:b/>
          <w:sz w:val="20"/>
          <w:lang w:eastAsia="en-GB"/>
        </w:rPr>
      </w:pPr>
      <w:r w:rsidRPr="00326800">
        <w:rPr>
          <w:rFonts w:eastAsia="Calibri" w:cs="Arial"/>
          <w:b/>
          <w:sz w:val="20"/>
          <w:lang w:eastAsia="en-GB"/>
        </w:rPr>
        <w:t>Część II: Informacje dotyczące wykonawcy</w:t>
      </w:r>
    </w:p>
    <w:p w14:paraId="27470EC7"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14988826" w14:textId="77777777" w:rsidTr="00326800">
        <w:tc>
          <w:tcPr>
            <w:tcW w:w="4644" w:type="dxa"/>
            <w:shd w:val="clear" w:color="auto" w:fill="auto"/>
          </w:tcPr>
          <w:p w14:paraId="6C0EAEA6"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Identyfikacja:</w:t>
            </w:r>
          </w:p>
        </w:tc>
        <w:tc>
          <w:tcPr>
            <w:tcW w:w="4645" w:type="dxa"/>
            <w:shd w:val="clear" w:color="auto" w:fill="auto"/>
          </w:tcPr>
          <w:p w14:paraId="0A4F05A7"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516F5336" w14:textId="77777777" w:rsidTr="00326800">
        <w:tc>
          <w:tcPr>
            <w:tcW w:w="4644" w:type="dxa"/>
            <w:shd w:val="clear" w:color="auto" w:fill="auto"/>
          </w:tcPr>
          <w:p w14:paraId="3AABE149" w14:textId="77777777" w:rsidR="00326800" w:rsidRPr="00326800" w:rsidRDefault="00326800" w:rsidP="00326800">
            <w:pPr>
              <w:tabs>
                <w:tab w:val="clear" w:pos="3402"/>
              </w:tabs>
              <w:spacing w:before="120" w:after="120" w:line="240" w:lineRule="auto"/>
              <w:ind w:left="850" w:hanging="850"/>
              <w:jc w:val="both"/>
              <w:rPr>
                <w:rFonts w:eastAsia="Calibri" w:cs="Arial"/>
                <w:sz w:val="20"/>
                <w:lang w:eastAsia="en-GB"/>
              </w:rPr>
            </w:pPr>
            <w:r w:rsidRPr="00326800">
              <w:rPr>
                <w:rFonts w:eastAsia="Calibri" w:cs="Arial"/>
                <w:sz w:val="20"/>
                <w:lang w:eastAsia="en-GB"/>
              </w:rPr>
              <w:t>Nazwa:</w:t>
            </w:r>
          </w:p>
        </w:tc>
        <w:tc>
          <w:tcPr>
            <w:tcW w:w="4645" w:type="dxa"/>
            <w:shd w:val="clear" w:color="auto" w:fill="auto"/>
          </w:tcPr>
          <w:p w14:paraId="6EEE924C"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w:t>
            </w:r>
          </w:p>
        </w:tc>
      </w:tr>
      <w:tr w:rsidR="00326800" w:rsidRPr="00326800" w14:paraId="23BA96C8" w14:textId="77777777" w:rsidTr="00326800">
        <w:trPr>
          <w:trHeight w:val="1372"/>
        </w:trPr>
        <w:tc>
          <w:tcPr>
            <w:tcW w:w="4644" w:type="dxa"/>
            <w:shd w:val="clear" w:color="auto" w:fill="auto"/>
          </w:tcPr>
          <w:p w14:paraId="36D82425"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Numer VAT, jeżeli dotyczy:</w:t>
            </w:r>
          </w:p>
          <w:p w14:paraId="1CEF7E01"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2AC1A8AF"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w:t>
            </w:r>
          </w:p>
          <w:p w14:paraId="6270FD84"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w:t>
            </w:r>
          </w:p>
        </w:tc>
      </w:tr>
      <w:tr w:rsidR="00326800" w:rsidRPr="00326800" w14:paraId="3E43AA02" w14:textId="77777777" w:rsidTr="00326800">
        <w:tc>
          <w:tcPr>
            <w:tcW w:w="4644" w:type="dxa"/>
            <w:shd w:val="clear" w:color="auto" w:fill="auto"/>
          </w:tcPr>
          <w:p w14:paraId="48374ABA"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Adres pocztowy: </w:t>
            </w:r>
          </w:p>
        </w:tc>
        <w:tc>
          <w:tcPr>
            <w:tcW w:w="4645" w:type="dxa"/>
            <w:shd w:val="clear" w:color="auto" w:fill="auto"/>
          </w:tcPr>
          <w:p w14:paraId="0C3A93C5"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r w:rsidR="00326800" w:rsidRPr="00326800" w14:paraId="39143D47" w14:textId="77777777" w:rsidTr="00326800">
        <w:trPr>
          <w:trHeight w:val="2002"/>
        </w:trPr>
        <w:tc>
          <w:tcPr>
            <w:tcW w:w="4644" w:type="dxa"/>
            <w:shd w:val="clear" w:color="auto" w:fill="auto"/>
          </w:tcPr>
          <w:p w14:paraId="44DDE678"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Osoba lub osoby wyznaczone do kontaktów</w:t>
            </w:r>
            <w:r w:rsidRPr="00326800">
              <w:rPr>
                <w:rFonts w:eastAsia="Calibri" w:cs="Arial"/>
                <w:sz w:val="20"/>
                <w:vertAlign w:val="superscript"/>
                <w:lang w:eastAsia="en-GB"/>
              </w:rPr>
              <w:footnoteReference w:id="12"/>
            </w:r>
            <w:r w:rsidRPr="00326800">
              <w:rPr>
                <w:rFonts w:eastAsia="Calibri" w:cs="Arial"/>
                <w:sz w:val="20"/>
                <w:lang w:eastAsia="en-GB"/>
              </w:rPr>
              <w:t>:</w:t>
            </w:r>
          </w:p>
          <w:p w14:paraId="0FDF57F9"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Telefon:</w:t>
            </w:r>
          </w:p>
          <w:p w14:paraId="063E9EC9"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Adres e-mail:</w:t>
            </w:r>
          </w:p>
          <w:p w14:paraId="2B5E48C2"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Adres internetowy (adres www) (</w:t>
            </w:r>
            <w:r w:rsidRPr="00326800">
              <w:rPr>
                <w:rFonts w:eastAsia="Calibri" w:cs="Arial"/>
                <w:i/>
                <w:sz w:val="20"/>
                <w:lang w:eastAsia="en-GB"/>
              </w:rPr>
              <w:t>jeżeli dotyczy</w:t>
            </w:r>
            <w:r w:rsidRPr="00326800">
              <w:rPr>
                <w:rFonts w:eastAsia="Calibri" w:cs="Arial"/>
                <w:sz w:val="20"/>
                <w:lang w:eastAsia="en-GB"/>
              </w:rPr>
              <w:t>):</w:t>
            </w:r>
          </w:p>
        </w:tc>
        <w:tc>
          <w:tcPr>
            <w:tcW w:w="4645" w:type="dxa"/>
            <w:shd w:val="clear" w:color="auto" w:fill="auto"/>
          </w:tcPr>
          <w:p w14:paraId="5B19F5BE"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p w14:paraId="0DF56DDE"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p w14:paraId="1B848A15"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p w14:paraId="46B21674"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r w:rsidR="00326800" w:rsidRPr="00326800" w14:paraId="5FDD3E6C" w14:textId="77777777" w:rsidTr="00326800">
        <w:tc>
          <w:tcPr>
            <w:tcW w:w="4644" w:type="dxa"/>
            <w:shd w:val="clear" w:color="auto" w:fill="auto"/>
          </w:tcPr>
          <w:p w14:paraId="587F9E2A"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Informacje ogólne:</w:t>
            </w:r>
          </w:p>
        </w:tc>
        <w:tc>
          <w:tcPr>
            <w:tcW w:w="4645" w:type="dxa"/>
            <w:shd w:val="clear" w:color="auto" w:fill="auto"/>
          </w:tcPr>
          <w:p w14:paraId="32E39523"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78E0A88D" w14:textId="77777777" w:rsidTr="00326800">
        <w:tc>
          <w:tcPr>
            <w:tcW w:w="4644" w:type="dxa"/>
            <w:shd w:val="clear" w:color="auto" w:fill="auto"/>
          </w:tcPr>
          <w:p w14:paraId="45B0A5DA"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Czy wykonawca jest mikroprzedsiębiorstwem bądź małym lub średnim przedsiębiorstwem</w:t>
            </w:r>
            <w:r w:rsidRPr="00326800">
              <w:rPr>
                <w:rFonts w:eastAsia="Calibri" w:cs="Arial"/>
                <w:sz w:val="20"/>
                <w:vertAlign w:val="superscript"/>
                <w:lang w:eastAsia="en-GB"/>
              </w:rPr>
              <w:footnoteReference w:id="13"/>
            </w:r>
            <w:r w:rsidRPr="00326800">
              <w:rPr>
                <w:rFonts w:eastAsia="Calibri" w:cs="Arial"/>
                <w:sz w:val="20"/>
                <w:lang w:eastAsia="en-GB"/>
              </w:rPr>
              <w:t>?</w:t>
            </w:r>
          </w:p>
        </w:tc>
        <w:tc>
          <w:tcPr>
            <w:tcW w:w="4645" w:type="dxa"/>
            <w:shd w:val="clear" w:color="auto" w:fill="auto"/>
          </w:tcPr>
          <w:p w14:paraId="24D77643"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Tak [] Nie</w:t>
            </w:r>
          </w:p>
        </w:tc>
      </w:tr>
      <w:tr w:rsidR="00326800" w:rsidRPr="00326800" w14:paraId="163BD128" w14:textId="77777777" w:rsidTr="00326800">
        <w:tc>
          <w:tcPr>
            <w:tcW w:w="4644" w:type="dxa"/>
            <w:shd w:val="clear" w:color="auto" w:fill="auto"/>
          </w:tcPr>
          <w:p w14:paraId="5DAF1C9C"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u w:val="single"/>
                <w:lang w:eastAsia="en-GB"/>
              </w:rPr>
              <w:lastRenderedPageBreak/>
              <w:t>Jedynie w przypadku gdy zamówienie jest zastrzeżone</w:t>
            </w:r>
            <w:r w:rsidRPr="00326800">
              <w:rPr>
                <w:rFonts w:eastAsia="Calibri" w:cs="Arial"/>
                <w:b/>
                <w:sz w:val="20"/>
                <w:u w:val="single"/>
                <w:vertAlign w:val="superscript"/>
                <w:lang w:eastAsia="en-GB"/>
              </w:rPr>
              <w:footnoteReference w:id="14"/>
            </w:r>
            <w:r w:rsidRPr="00326800">
              <w:rPr>
                <w:rFonts w:eastAsia="Calibri" w:cs="Arial"/>
                <w:b/>
                <w:sz w:val="20"/>
                <w:u w:val="single"/>
                <w:lang w:eastAsia="en-GB"/>
              </w:rPr>
              <w:t>:</w:t>
            </w:r>
            <w:r w:rsidRPr="00326800">
              <w:rPr>
                <w:rFonts w:eastAsia="Calibri" w:cs="Arial"/>
                <w:b/>
                <w:sz w:val="20"/>
                <w:lang w:eastAsia="en-GB"/>
              </w:rPr>
              <w:t xml:space="preserve"> </w:t>
            </w:r>
            <w:r w:rsidRPr="00326800">
              <w:rPr>
                <w:rFonts w:eastAsia="Calibri" w:cs="Arial"/>
                <w:sz w:val="20"/>
                <w:lang w:eastAsia="en-GB"/>
              </w:rPr>
              <w:t>czy wykonawca jest zakładem pracy chronionej, „przedsiębiorstwem społecznym”</w:t>
            </w:r>
            <w:r w:rsidRPr="00326800">
              <w:rPr>
                <w:rFonts w:eastAsia="Calibri" w:cs="Arial"/>
                <w:sz w:val="20"/>
                <w:vertAlign w:val="superscript"/>
                <w:lang w:eastAsia="en-GB"/>
              </w:rPr>
              <w:footnoteReference w:id="15"/>
            </w:r>
            <w:r w:rsidRPr="00326800">
              <w:rPr>
                <w:rFonts w:eastAsia="Calibri" w:cs="Arial"/>
                <w:sz w:val="20"/>
                <w:lang w:eastAsia="en-GB"/>
              </w:rPr>
              <w:t xml:space="preserve"> lub czy będzie realizował zamówienie w ramach programów zatrudnienia chronionego?</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br/>
              <w:t xml:space="preserve">jaki jest odpowiedni odsetek pracowników niepełnosprawnych lub </w:t>
            </w:r>
            <w:proofErr w:type="spellStart"/>
            <w:r w:rsidRPr="00326800">
              <w:rPr>
                <w:rFonts w:eastAsia="Calibri" w:cs="Arial"/>
                <w:sz w:val="20"/>
                <w:lang w:eastAsia="en-GB"/>
              </w:rPr>
              <w:t>defaworyzowanych</w:t>
            </w:r>
            <w:proofErr w:type="spellEnd"/>
            <w:r w:rsidRPr="00326800">
              <w:rPr>
                <w:rFonts w:eastAsia="Calibri" w:cs="Arial"/>
                <w:sz w:val="20"/>
                <w:lang w:eastAsia="en-GB"/>
              </w:rPr>
              <w:t>?</w:t>
            </w:r>
            <w:r w:rsidRPr="00326800">
              <w:rPr>
                <w:rFonts w:eastAsia="Calibri" w:cs="Arial"/>
                <w:sz w:val="20"/>
                <w:lang w:eastAsia="en-GB"/>
              </w:rPr>
              <w:br/>
              <w:t xml:space="preserve">Jeżeli jest to wymagane, proszę określić, do której kategorii lub których kategorii pracowników niepełnosprawnych lub </w:t>
            </w:r>
            <w:proofErr w:type="spellStart"/>
            <w:r w:rsidRPr="00326800">
              <w:rPr>
                <w:rFonts w:eastAsia="Calibri" w:cs="Arial"/>
                <w:sz w:val="20"/>
                <w:lang w:eastAsia="en-GB"/>
              </w:rPr>
              <w:t>defaworyzowanych</w:t>
            </w:r>
            <w:proofErr w:type="spellEnd"/>
            <w:r w:rsidRPr="00326800">
              <w:rPr>
                <w:rFonts w:eastAsia="Calibri" w:cs="Arial"/>
                <w:sz w:val="20"/>
                <w:lang w:eastAsia="en-GB"/>
              </w:rPr>
              <w:t xml:space="preserve"> należą dani pracownicy.</w:t>
            </w:r>
          </w:p>
        </w:tc>
        <w:tc>
          <w:tcPr>
            <w:tcW w:w="4645" w:type="dxa"/>
            <w:shd w:val="clear" w:color="auto" w:fill="auto"/>
          </w:tcPr>
          <w:p w14:paraId="21E98263"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w:t>
            </w:r>
            <w:r w:rsidRPr="00326800">
              <w:rPr>
                <w:rFonts w:eastAsia="Calibri" w:cs="Arial"/>
                <w:sz w:val="20"/>
                <w:lang w:eastAsia="en-GB"/>
              </w:rPr>
              <w:br/>
            </w:r>
          </w:p>
        </w:tc>
      </w:tr>
      <w:tr w:rsidR="00326800" w:rsidRPr="00326800" w14:paraId="33B8A9EA" w14:textId="77777777" w:rsidTr="00326800">
        <w:tc>
          <w:tcPr>
            <w:tcW w:w="4644" w:type="dxa"/>
            <w:shd w:val="clear" w:color="auto" w:fill="auto"/>
          </w:tcPr>
          <w:p w14:paraId="0FD3A00F"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4B01F96"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Tak [] Nie [] Nie dotyczy</w:t>
            </w:r>
          </w:p>
        </w:tc>
      </w:tr>
      <w:tr w:rsidR="00326800" w:rsidRPr="00326800" w14:paraId="7BBDC132" w14:textId="77777777" w:rsidTr="00326800">
        <w:tc>
          <w:tcPr>
            <w:tcW w:w="4644" w:type="dxa"/>
            <w:shd w:val="clear" w:color="auto" w:fill="auto"/>
          </w:tcPr>
          <w:p w14:paraId="4E5B497A"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b/>
                <w:sz w:val="20"/>
                <w:lang w:eastAsia="en-GB"/>
              </w:rPr>
              <w:t>Jeżeli tak</w:t>
            </w:r>
            <w:r w:rsidRPr="00326800">
              <w:rPr>
                <w:rFonts w:eastAsia="Calibri" w:cs="Arial"/>
                <w:sz w:val="20"/>
                <w:lang w:eastAsia="en-GB"/>
              </w:rPr>
              <w:t>:</w:t>
            </w:r>
          </w:p>
          <w:p w14:paraId="1F1EB480"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7FF4A8B"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a) Proszę podać nazwę wykazu lub zaświadczenia i odpowiedni numer rejestracyjny lub numer zaświadczenia, jeżeli dotyczy:</w:t>
            </w:r>
            <w:r w:rsidRPr="00326800">
              <w:rPr>
                <w:rFonts w:eastAsia="Calibri" w:cs="Arial"/>
                <w:sz w:val="20"/>
                <w:lang w:eastAsia="en-GB"/>
              </w:rPr>
              <w:br/>
              <w:t>b) Jeżeli poświadczenie wpisu do wykazu lub wydania zaświadczenia jest dostępne w formie elektronicznej, proszę podać:</w:t>
            </w:r>
            <w:r w:rsidRPr="00326800">
              <w:rPr>
                <w:rFonts w:eastAsia="Calibri" w:cs="Arial"/>
                <w:sz w:val="20"/>
                <w:lang w:eastAsia="en-GB"/>
              </w:rPr>
              <w:br/>
            </w:r>
            <w:r w:rsidRPr="00326800">
              <w:rPr>
                <w:rFonts w:eastAsia="Calibri" w:cs="Arial"/>
                <w:sz w:val="20"/>
                <w:lang w:eastAsia="en-GB"/>
              </w:rPr>
              <w:br/>
              <w:t>c) Proszę podać dane referencyjne stanowiące podstawę wpisu do wykazu lub wydania zaświadczenia oraz, w stosownych przypadkach, klasyfikację nadaną w urzędowym wykazie</w:t>
            </w:r>
            <w:r w:rsidRPr="00326800">
              <w:rPr>
                <w:rFonts w:eastAsia="Calibri" w:cs="Arial"/>
                <w:sz w:val="20"/>
                <w:vertAlign w:val="superscript"/>
                <w:lang w:eastAsia="en-GB"/>
              </w:rPr>
              <w:footnoteReference w:id="16"/>
            </w:r>
            <w:r w:rsidRPr="00326800">
              <w:rPr>
                <w:rFonts w:eastAsia="Calibri" w:cs="Arial"/>
                <w:sz w:val="20"/>
                <w:lang w:eastAsia="en-GB"/>
              </w:rPr>
              <w:t>:</w:t>
            </w:r>
            <w:r w:rsidRPr="00326800">
              <w:rPr>
                <w:rFonts w:eastAsia="Calibri" w:cs="Arial"/>
                <w:sz w:val="20"/>
                <w:lang w:eastAsia="en-GB"/>
              </w:rPr>
              <w:br/>
              <w:t>d) Czy wpis do wykazu lub wydane zaświadczenie obejmują wszystkie wymagane kryteria kwalifikacji?</w:t>
            </w:r>
            <w:r w:rsidRPr="00326800">
              <w:rPr>
                <w:rFonts w:eastAsia="Calibri" w:cs="Arial"/>
                <w:sz w:val="20"/>
                <w:lang w:eastAsia="en-GB"/>
              </w:rPr>
              <w:br/>
            </w:r>
            <w:r w:rsidRPr="00326800">
              <w:rPr>
                <w:rFonts w:eastAsia="Calibri" w:cs="Arial"/>
                <w:b/>
                <w:w w:val="0"/>
                <w:sz w:val="20"/>
                <w:lang w:eastAsia="en-GB"/>
              </w:rPr>
              <w:t>Jeżeli nie:</w:t>
            </w:r>
            <w:r w:rsidRPr="00326800">
              <w:rPr>
                <w:rFonts w:eastAsia="Calibri" w:cs="Arial"/>
                <w:sz w:val="20"/>
                <w:lang w:eastAsia="en-GB"/>
              </w:rPr>
              <w:br/>
            </w:r>
            <w:r w:rsidRPr="00326800">
              <w:rPr>
                <w:rFonts w:eastAsia="Calibri" w:cs="Arial"/>
                <w:b/>
                <w:w w:val="0"/>
                <w:sz w:val="20"/>
                <w:lang w:eastAsia="en-GB"/>
              </w:rPr>
              <w:t>Proszę dodatkowo uzupełnić brakujące informacje w części IV w sekcjach A, B, C lub D, w zależności od przypadku.</w:t>
            </w:r>
            <w:r w:rsidRPr="00326800">
              <w:rPr>
                <w:rFonts w:eastAsia="Calibri" w:cs="Arial"/>
                <w:sz w:val="20"/>
                <w:lang w:eastAsia="en-GB"/>
              </w:rPr>
              <w:t xml:space="preserve"> </w:t>
            </w:r>
            <w:r w:rsidRPr="00326800">
              <w:rPr>
                <w:rFonts w:eastAsia="Calibri" w:cs="Arial"/>
                <w:sz w:val="20"/>
                <w:lang w:eastAsia="en-GB"/>
              </w:rPr>
              <w:br/>
            </w:r>
            <w:r w:rsidRPr="00326800">
              <w:rPr>
                <w:rFonts w:eastAsia="Calibri" w:cs="Arial"/>
                <w:b/>
                <w:sz w:val="20"/>
                <w:lang w:eastAsia="en-GB"/>
              </w:rPr>
              <w:t xml:space="preserve">WYŁĄCZNIE jeżeli jest to wymagane w stosownym ogłoszeniu lub dokumentach </w:t>
            </w:r>
            <w:r w:rsidRPr="00326800">
              <w:rPr>
                <w:rFonts w:eastAsia="Calibri" w:cs="Arial"/>
                <w:b/>
                <w:sz w:val="20"/>
                <w:lang w:eastAsia="en-GB"/>
              </w:rPr>
              <w:lastRenderedPageBreak/>
              <w:t>zamówienia:</w:t>
            </w:r>
            <w:r w:rsidRPr="00326800">
              <w:rPr>
                <w:rFonts w:eastAsia="Calibri" w:cs="Arial"/>
                <w:b/>
                <w:i/>
                <w:sz w:val="20"/>
                <w:lang w:eastAsia="en-GB"/>
              </w:rPr>
              <w:br/>
            </w:r>
            <w:r w:rsidRPr="00326800">
              <w:rPr>
                <w:rFonts w:eastAsia="Calibri" w:cs="Arial"/>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26800">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17DBB19B"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lastRenderedPageBreak/>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p>
          <w:p w14:paraId="62394B91" w14:textId="77777777" w:rsidR="00326800" w:rsidRPr="00326800" w:rsidRDefault="00326800" w:rsidP="00326800">
            <w:pPr>
              <w:tabs>
                <w:tab w:val="clear" w:pos="3402"/>
              </w:tabs>
              <w:spacing w:before="120" w:after="120" w:line="240" w:lineRule="auto"/>
              <w:rPr>
                <w:rFonts w:eastAsia="Calibri" w:cs="Arial"/>
                <w:i/>
                <w:sz w:val="20"/>
                <w:lang w:eastAsia="en-GB"/>
              </w:rPr>
            </w:pPr>
            <w:r w:rsidRPr="00326800">
              <w:rPr>
                <w:rFonts w:eastAsia="Calibri" w:cs="Arial"/>
                <w:sz w:val="20"/>
                <w:lang w:eastAsia="en-GB"/>
              </w:rPr>
              <w:t>a) [……]</w:t>
            </w:r>
            <w:r w:rsidRPr="00326800">
              <w:rPr>
                <w:rFonts w:eastAsia="Calibri" w:cs="Arial"/>
                <w:sz w:val="20"/>
                <w:lang w:eastAsia="en-GB"/>
              </w:rPr>
              <w:br/>
            </w:r>
            <w:r w:rsidRPr="00326800">
              <w:rPr>
                <w:rFonts w:eastAsia="Calibri" w:cs="Arial"/>
                <w:sz w:val="20"/>
                <w:lang w:eastAsia="en-GB"/>
              </w:rPr>
              <w:br/>
            </w:r>
          </w:p>
          <w:p w14:paraId="4B14E5B9"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b) (adres internetowy, wydający urząd lub organ, dokładne dane referencyjne dokumentacji):</w:t>
            </w:r>
            <w:r w:rsidRPr="00326800">
              <w:rPr>
                <w:rFonts w:eastAsia="Calibri" w:cs="Arial"/>
                <w:sz w:val="20"/>
                <w:lang w:eastAsia="en-GB"/>
              </w:rPr>
              <w:br/>
              <w:t>[……][……][……][……]</w:t>
            </w:r>
            <w:r w:rsidRPr="00326800">
              <w:rPr>
                <w:rFonts w:eastAsia="Calibri" w:cs="Arial"/>
                <w:sz w:val="20"/>
                <w:lang w:eastAsia="en-GB"/>
              </w:rPr>
              <w:br/>
              <w:t>c) [……]</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d) []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lastRenderedPageBreak/>
              <w:t>e) []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(adres internetowy, wydający urząd lub organ, dokładne dane referencyjne dokumentacji):</w:t>
            </w:r>
            <w:r w:rsidRPr="00326800">
              <w:rPr>
                <w:rFonts w:eastAsia="Calibri" w:cs="Arial"/>
                <w:sz w:val="20"/>
                <w:lang w:eastAsia="en-GB"/>
              </w:rPr>
              <w:br/>
              <w:t>[……][……][……][……]</w:t>
            </w:r>
          </w:p>
        </w:tc>
      </w:tr>
      <w:tr w:rsidR="00326800" w:rsidRPr="00326800" w14:paraId="2A9B8822" w14:textId="77777777" w:rsidTr="00326800">
        <w:tc>
          <w:tcPr>
            <w:tcW w:w="4644" w:type="dxa"/>
            <w:shd w:val="clear" w:color="auto" w:fill="auto"/>
          </w:tcPr>
          <w:p w14:paraId="39A996F2"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Rodzaj uczestnictwa:</w:t>
            </w:r>
          </w:p>
        </w:tc>
        <w:tc>
          <w:tcPr>
            <w:tcW w:w="4645" w:type="dxa"/>
            <w:shd w:val="clear" w:color="auto" w:fill="auto"/>
          </w:tcPr>
          <w:p w14:paraId="3A109E74"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15CC678D" w14:textId="77777777" w:rsidTr="00326800">
        <w:tc>
          <w:tcPr>
            <w:tcW w:w="4644" w:type="dxa"/>
            <w:shd w:val="clear" w:color="auto" w:fill="auto"/>
          </w:tcPr>
          <w:p w14:paraId="2BC23879"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Czy wykonawca bierze udział w postępowaniu o udzielenie zamówienia wspólnie z innymi wykonawcami</w:t>
            </w:r>
            <w:r w:rsidRPr="00326800">
              <w:rPr>
                <w:rFonts w:eastAsia="Calibri" w:cs="Arial"/>
                <w:sz w:val="20"/>
                <w:vertAlign w:val="superscript"/>
                <w:lang w:eastAsia="en-GB"/>
              </w:rPr>
              <w:footnoteReference w:id="17"/>
            </w:r>
            <w:r w:rsidRPr="00326800">
              <w:rPr>
                <w:rFonts w:eastAsia="Calibri" w:cs="Arial"/>
                <w:sz w:val="20"/>
                <w:lang w:eastAsia="en-GB"/>
              </w:rPr>
              <w:t>?</w:t>
            </w:r>
          </w:p>
        </w:tc>
        <w:tc>
          <w:tcPr>
            <w:tcW w:w="4645" w:type="dxa"/>
            <w:shd w:val="clear" w:color="auto" w:fill="auto"/>
          </w:tcPr>
          <w:p w14:paraId="54FD55AB"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Tak [] Nie</w:t>
            </w:r>
          </w:p>
        </w:tc>
      </w:tr>
      <w:tr w:rsidR="00326800" w:rsidRPr="00326800" w14:paraId="5C2F13A7" w14:textId="77777777" w:rsidTr="00326800">
        <w:tc>
          <w:tcPr>
            <w:tcW w:w="9289" w:type="dxa"/>
            <w:gridSpan w:val="2"/>
            <w:shd w:val="clear" w:color="auto" w:fill="BFBFBF"/>
          </w:tcPr>
          <w:p w14:paraId="5DAD4B50"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Jeżeli tak, proszę dopilnować, aby pozostali uczestnicy przedstawili odrębne jednolite europejskie dokumenty zamówienia.</w:t>
            </w:r>
          </w:p>
        </w:tc>
      </w:tr>
      <w:tr w:rsidR="00326800" w:rsidRPr="00326800" w14:paraId="6AA8BB07" w14:textId="77777777" w:rsidTr="00326800">
        <w:tc>
          <w:tcPr>
            <w:tcW w:w="4644" w:type="dxa"/>
            <w:shd w:val="clear" w:color="auto" w:fill="auto"/>
          </w:tcPr>
          <w:p w14:paraId="1511D479"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lang w:eastAsia="en-GB"/>
              </w:rPr>
              <w:t>Jeżeli tak</w:t>
            </w:r>
            <w:r w:rsidRPr="00326800">
              <w:rPr>
                <w:rFonts w:eastAsia="Calibri" w:cs="Arial"/>
                <w:sz w:val="20"/>
                <w:lang w:eastAsia="en-GB"/>
              </w:rPr>
              <w:t>:</w:t>
            </w:r>
            <w:r w:rsidRPr="00326800">
              <w:rPr>
                <w:rFonts w:eastAsia="Calibri" w:cs="Arial"/>
                <w:sz w:val="20"/>
                <w:lang w:eastAsia="en-GB"/>
              </w:rPr>
              <w:br/>
              <w:t>a) Proszę wskazać rolę wykonawcy w grupie (lider, odpowiedzialny za określone zadania itd.):</w:t>
            </w:r>
            <w:r w:rsidRPr="00326800">
              <w:rPr>
                <w:rFonts w:eastAsia="Calibri" w:cs="Arial"/>
                <w:sz w:val="20"/>
                <w:lang w:eastAsia="en-GB"/>
              </w:rPr>
              <w:br/>
              <w:t>b) Proszę wskazać pozostałych wykonawców biorących wspólnie udział w postępowaniu o udzielenie zamówienia:</w:t>
            </w:r>
            <w:r w:rsidRPr="00326800">
              <w:rPr>
                <w:rFonts w:eastAsia="Calibri" w:cs="Arial"/>
                <w:sz w:val="20"/>
                <w:lang w:eastAsia="en-GB"/>
              </w:rPr>
              <w:br/>
              <w:t>c) W stosownych przypadkach nazwa grupy biorącej udział:</w:t>
            </w:r>
          </w:p>
        </w:tc>
        <w:tc>
          <w:tcPr>
            <w:tcW w:w="4645" w:type="dxa"/>
            <w:shd w:val="clear" w:color="auto" w:fill="auto"/>
          </w:tcPr>
          <w:p w14:paraId="6810E186"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br/>
              <w:t>a): [……]</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b): [……]</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c): [……]</w:t>
            </w:r>
          </w:p>
        </w:tc>
      </w:tr>
      <w:tr w:rsidR="00326800" w:rsidRPr="00326800" w14:paraId="76CC572B" w14:textId="77777777" w:rsidTr="00326800">
        <w:tc>
          <w:tcPr>
            <w:tcW w:w="4644" w:type="dxa"/>
            <w:shd w:val="clear" w:color="auto" w:fill="auto"/>
          </w:tcPr>
          <w:p w14:paraId="661BE437" w14:textId="77777777" w:rsidR="00326800" w:rsidRPr="00326800" w:rsidRDefault="00326800" w:rsidP="00326800">
            <w:pPr>
              <w:tabs>
                <w:tab w:val="clear" w:pos="3402"/>
              </w:tabs>
              <w:spacing w:before="120" w:after="120" w:line="240" w:lineRule="auto"/>
              <w:rPr>
                <w:rFonts w:eastAsia="Calibri" w:cs="Arial"/>
                <w:b/>
                <w:sz w:val="20"/>
                <w:lang w:eastAsia="en-GB"/>
              </w:rPr>
            </w:pPr>
            <w:r w:rsidRPr="00326800">
              <w:rPr>
                <w:rFonts w:eastAsia="Calibri" w:cs="Arial"/>
                <w:b/>
                <w:sz w:val="20"/>
                <w:lang w:eastAsia="en-GB"/>
              </w:rPr>
              <w:t>Części</w:t>
            </w:r>
          </w:p>
        </w:tc>
        <w:tc>
          <w:tcPr>
            <w:tcW w:w="4645" w:type="dxa"/>
            <w:shd w:val="clear" w:color="auto" w:fill="auto"/>
          </w:tcPr>
          <w:p w14:paraId="570F08AA" w14:textId="77777777" w:rsidR="00326800" w:rsidRPr="00326800" w:rsidRDefault="00326800" w:rsidP="00326800">
            <w:pPr>
              <w:tabs>
                <w:tab w:val="clear" w:pos="3402"/>
              </w:tabs>
              <w:spacing w:before="120" w:after="120" w:line="240" w:lineRule="auto"/>
              <w:rPr>
                <w:rFonts w:eastAsia="Calibri" w:cs="Arial"/>
                <w:b/>
                <w:sz w:val="20"/>
                <w:lang w:eastAsia="en-GB"/>
              </w:rPr>
            </w:pPr>
            <w:r w:rsidRPr="00326800">
              <w:rPr>
                <w:rFonts w:eastAsia="Calibri" w:cs="Arial"/>
                <w:b/>
                <w:sz w:val="20"/>
                <w:lang w:eastAsia="en-GB"/>
              </w:rPr>
              <w:t>Odpowiedź:</w:t>
            </w:r>
          </w:p>
        </w:tc>
      </w:tr>
      <w:tr w:rsidR="00326800" w:rsidRPr="00326800" w14:paraId="3F8DF7F3" w14:textId="77777777" w:rsidTr="00326800">
        <w:tc>
          <w:tcPr>
            <w:tcW w:w="4644" w:type="dxa"/>
            <w:shd w:val="clear" w:color="auto" w:fill="auto"/>
          </w:tcPr>
          <w:p w14:paraId="1838FEAA" w14:textId="77777777" w:rsidR="00326800" w:rsidRPr="00326800" w:rsidRDefault="00326800" w:rsidP="00326800">
            <w:pPr>
              <w:tabs>
                <w:tab w:val="clear" w:pos="3402"/>
              </w:tabs>
              <w:spacing w:before="120" w:after="120" w:line="240" w:lineRule="auto"/>
              <w:rPr>
                <w:rFonts w:eastAsia="Calibri" w:cs="Arial"/>
                <w:b/>
                <w:i/>
                <w:sz w:val="20"/>
                <w:lang w:eastAsia="en-GB"/>
              </w:rPr>
            </w:pPr>
            <w:r w:rsidRPr="00326800">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5D8E84EA" w14:textId="77777777" w:rsidR="00326800" w:rsidRPr="00326800" w:rsidRDefault="00326800" w:rsidP="00326800">
            <w:pPr>
              <w:tabs>
                <w:tab w:val="clear" w:pos="3402"/>
              </w:tabs>
              <w:spacing w:before="120" w:after="120" w:line="240" w:lineRule="auto"/>
              <w:rPr>
                <w:rFonts w:eastAsia="Calibri" w:cs="Arial"/>
                <w:b/>
                <w:i/>
                <w:sz w:val="20"/>
                <w:lang w:eastAsia="en-GB"/>
              </w:rPr>
            </w:pPr>
            <w:r w:rsidRPr="00326800">
              <w:rPr>
                <w:rFonts w:eastAsia="Calibri" w:cs="Arial"/>
                <w:sz w:val="20"/>
                <w:lang w:eastAsia="en-GB"/>
              </w:rPr>
              <w:t>[   ]</w:t>
            </w:r>
          </w:p>
        </w:tc>
      </w:tr>
    </w:tbl>
    <w:p w14:paraId="446DF12E"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t>B: Informacje na temat przedstawicieli wykonawcy</w:t>
      </w:r>
    </w:p>
    <w:p w14:paraId="48CA4BA0" w14:textId="77777777" w:rsidR="00326800" w:rsidRPr="00326800" w:rsidRDefault="00326800" w:rsidP="00326800">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326800">
        <w:rPr>
          <w:rFonts w:eastAsia="Calibri" w:cs="Arial"/>
          <w:i/>
          <w:sz w:val="20"/>
          <w:lang w:eastAsia="en-GB"/>
        </w:rPr>
        <w:t>W stosownych przypadkach proszę podać imię i nazwisko (imiona i nazwiska) oraz adres(-y) osoby (osób) upoważnionej(-</w:t>
      </w:r>
      <w:proofErr w:type="spellStart"/>
      <w:r w:rsidRPr="00326800">
        <w:rPr>
          <w:rFonts w:eastAsia="Calibri" w:cs="Arial"/>
          <w:i/>
          <w:sz w:val="20"/>
          <w:lang w:eastAsia="en-GB"/>
        </w:rPr>
        <w:t>ych</w:t>
      </w:r>
      <w:proofErr w:type="spellEnd"/>
      <w:r w:rsidRPr="00326800">
        <w:rPr>
          <w:rFonts w:eastAsia="Calibri"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31AA2D8F" w14:textId="77777777" w:rsidTr="00326800">
        <w:tc>
          <w:tcPr>
            <w:tcW w:w="4644" w:type="dxa"/>
            <w:shd w:val="clear" w:color="auto" w:fill="auto"/>
          </w:tcPr>
          <w:p w14:paraId="13C411C5"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Osoby upoważnione do reprezentowania, o ile istnieją:</w:t>
            </w:r>
          </w:p>
        </w:tc>
        <w:tc>
          <w:tcPr>
            <w:tcW w:w="4645" w:type="dxa"/>
            <w:shd w:val="clear" w:color="auto" w:fill="auto"/>
          </w:tcPr>
          <w:p w14:paraId="63EA6178"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3C4CB92C" w14:textId="77777777" w:rsidTr="00326800">
        <w:tc>
          <w:tcPr>
            <w:tcW w:w="4644" w:type="dxa"/>
            <w:shd w:val="clear" w:color="auto" w:fill="auto"/>
          </w:tcPr>
          <w:p w14:paraId="68A28F2E"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Imię i nazwisko, </w:t>
            </w:r>
            <w:r w:rsidRPr="00326800">
              <w:rPr>
                <w:rFonts w:eastAsia="Calibri" w:cs="Arial"/>
                <w:sz w:val="20"/>
                <w:lang w:eastAsia="en-GB"/>
              </w:rPr>
              <w:br/>
              <w:t xml:space="preserve">wraz z datą i miejscem urodzenia, jeżeli są wymagane: </w:t>
            </w:r>
          </w:p>
        </w:tc>
        <w:tc>
          <w:tcPr>
            <w:tcW w:w="4645" w:type="dxa"/>
            <w:shd w:val="clear" w:color="auto" w:fill="auto"/>
          </w:tcPr>
          <w:p w14:paraId="3F5BB572"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r w:rsidRPr="00326800">
              <w:rPr>
                <w:rFonts w:eastAsia="Calibri" w:cs="Arial"/>
                <w:sz w:val="20"/>
                <w:lang w:eastAsia="en-GB"/>
              </w:rPr>
              <w:br/>
              <w:t>[……]</w:t>
            </w:r>
          </w:p>
        </w:tc>
      </w:tr>
      <w:tr w:rsidR="00326800" w:rsidRPr="00326800" w14:paraId="476BBD00" w14:textId="77777777" w:rsidTr="00326800">
        <w:tc>
          <w:tcPr>
            <w:tcW w:w="4644" w:type="dxa"/>
            <w:shd w:val="clear" w:color="auto" w:fill="auto"/>
          </w:tcPr>
          <w:p w14:paraId="66688FE5"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Stanowisko/Działający(-a) jako:</w:t>
            </w:r>
          </w:p>
        </w:tc>
        <w:tc>
          <w:tcPr>
            <w:tcW w:w="4645" w:type="dxa"/>
            <w:shd w:val="clear" w:color="auto" w:fill="auto"/>
          </w:tcPr>
          <w:p w14:paraId="546525E6"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r w:rsidR="00326800" w:rsidRPr="00326800" w14:paraId="72EF60F9" w14:textId="77777777" w:rsidTr="00326800">
        <w:tc>
          <w:tcPr>
            <w:tcW w:w="4644" w:type="dxa"/>
            <w:shd w:val="clear" w:color="auto" w:fill="auto"/>
          </w:tcPr>
          <w:p w14:paraId="0B3E77AE"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Adres pocztowy:</w:t>
            </w:r>
          </w:p>
        </w:tc>
        <w:tc>
          <w:tcPr>
            <w:tcW w:w="4645" w:type="dxa"/>
            <w:shd w:val="clear" w:color="auto" w:fill="auto"/>
          </w:tcPr>
          <w:p w14:paraId="7681F70B"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r w:rsidR="00326800" w:rsidRPr="00326800" w14:paraId="0FF0E8DD" w14:textId="77777777" w:rsidTr="00326800">
        <w:tc>
          <w:tcPr>
            <w:tcW w:w="4644" w:type="dxa"/>
            <w:shd w:val="clear" w:color="auto" w:fill="auto"/>
          </w:tcPr>
          <w:p w14:paraId="64681396"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lastRenderedPageBreak/>
              <w:t>Telefon:</w:t>
            </w:r>
          </w:p>
        </w:tc>
        <w:tc>
          <w:tcPr>
            <w:tcW w:w="4645" w:type="dxa"/>
            <w:shd w:val="clear" w:color="auto" w:fill="auto"/>
          </w:tcPr>
          <w:p w14:paraId="07C44753"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r w:rsidR="00326800" w:rsidRPr="00326800" w14:paraId="1D0E8D22" w14:textId="77777777" w:rsidTr="00326800">
        <w:tc>
          <w:tcPr>
            <w:tcW w:w="4644" w:type="dxa"/>
            <w:shd w:val="clear" w:color="auto" w:fill="auto"/>
          </w:tcPr>
          <w:p w14:paraId="2822121F"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Adres e-mail:</w:t>
            </w:r>
          </w:p>
        </w:tc>
        <w:tc>
          <w:tcPr>
            <w:tcW w:w="4645" w:type="dxa"/>
            <w:shd w:val="clear" w:color="auto" w:fill="auto"/>
          </w:tcPr>
          <w:p w14:paraId="3E1DECB4"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r w:rsidR="00326800" w:rsidRPr="00326800" w14:paraId="3CA45A13" w14:textId="77777777" w:rsidTr="00326800">
        <w:tc>
          <w:tcPr>
            <w:tcW w:w="4644" w:type="dxa"/>
            <w:shd w:val="clear" w:color="auto" w:fill="auto"/>
          </w:tcPr>
          <w:p w14:paraId="52491FBA"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 razie potrzeby proszę podać szczegółowe informacje dotyczące przedstawicielstwa (jego form, zakresu, celu itd.):</w:t>
            </w:r>
          </w:p>
        </w:tc>
        <w:tc>
          <w:tcPr>
            <w:tcW w:w="4645" w:type="dxa"/>
            <w:shd w:val="clear" w:color="auto" w:fill="auto"/>
          </w:tcPr>
          <w:p w14:paraId="5A52FC42"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bl>
    <w:p w14:paraId="08206C8A"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151E3867" w14:textId="77777777" w:rsidTr="00326800">
        <w:tc>
          <w:tcPr>
            <w:tcW w:w="4644" w:type="dxa"/>
            <w:shd w:val="clear" w:color="auto" w:fill="auto"/>
          </w:tcPr>
          <w:p w14:paraId="5EF0913E"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Zależność od innych podmiotów:</w:t>
            </w:r>
          </w:p>
        </w:tc>
        <w:tc>
          <w:tcPr>
            <w:tcW w:w="4645" w:type="dxa"/>
            <w:shd w:val="clear" w:color="auto" w:fill="auto"/>
          </w:tcPr>
          <w:p w14:paraId="4E00F0AF"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07FB4EDE" w14:textId="77777777" w:rsidTr="00326800">
        <w:tc>
          <w:tcPr>
            <w:tcW w:w="4644" w:type="dxa"/>
            <w:shd w:val="clear" w:color="auto" w:fill="auto"/>
          </w:tcPr>
          <w:p w14:paraId="43667E31"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E03EF2C"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Tak [] Nie</w:t>
            </w:r>
          </w:p>
        </w:tc>
      </w:tr>
    </w:tbl>
    <w:p w14:paraId="4F0D52FE"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326800">
        <w:rPr>
          <w:rFonts w:eastAsia="Calibri" w:cs="Arial"/>
          <w:b/>
          <w:sz w:val="20"/>
          <w:lang w:eastAsia="en-GB"/>
        </w:rPr>
        <w:t>Jeżeli tak</w:t>
      </w:r>
      <w:r w:rsidRPr="00326800">
        <w:rPr>
          <w:rFonts w:eastAsia="Calibri" w:cs="Arial"/>
          <w:sz w:val="20"/>
          <w:lang w:eastAsia="en-GB"/>
        </w:rPr>
        <w:t xml:space="preserve">, proszę przedstawić – </w:t>
      </w:r>
      <w:r w:rsidRPr="00326800">
        <w:rPr>
          <w:rFonts w:eastAsia="Calibri" w:cs="Arial"/>
          <w:b/>
          <w:sz w:val="20"/>
          <w:lang w:eastAsia="en-GB"/>
        </w:rPr>
        <w:t>dla każdego</w:t>
      </w:r>
      <w:r w:rsidRPr="00326800">
        <w:rPr>
          <w:rFonts w:eastAsia="Calibri" w:cs="Arial"/>
          <w:sz w:val="20"/>
          <w:lang w:eastAsia="en-GB"/>
        </w:rPr>
        <w:t xml:space="preserve"> z podmiotów, których to dotyczy – odrębny formularz jednolitego europejskiego dokumentu zamówienia zawierający informacje wymagane w </w:t>
      </w:r>
      <w:r w:rsidRPr="00326800">
        <w:rPr>
          <w:rFonts w:eastAsia="Calibri" w:cs="Arial"/>
          <w:b/>
          <w:sz w:val="20"/>
          <w:lang w:eastAsia="en-GB"/>
        </w:rPr>
        <w:t>niniejszej części sekcja A i B oraz w części III</w:t>
      </w:r>
      <w:r w:rsidRPr="00326800">
        <w:rPr>
          <w:rFonts w:eastAsia="Calibri" w:cs="Arial"/>
          <w:sz w:val="20"/>
          <w:lang w:eastAsia="en-GB"/>
        </w:rPr>
        <w:t xml:space="preserve">, należycie wypełniony i podpisany przez dane podmioty. </w:t>
      </w:r>
      <w:r w:rsidRPr="00326800">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26800">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326800">
        <w:rPr>
          <w:rFonts w:eastAsia="Calibri" w:cs="Arial"/>
          <w:sz w:val="20"/>
          <w:vertAlign w:val="superscript"/>
          <w:lang w:eastAsia="en-GB"/>
        </w:rPr>
        <w:footnoteReference w:id="18"/>
      </w:r>
      <w:r w:rsidRPr="00326800">
        <w:rPr>
          <w:rFonts w:eastAsia="Calibri" w:cs="Arial"/>
          <w:sz w:val="20"/>
          <w:lang w:eastAsia="en-GB"/>
        </w:rPr>
        <w:t>.</w:t>
      </w:r>
    </w:p>
    <w:p w14:paraId="4D35CAE4" w14:textId="77777777" w:rsidR="00326800" w:rsidRPr="00326800" w:rsidRDefault="00326800" w:rsidP="00326800">
      <w:pPr>
        <w:keepNext/>
        <w:tabs>
          <w:tab w:val="clear" w:pos="3402"/>
        </w:tabs>
        <w:spacing w:before="120" w:after="360" w:line="240" w:lineRule="auto"/>
        <w:jc w:val="center"/>
        <w:rPr>
          <w:rFonts w:eastAsia="Calibri" w:cs="Arial"/>
          <w:smallCaps/>
          <w:sz w:val="20"/>
          <w:u w:val="single"/>
          <w:lang w:eastAsia="en-GB"/>
        </w:rPr>
      </w:pPr>
      <w:r w:rsidRPr="00326800">
        <w:rPr>
          <w:rFonts w:eastAsia="Calibri" w:cs="Arial"/>
          <w:smallCaps/>
          <w:sz w:val="20"/>
          <w:lang w:eastAsia="en-GB"/>
        </w:rPr>
        <w:t>D: Informacje dotyczące podwykonawców, na których zdolności wykonawca nie polega</w:t>
      </w:r>
    </w:p>
    <w:p w14:paraId="23B566E5"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326800">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6DC3C58C" w14:textId="77777777" w:rsidTr="00326800">
        <w:tc>
          <w:tcPr>
            <w:tcW w:w="4644" w:type="dxa"/>
            <w:shd w:val="clear" w:color="auto" w:fill="auto"/>
          </w:tcPr>
          <w:p w14:paraId="01391F69"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Podwykonawstwo:</w:t>
            </w:r>
          </w:p>
        </w:tc>
        <w:tc>
          <w:tcPr>
            <w:tcW w:w="4645" w:type="dxa"/>
            <w:shd w:val="clear" w:color="auto" w:fill="auto"/>
          </w:tcPr>
          <w:p w14:paraId="0776A5D0"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4D94B146" w14:textId="77777777" w:rsidTr="00326800">
        <w:tc>
          <w:tcPr>
            <w:tcW w:w="4644" w:type="dxa"/>
            <w:shd w:val="clear" w:color="auto" w:fill="auto"/>
          </w:tcPr>
          <w:p w14:paraId="0A7E7EEA"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Czy wykonawca zamierza zlecić osobom trzecim podwykonawstwo jakiejkolwiek części zamówienia?</w:t>
            </w:r>
          </w:p>
        </w:tc>
        <w:tc>
          <w:tcPr>
            <w:tcW w:w="4645" w:type="dxa"/>
            <w:shd w:val="clear" w:color="auto" w:fill="auto"/>
          </w:tcPr>
          <w:p w14:paraId="31D79A38"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r w:rsidRPr="00326800">
              <w:rPr>
                <w:rFonts w:eastAsia="Calibri" w:cs="Arial"/>
                <w:sz w:val="20"/>
                <w:lang w:eastAsia="en-GB"/>
              </w:rPr>
              <w:br/>
              <w:t xml:space="preserve">Jeżeli </w:t>
            </w:r>
            <w:r w:rsidRPr="00326800">
              <w:rPr>
                <w:rFonts w:eastAsia="Calibri" w:cs="Arial"/>
                <w:b/>
                <w:sz w:val="20"/>
                <w:lang w:eastAsia="en-GB"/>
              </w:rPr>
              <w:t>tak i o ile jest to wiadome</w:t>
            </w:r>
            <w:r w:rsidRPr="00326800">
              <w:rPr>
                <w:rFonts w:eastAsia="Calibri" w:cs="Arial"/>
                <w:sz w:val="20"/>
                <w:lang w:eastAsia="en-GB"/>
              </w:rPr>
              <w:t xml:space="preserve">, proszę podać wykaz proponowanych podwykonawców: </w:t>
            </w:r>
          </w:p>
          <w:p w14:paraId="37442D90"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bl>
    <w:p w14:paraId="5C619A9A"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 xml:space="preserve">Jeżeli instytucja zamawiająca lub podmiot zamawiający wyraźnie żąda przedstawienia tych informacji </w:t>
      </w:r>
      <w:r w:rsidRPr="00326800">
        <w:rPr>
          <w:rFonts w:eastAsia="Calibri" w:cs="Arial"/>
          <w:sz w:val="20"/>
          <w:lang w:eastAsia="en-GB"/>
        </w:rPr>
        <w:t xml:space="preserve">oprócz informacji </w:t>
      </w:r>
      <w:r w:rsidRPr="00326800">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2774ED6C" w14:textId="77777777" w:rsidR="00326800" w:rsidRPr="00326800" w:rsidRDefault="00326800" w:rsidP="00326800">
      <w:pPr>
        <w:tabs>
          <w:tab w:val="clear" w:pos="3402"/>
        </w:tabs>
        <w:spacing w:after="160" w:line="259" w:lineRule="auto"/>
        <w:rPr>
          <w:rFonts w:eastAsia="Calibri" w:cs="Arial"/>
          <w:b/>
          <w:sz w:val="20"/>
          <w:lang w:eastAsia="en-GB"/>
        </w:rPr>
      </w:pPr>
      <w:r w:rsidRPr="00326800">
        <w:rPr>
          <w:rFonts w:eastAsia="Calibri" w:cs="Arial"/>
          <w:sz w:val="20"/>
          <w:lang w:eastAsia="en-GB"/>
        </w:rPr>
        <w:br w:type="page"/>
      </w:r>
    </w:p>
    <w:p w14:paraId="4BC51C27" w14:textId="77777777" w:rsidR="00326800" w:rsidRPr="00326800" w:rsidRDefault="00326800" w:rsidP="00326800">
      <w:pPr>
        <w:keepNext/>
        <w:tabs>
          <w:tab w:val="clear" w:pos="3402"/>
        </w:tabs>
        <w:spacing w:before="120" w:after="360" w:line="240" w:lineRule="auto"/>
        <w:jc w:val="center"/>
        <w:rPr>
          <w:rFonts w:eastAsia="Calibri" w:cs="Arial"/>
          <w:b/>
          <w:sz w:val="20"/>
          <w:lang w:eastAsia="en-GB"/>
        </w:rPr>
      </w:pPr>
      <w:r w:rsidRPr="00326800">
        <w:rPr>
          <w:rFonts w:eastAsia="Calibri" w:cs="Arial"/>
          <w:b/>
          <w:sz w:val="20"/>
          <w:lang w:eastAsia="en-GB"/>
        </w:rPr>
        <w:lastRenderedPageBreak/>
        <w:t>Część III: Podstawy wykluczenia</w:t>
      </w:r>
    </w:p>
    <w:p w14:paraId="63D5EECA"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t>A: Podstawy związane z wyrokami skazującymi za przestępstwo</w:t>
      </w:r>
    </w:p>
    <w:p w14:paraId="2136A76E"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326800">
        <w:rPr>
          <w:rFonts w:eastAsia="Calibri" w:cs="Arial"/>
          <w:sz w:val="20"/>
          <w:lang w:eastAsia="en-GB"/>
        </w:rPr>
        <w:t>W art. 57 ust. 1 dyrektywy 2014/24/UE określono następujące powody wykluczenia:</w:t>
      </w:r>
    </w:p>
    <w:p w14:paraId="48C1FDF4" w14:textId="77777777" w:rsidR="00326800" w:rsidRPr="00326800" w:rsidRDefault="00326800" w:rsidP="00326800">
      <w:pPr>
        <w:numPr>
          <w:ilvl w:val="0"/>
          <w:numId w:val="47"/>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326800">
        <w:rPr>
          <w:rFonts w:eastAsia="Calibri" w:cs="Arial"/>
          <w:sz w:val="20"/>
          <w:lang w:eastAsia="en-GB"/>
        </w:rPr>
        <w:t xml:space="preserve">udział w </w:t>
      </w:r>
      <w:r w:rsidRPr="00326800">
        <w:rPr>
          <w:rFonts w:eastAsia="Calibri" w:cs="Arial"/>
          <w:b/>
          <w:sz w:val="20"/>
          <w:lang w:eastAsia="en-GB"/>
        </w:rPr>
        <w:t>organizacji przestępczej</w:t>
      </w:r>
      <w:r w:rsidRPr="00326800">
        <w:rPr>
          <w:rFonts w:eastAsia="Calibri" w:cs="Arial"/>
          <w:b/>
          <w:sz w:val="20"/>
          <w:vertAlign w:val="superscript"/>
          <w:lang w:eastAsia="en-GB"/>
        </w:rPr>
        <w:footnoteReference w:id="19"/>
      </w:r>
      <w:r w:rsidRPr="00326800">
        <w:rPr>
          <w:rFonts w:eastAsia="Calibri" w:cs="Arial"/>
          <w:sz w:val="20"/>
          <w:lang w:eastAsia="en-GB"/>
        </w:rPr>
        <w:t>;</w:t>
      </w:r>
    </w:p>
    <w:p w14:paraId="55384F0F"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326800">
        <w:rPr>
          <w:rFonts w:eastAsia="Calibri" w:cs="Arial"/>
          <w:b/>
          <w:sz w:val="20"/>
          <w:lang w:eastAsia="en-GB"/>
        </w:rPr>
        <w:t>korupcja</w:t>
      </w:r>
      <w:r w:rsidRPr="00326800">
        <w:rPr>
          <w:rFonts w:eastAsia="Calibri" w:cs="Arial"/>
          <w:b/>
          <w:sz w:val="20"/>
          <w:vertAlign w:val="superscript"/>
          <w:lang w:eastAsia="en-GB"/>
        </w:rPr>
        <w:footnoteReference w:id="20"/>
      </w:r>
      <w:r w:rsidRPr="00326800">
        <w:rPr>
          <w:rFonts w:eastAsia="Calibri" w:cs="Arial"/>
          <w:sz w:val="20"/>
          <w:lang w:eastAsia="en-GB"/>
        </w:rPr>
        <w:t>;</w:t>
      </w:r>
    </w:p>
    <w:p w14:paraId="6C3DCEFC"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81" w:name="_DV_M1264"/>
      <w:bookmarkEnd w:id="81"/>
      <w:r w:rsidRPr="00326800">
        <w:rPr>
          <w:rFonts w:eastAsia="Calibri" w:cs="Arial"/>
          <w:b/>
          <w:w w:val="0"/>
          <w:sz w:val="20"/>
          <w:lang w:eastAsia="en-GB"/>
        </w:rPr>
        <w:t>nadużycie finansowe</w:t>
      </w:r>
      <w:r w:rsidRPr="00326800">
        <w:rPr>
          <w:rFonts w:eastAsia="Calibri" w:cs="Arial"/>
          <w:b/>
          <w:w w:val="0"/>
          <w:sz w:val="20"/>
          <w:vertAlign w:val="superscript"/>
          <w:lang w:eastAsia="en-GB"/>
        </w:rPr>
        <w:footnoteReference w:id="21"/>
      </w:r>
      <w:r w:rsidRPr="00326800">
        <w:rPr>
          <w:rFonts w:eastAsia="Calibri" w:cs="Arial"/>
          <w:w w:val="0"/>
          <w:sz w:val="20"/>
          <w:lang w:eastAsia="en-GB"/>
        </w:rPr>
        <w:t>;</w:t>
      </w:r>
      <w:bookmarkStart w:id="82" w:name="_DV_M1266"/>
      <w:bookmarkEnd w:id="82"/>
    </w:p>
    <w:p w14:paraId="1A3A7FE7"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326800">
        <w:rPr>
          <w:rFonts w:eastAsia="Calibri" w:cs="Arial"/>
          <w:b/>
          <w:w w:val="0"/>
          <w:sz w:val="20"/>
          <w:lang w:eastAsia="en-GB"/>
        </w:rPr>
        <w:t>przestępstwa terrorystyczne lub przestępstwa związane z działalnością terrorystyczną</w:t>
      </w:r>
      <w:bookmarkStart w:id="83" w:name="_DV_M1268"/>
      <w:bookmarkEnd w:id="83"/>
      <w:r w:rsidRPr="00326800">
        <w:rPr>
          <w:rFonts w:eastAsia="Calibri" w:cs="Arial"/>
          <w:b/>
          <w:w w:val="0"/>
          <w:sz w:val="20"/>
          <w:vertAlign w:val="superscript"/>
          <w:lang w:eastAsia="en-GB"/>
        </w:rPr>
        <w:footnoteReference w:id="22"/>
      </w:r>
    </w:p>
    <w:p w14:paraId="51497930"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326800">
        <w:rPr>
          <w:rFonts w:eastAsia="Calibri" w:cs="Arial"/>
          <w:b/>
          <w:w w:val="0"/>
          <w:sz w:val="20"/>
          <w:lang w:eastAsia="en-GB"/>
        </w:rPr>
        <w:t>pranie pieniędzy lub finansowanie terroryzmu</w:t>
      </w:r>
      <w:r w:rsidRPr="00326800">
        <w:rPr>
          <w:rFonts w:eastAsia="Calibri" w:cs="Arial"/>
          <w:b/>
          <w:w w:val="0"/>
          <w:sz w:val="20"/>
          <w:vertAlign w:val="superscript"/>
          <w:lang w:eastAsia="en-GB"/>
        </w:rPr>
        <w:footnoteReference w:id="23"/>
      </w:r>
    </w:p>
    <w:p w14:paraId="0ABB1017"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326800">
        <w:rPr>
          <w:rFonts w:eastAsia="Calibri" w:cs="Arial"/>
          <w:b/>
          <w:sz w:val="20"/>
          <w:lang w:eastAsia="en-GB"/>
        </w:rPr>
        <w:t>praca dzieci</w:t>
      </w:r>
      <w:r w:rsidRPr="00326800">
        <w:rPr>
          <w:rFonts w:eastAsia="Calibri" w:cs="Arial"/>
          <w:sz w:val="20"/>
          <w:lang w:eastAsia="en-GB"/>
        </w:rPr>
        <w:t xml:space="preserve"> i inne formy </w:t>
      </w:r>
      <w:r w:rsidRPr="00326800">
        <w:rPr>
          <w:rFonts w:eastAsia="Calibri" w:cs="Arial"/>
          <w:b/>
          <w:sz w:val="20"/>
          <w:lang w:eastAsia="en-GB"/>
        </w:rPr>
        <w:t>handlu ludźmi</w:t>
      </w:r>
      <w:r w:rsidRPr="00326800">
        <w:rPr>
          <w:rFonts w:eastAsia="Calibri" w:cs="Arial"/>
          <w:b/>
          <w:sz w:val="20"/>
          <w:vertAlign w:val="superscript"/>
          <w:lang w:eastAsia="en-GB"/>
        </w:rPr>
        <w:footnoteReference w:id="24"/>
      </w:r>
      <w:r w:rsidRPr="00326800">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6A76CFC5" w14:textId="77777777" w:rsidTr="00326800">
        <w:tc>
          <w:tcPr>
            <w:tcW w:w="4644" w:type="dxa"/>
            <w:shd w:val="clear" w:color="auto" w:fill="auto"/>
          </w:tcPr>
          <w:p w14:paraId="4564FA2D"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DDE768D"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50CB82E0" w14:textId="77777777" w:rsidTr="00326800">
        <w:tc>
          <w:tcPr>
            <w:tcW w:w="4644" w:type="dxa"/>
            <w:shd w:val="clear" w:color="auto" w:fill="auto"/>
          </w:tcPr>
          <w:p w14:paraId="6B0D9C85"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Czy w stosunku do </w:t>
            </w:r>
            <w:r w:rsidRPr="00326800">
              <w:rPr>
                <w:rFonts w:eastAsia="Calibri" w:cs="Arial"/>
                <w:b/>
                <w:sz w:val="20"/>
                <w:lang w:eastAsia="en-GB"/>
              </w:rPr>
              <w:t>samego wykonawcy</w:t>
            </w:r>
            <w:r w:rsidRPr="00326800">
              <w:rPr>
                <w:rFonts w:eastAsia="Calibri" w:cs="Arial"/>
                <w:sz w:val="20"/>
                <w:lang w:eastAsia="en-GB"/>
              </w:rPr>
              <w:t xml:space="preserve"> bądź </w:t>
            </w:r>
            <w:r w:rsidRPr="00326800">
              <w:rPr>
                <w:rFonts w:eastAsia="Calibri" w:cs="Arial"/>
                <w:b/>
                <w:sz w:val="20"/>
                <w:lang w:eastAsia="en-GB"/>
              </w:rPr>
              <w:t>jakiejkolwiek</w:t>
            </w:r>
            <w:r w:rsidRPr="00326800">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326800">
              <w:rPr>
                <w:rFonts w:eastAsia="Calibri" w:cs="Arial"/>
                <w:b/>
                <w:sz w:val="20"/>
                <w:lang w:eastAsia="en-GB"/>
              </w:rPr>
              <w:t>wydany został prawomocny wyrok</w:t>
            </w:r>
            <w:r w:rsidRPr="00326800">
              <w:rPr>
                <w:rFonts w:eastAsia="Calibri" w:cs="Arial"/>
                <w:sz w:val="20"/>
                <w:lang w:eastAsia="en-GB"/>
              </w:rPr>
              <w:t xml:space="preserve"> z jednego z wyżej wymienionych powodów, orzeczeniem sprzed najwyżej pięciu lat lub w </w:t>
            </w:r>
            <w:r w:rsidRPr="00326800">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043A8000"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lastRenderedPageBreak/>
              <w:t>[] Tak [] Nie</w:t>
            </w:r>
          </w:p>
          <w:p w14:paraId="534D1FD8"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Jeżeli odnośna dokumentacja jest dostępna w formie elektronicznej, proszę wskazać: (adres internetowy, wydający urząd lub organ, dokładne dane referencyjne dokumentacji):</w:t>
            </w:r>
            <w:r w:rsidRPr="00326800">
              <w:rPr>
                <w:rFonts w:eastAsia="Calibri" w:cs="Arial"/>
                <w:sz w:val="20"/>
                <w:lang w:eastAsia="en-GB"/>
              </w:rPr>
              <w:br/>
              <w:t>[……][……][……][……]</w:t>
            </w:r>
            <w:r w:rsidRPr="00326800">
              <w:rPr>
                <w:rFonts w:eastAsia="Calibri" w:cs="Arial"/>
                <w:sz w:val="20"/>
                <w:vertAlign w:val="superscript"/>
                <w:lang w:eastAsia="en-GB"/>
              </w:rPr>
              <w:footnoteReference w:id="25"/>
            </w:r>
          </w:p>
        </w:tc>
      </w:tr>
      <w:tr w:rsidR="00326800" w:rsidRPr="00326800" w14:paraId="0BE5BB77" w14:textId="77777777" w:rsidTr="00326800">
        <w:tc>
          <w:tcPr>
            <w:tcW w:w="4644" w:type="dxa"/>
            <w:shd w:val="clear" w:color="auto" w:fill="auto"/>
          </w:tcPr>
          <w:p w14:paraId="2A68AA50"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lang w:eastAsia="en-GB"/>
              </w:rPr>
              <w:t>Jeżeli tak</w:t>
            </w:r>
            <w:r w:rsidRPr="00326800">
              <w:rPr>
                <w:rFonts w:eastAsia="Calibri" w:cs="Arial"/>
                <w:sz w:val="20"/>
                <w:lang w:eastAsia="en-GB"/>
              </w:rPr>
              <w:t>, proszę podać</w:t>
            </w:r>
            <w:r w:rsidRPr="00326800">
              <w:rPr>
                <w:rFonts w:eastAsia="Calibri" w:cs="Arial"/>
                <w:sz w:val="20"/>
                <w:vertAlign w:val="superscript"/>
                <w:lang w:eastAsia="en-GB"/>
              </w:rPr>
              <w:footnoteReference w:id="26"/>
            </w:r>
            <w:r w:rsidRPr="00326800">
              <w:rPr>
                <w:rFonts w:eastAsia="Calibri" w:cs="Arial"/>
                <w:sz w:val="20"/>
                <w:lang w:eastAsia="en-GB"/>
              </w:rPr>
              <w:t>:</w:t>
            </w:r>
            <w:r w:rsidRPr="00326800">
              <w:rPr>
                <w:rFonts w:eastAsia="Calibri" w:cs="Arial"/>
                <w:sz w:val="20"/>
                <w:lang w:eastAsia="en-GB"/>
              </w:rPr>
              <w:br/>
              <w:t>a) datę wyroku, określić, których spośród punktów 1–6 on dotyczy, oraz podać powód(-ody) skazania;</w:t>
            </w:r>
            <w:r w:rsidRPr="00326800">
              <w:rPr>
                <w:rFonts w:eastAsia="Calibri" w:cs="Arial"/>
                <w:sz w:val="20"/>
                <w:lang w:eastAsia="en-GB"/>
              </w:rPr>
              <w:br/>
              <w:t>b) wskazać, kto został skazany [ ];</w:t>
            </w:r>
            <w:r w:rsidRPr="00326800">
              <w:rPr>
                <w:rFonts w:eastAsia="Calibri" w:cs="Arial"/>
                <w:sz w:val="20"/>
                <w:lang w:eastAsia="en-GB"/>
              </w:rPr>
              <w:br/>
            </w:r>
            <w:r w:rsidRPr="00326800">
              <w:rPr>
                <w:rFonts w:eastAsia="Calibri" w:cs="Arial"/>
                <w:b/>
                <w:sz w:val="20"/>
                <w:lang w:eastAsia="en-GB"/>
              </w:rPr>
              <w:t>c) w zakresie, w jakim zostało to bezpośrednio ustalone w wyroku:</w:t>
            </w:r>
          </w:p>
        </w:tc>
        <w:tc>
          <w:tcPr>
            <w:tcW w:w="4645" w:type="dxa"/>
            <w:shd w:val="clear" w:color="auto" w:fill="auto"/>
          </w:tcPr>
          <w:p w14:paraId="0C5A77DD"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br/>
              <w:t>a) data: [   ], punkt(-y): [   ], powód(-ody): [   ]</w:t>
            </w:r>
            <w:r w:rsidRPr="00326800">
              <w:rPr>
                <w:rFonts w:eastAsia="Calibri" w:cs="Arial"/>
                <w:i/>
                <w:sz w:val="20"/>
                <w:vertAlign w:val="superscript"/>
                <w:lang w:eastAsia="en-GB"/>
              </w:rPr>
              <w:t xml:space="preserve"> </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b) [……]</w:t>
            </w:r>
            <w:r w:rsidRPr="00326800">
              <w:rPr>
                <w:rFonts w:eastAsia="Calibri" w:cs="Arial"/>
                <w:sz w:val="20"/>
                <w:lang w:eastAsia="en-GB"/>
              </w:rPr>
              <w:br/>
              <w:t>c) długość okresu wykluczenia [……] oraz punkt(-y), którego(-</w:t>
            </w:r>
            <w:proofErr w:type="spellStart"/>
            <w:r w:rsidRPr="00326800">
              <w:rPr>
                <w:rFonts w:eastAsia="Calibri" w:cs="Arial"/>
                <w:sz w:val="20"/>
                <w:lang w:eastAsia="en-GB"/>
              </w:rPr>
              <w:t>ych</w:t>
            </w:r>
            <w:proofErr w:type="spellEnd"/>
            <w:r w:rsidRPr="00326800">
              <w:rPr>
                <w:rFonts w:eastAsia="Calibri" w:cs="Arial"/>
                <w:sz w:val="20"/>
                <w:lang w:eastAsia="en-GB"/>
              </w:rPr>
              <w:t>) to dotyczy.</w:t>
            </w:r>
          </w:p>
          <w:p w14:paraId="05B500A0"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Jeżeli odnośna dokumentacja jest dostępna w formie elektronicznej, proszę wskazać: (adres internetowy, wydający urząd lub organ, dokładne dane referencyjne dokumentacji): [……][……][……][……]</w:t>
            </w:r>
            <w:r w:rsidRPr="00326800">
              <w:rPr>
                <w:rFonts w:eastAsia="Calibri" w:cs="Arial"/>
                <w:sz w:val="20"/>
                <w:vertAlign w:val="superscript"/>
                <w:lang w:eastAsia="en-GB"/>
              </w:rPr>
              <w:footnoteReference w:id="27"/>
            </w:r>
          </w:p>
        </w:tc>
      </w:tr>
      <w:tr w:rsidR="00326800" w:rsidRPr="00326800" w14:paraId="315DE51F" w14:textId="77777777" w:rsidTr="00326800">
        <w:tc>
          <w:tcPr>
            <w:tcW w:w="4644" w:type="dxa"/>
            <w:shd w:val="clear" w:color="auto" w:fill="auto"/>
          </w:tcPr>
          <w:p w14:paraId="075586B2"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 przypadku skazania, czy wykonawca przedsięwziął środki w celu wykazania swojej rzetelności pomimo istnienia odpowiedniej podstawy wykluczenia</w:t>
            </w:r>
            <w:r w:rsidRPr="00326800">
              <w:rPr>
                <w:rFonts w:eastAsia="Calibri" w:cs="Arial"/>
                <w:sz w:val="20"/>
                <w:vertAlign w:val="superscript"/>
                <w:lang w:eastAsia="en-GB"/>
              </w:rPr>
              <w:footnoteReference w:id="28"/>
            </w:r>
            <w:r w:rsidRPr="00326800">
              <w:rPr>
                <w:rFonts w:eastAsia="Calibri" w:cs="Arial"/>
                <w:sz w:val="20"/>
                <w:lang w:eastAsia="en-GB"/>
              </w:rPr>
              <w:t xml:space="preserve"> („samooczyszczenie”)?</w:t>
            </w:r>
          </w:p>
        </w:tc>
        <w:tc>
          <w:tcPr>
            <w:tcW w:w="4645" w:type="dxa"/>
            <w:shd w:val="clear" w:color="auto" w:fill="auto"/>
          </w:tcPr>
          <w:p w14:paraId="771D128F"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 Tak [] Nie </w:t>
            </w:r>
          </w:p>
        </w:tc>
      </w:tr>
      <w:tr w:rsidR="00326800" w:rsidRPr="00326800" w14:paraId="3B9562C0" w14:textId="77777777" w:rsidTr="00326800">
        <w:tc>
          <w:tcPr>
            <w:tcW w:w="4644" w:type="dxa"/>
            <w:shd w:val="clear" w:color="auto" w:fill="auto"/>
          </w:tcPr>
          <w:p w14:paraId="7A2BA2C3"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b/>
                <w:sz w:val="20"/>
                <w:lang w:eastAsia="en-GB"/>
              </w:rPr>
              <w:t>Jeżeli tak</w:t>
            </w:r>
            <w:r w:rsidRPr="00326800">
              <w:rPr>
                <w:rFonts w:eastAsia="Calibri" w:cs="Arial"/>
                <w:w w:val="0"/>
                <w:sz w:val="20"/>
                <w:lang w:eastAsia="en-GB"/>
              </w:rPr>
              <w:t>, proszę opisać przedsięwzięte środki</w:t>
            </w:r>
            <w:r w:rsidRPr="00326800">
              <w:rPr>
                <w:rFonts w:eastAsia="Calibri" w:cs="Arial"/>
                <w:w w:val="0"/>
                <w:sz w:val="20"/>
                <w:vertAlign w:val="superscript"/>
                <w:lang w:eastAsia="en-GB"/>
              </w:rPr>
              <w:footnoteReference w:id="29"/>
            </w:r>
            <w:r w:rsidRPr="00326800">
              <w:rPr>
                <w:rFonts w:eastAsia="Calibri" w:cs="Arial"/>
                <w:w w:val="0"/>
                <w:sz w:val="20"/>
                <w:lang w:eastAsia="en-GB"/>
              </w:rPr>
              <w:t>:</w:t>
            </w:r>
          </w:p>
        </w:tc>
        <w:tc>
          <w:tcPr>
            <w:tcW w:w="4645" w:type="dxa"/>
            <w:shd w:val="clear" w:color="auto" w:fill="auto"/>
          </w:tcPr>
          <w:p w14:paraId="770FFE22"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bl>
    <w:p w14:paraId="6CFA3817" w14:textId="77777777" w:rsidR="00326800" w:rsidRPr="00326800" w:rsidRDefault="00326800" w:rsidP="00326800">
      <w:pPr>
        <w:keepNext/>
        <w:tabs>
          <w:tab w:val="clear" w:pos="3402"/>
        </w:tabs>
        <w:spacing w:before="120" w:after="360" w:line="240" w:lineRule="auto"/>
        <w:jc w:val="center"/>
        <w:rPr>
          <w:rFonts w:eastAsia="Calibri" w:cs="Arial"/>
          <w:smallCaps/>
          <w:w w:val="0"/>
          <w:sz w:val="20"/>
          <w:lang w:eastAsia="en-GB"/>
        </w:rPr>
      </w:pPr>
      <w:r w:rsidRPr="00326800">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326800" w:rsidRPr="00326800" w14:paraId="3D92CF3C" w14:textId="77777777" w:rsidTr="00326800">
        <w:tc>
          <w:tcPr>
            <w:tcW w:w="4644" w:type="dxa"/>
            <w:shd w:val="clear" w:color="auto" w:fill="auto"/>
          </w:tcPr>
          <w:p w14:paraId="5646AA1D"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Płatność podatków lub składek na ubezpieczenie społeczne:</w:t>
            </w:r>
          </w:p>
        </w:tc>
        <w:tc>
          <w:tcPr>
            <w:tcW w:w="4645" w:type="dxa"/>
            <w:gridSpan w:val="2"/>
            <w:shd w:val="clear" w:color="auto" w:fill="auto"/>
          </w:tcPr>
          <w:p w14:paraId="6FF8F9C4"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2AAFD76C" w14:textId="77777777" w:rsidTr="00326800">
        <w:tc>
          <w:tcPr>
            <w:tcW w:w="4644" w:type="dxa"/>
            <w:shd w:val="clear" w:color="auto" w:fill="auto"/>
          </w:tcPr>
          <w:p w14:paraId="44251487"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Czy wykonawca wywiązał się ze wszystkich </w:t>
            </w:r>
            <w:r w:rsidRPr="00326800">
              <w:rPr>
                <w:rFonts w:eastAsia="Calibri" w:cs="Arial"/>
                <w:b/>
                <w:sz w:val="20"/>
                <w:lang w:eastAsia="en-GB"/>
              </w:rPr>
              <w:t>obowiązków dotyczących płatności podatków lub składek na ubezpieczenie społeczne</w:t>
            </w:r>
            <w:r w:rsidRPr="00326800">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D914FD0"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Tak [] Nie</w:t>
            </w:r>
          </w:p>
        </w:tc>
      </w:tr>
      <w:tr w:rsidR="00326800" w:rsidRPr="00326800" w14:paraId="50F94DDA" w14:textId="77777777" w:rsidTr="00326800">
        <w:trPr>
          <w:trHeight w:val="470"/>
        </w:trPr>
        <w:tc>
          <w:tcPr>
            <w:tcW w:w="4644" w:type="dxa"/>
            <w:vMerge w:val="restart"/>
            <w:shd w:val="clear" w:color="auto" w:fill="auto"/>
          </w:tcPr>
          <w:p w14:paraId="36E8238D"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lang w:eastAsia="en-GB"/>
              </w:rPr>
              <w:br/>
            </w:r>
            <w:r w:rsidRPr="00326800">
              <w:rPr>
                <w:rFonts w:eastAsia="Calibri" w:cs="Arial"/>
                <w:b/>
                <w:sz w:val="20"/>
                <w:lang w:eastAsia="en-GB"/>
              </w:rPr>
              <w:br/>
            </w:r>
            <w:r w:rsidRPr="00326800">
              <w:rPr>
                <w:rFonts w:eastAsia="Calibri" w:cs="Arial"/>
                <w:b/>
                <w:sz w:val="20"/>
                <w:lang w:eastAsia="en-GB"/>
              </w:rPr>
              <w:br/>
            </w:r>
            <w:r w:rsidRPr="00326800">
              <w:rPr>
                <w:rFonts w:eastAsia="Calibri" w:cs="Arial"/>
                <w:b/>
                <w:sz w:val="20"/>
                <w:lang w:eastAsia="en-GB"/>
              </w:rPr>
              <w:br/>
              <w:t>Jeżeli nie</w:t>
            </w:r>
            <w:r w:rsidRPr="00326800">
              <w:rPr>
                <w:rFonts w:eastAsia="Calibri" w:cs="Arial"/>
                <w:sz w:val="20"/>
                <w:lang w:eastAsia="en-GB"/>
              </w:rPr>
              <w:t>, proszę wskazać:</w:t>
            </w:r>
            <w:r w:rsidRPr="00326800">
              <w:rPr>
                <w:rFonts w:eastAsia="Calibri" w:cs="Arial"/>
                <w:sz w:val="20"/>
                <w:lang w:eastAsia="en-GB"/>
              </w:rPr>
              <w:br/>
              <w:t>a) państwo lub państwo członkowskie, którego to dotyczy;</w:t>
            </w:r>
            <w:r w:rsidRPr="00326800">
              <w:rPr>
                <w:rFonts w:eastAsia="Calibri" w:cs="Arial"/>
                <w:sz w:val="20"/>
                <w:lang w:eastAsia="en-GB"/>
              </w:rPr>
              <w:br/>
              <w:t>b) jakiej kwoty to dotyczy?</w:t>
            </w:r>
            <w:r w:rsidRPr="00326800">
              <w:rPr>
                <w:rFonts w:eastAsia="Calibri" w:cs="Arial"/>
                <w:sz w:val="20"/>
                <w:lang w:eastAsia="en-GB"/>
              </w:rPr>
              <w:br/>
              <w:t>c) w jaki sposób zostało ustalone to naruszenie obowiązków:</w:t>
            </w:r>
            <w:r w:rsidRPr="00326800">
              <w:rPr>
                <w:rFonts w:eastAsia="Calibri" w:cs="Arial"/>
                <w:sz w:val="20"/>
                <w:lang w:eastAsia="en-GB"/>
              </w:rPr>
              <w:br/>
              <w:t xml:space="preserve">1) w trybie </w:t>
            </w:r>
            <w:r w:rsidRPr="00326800">
              <w:rPr>
                <w:rFonts w:eastAsia="Calibri" w:cs="Arial"/>
                <w:b/>
                <w:sz w:val="20"/>
                <w:lang w:eastAsia="en-GB"/>
              </w:rPr>
              <w:t>decyzji</w:t>
            </w:r>
            <w:r w:rsidRPr="00326800">
              <w:rPr>
                <w:rFonts w:eastAsia="Calibri" w:cs="Arial"/>
                <w:sz w:val="20"/>
                <w:lang w:eastAsia="en-GB"/>
              </w:rPr>
              <w:t xml:space="preserve"> sądowej lub administracyjnej:</w:t>
            </w:r>
          </w:p>
          <w:p w14:paraId="02A89F7C" w14:textId="77777777" w:rsidR="00326800" w:rsidRPr="00326800" w:rsidRDefault="00326800" w:rsidP="00326800">
            <w:pPr>
              <w:tabs>
                <w:tab w:val="clear" w:pos="3402"/>
                <w:tab w:val="num" w:pos="1417"/>
              </w:tabs>
              <w:spacing w:before="120" w:after="120" w:line="240" w:lineRule="auto"/>
              <w:ind w:left="1417" w:hanging="567"/>
              <w:jc w:val="both"/>
              <w:rPr>
                <w:rFonts w:eastAsia="Calibri" w:cs="Arial"/>
                <w:sz w:val="20"/>
                <w:lang w:eastAsia="en-GB"/>
              </w:rPr>
            </w:pPr>
            <w:r w:rsidRPr="00326800">
              <w:rPr>
                <w:rFonts w:eastAsia="Calibri" w:cs="Arial"/>
                <w:sz w:val="20"/>
                <w:lang w:eastAsia="en-GB"/>
              </w:rPr>
              <w:lastRenderedPageBreak/>
              <w:t>Czy ta decyzja jest ostateczna i wiążąca?</w:t>
            </w:r>
          </w:p>
          <w:p w14:paraId="19FB018F" w14:textId="77777777" w:rsidR="00326800" w:rsidRPr="00326800" w:rsidRDefault="00326800" w:rsidP="00326800">
            <w:pPr>
              <w:numPr>
                <w:ilvl w:val="0"/>
                <w:numId w:val="45"/>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Proszę podać datę wyroku lub decyzji.</w:t>
            </w:r>
          </w:p>
          <w:p w14:paraId="4D77968E" w14:textId="77777777" w:rsidR="00326800" w:rsidRPr="00326800" w:rsidRDefault="00326800" w:rsidP="00326800">
            <w:pPr>
              <w:numPr>
                <w:ilvl w:val="0"/>
                <w:numId w:val="45"/>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W przypadku wyroku, </w:t>
            </w:r>
            <w:r w:rsidRPr="00326800">
              <w:rPr>
                <w:rFonts w:eastAsia="Calibri" w:cs="Arial"/>
                <w:b/>
                <w:sz w:val="20"/>
                <w:lang w:eastAsia="en-GB"/>
              </w:rPr>
              <w:t>o ile została w nim bezpośrednio określona</w:t>
            </w:r>
            <w:r w:rsidRPr="00326800">
              <w:rPr>
                <w:rFonts w:eastAsia="Calibri" w:cs="Arial"/>
                <w:sz w:val="20"/>
                <w:lang w:eastAsia="en-GB"/>
              </w:rPr>
              <w:t>, długość okresu wykluczenia:</w:t>
            </w:r>
          </w:p>
          <w:p w14:paraId="7FD79AA0" w14:textId="77777777" w:rsidR="00326800" w:rsidRPr="00326800" w:rsidRDefault="00326800" w:rsidP="00326800">
            <w:pPr>
              <w:tabs>
                <w:tab w:val="clear" w:pos="3402"/>
              </w:tabs>
              <w:spacing w:before="120" w:after="120" w:line="240" w:lineRule="auto"/>
              <w:jc w:val="both"/>
              <w:rPr>
                <w:rFonts w:eastAsia="Calibri" w:cs="Arial"/>
                <w:w w:val="0"/>
                <w:sz w:val="20"/>
                <w:lang w:eastAsia="en-GB"/>
              </w:rPr>
            </w:pPr>
            <w:r w:rsidRPr="00326800">
              <w:rPr>
                <w:rFonts w:eastAsia="Calibri" w:cs="Arial"/>
                <w:sz w:val="20"/>
                <w:lang w:eastAsia="en-GB"/>
              </w:rPr>
              <w:t xml:space="preserve">2) w </w:t>
            </w:r>
            <w:r w:rsidRPr="00326800">
              <w:rPr>
                <w:rFonts w:eastAsia="Calibri" w:cs="Arial"/>
                <w:b/>
                <w:sz w:val="20"/>
                <w:lang w:eastAsia="en-GB"/>
              </w:rPr>
              <w:t>inny sposób</w:t>
            </w:r>
            <w:r w:rsidRPr="00326800">
              <w:rPr>
                <w:rFonts w:eastAsia="Calibri" w:cs="Arial"/>
                <w:sz w:val="20"/>
                <w:lang w:eastAsia="en-GB"/>
              </w:rPr>
              <w:t>? Proszę sprecyzować, w jaki:</w:t>
            </w:r>
          </w:p>
          <w:p w14:paraId="0D53F28D"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88CB99A" w14:textId="77777777" w:rsidR="00326800" w:rsidRPr="00326800" w:rsidRDefault="00326800" w:rsidP="00326800">
            <w:pPr>
              <w:tabs>
                <w:tab w:val="clear" w:pos="3402"/>
              </w:tabs>
              <w:spacing w:before="120" w:after="120" w:line="240" w:lineRule="auto"/>
              <w:rPr>
                <w:rFonts w:eastAsia="Calibri" w:cs="Arial"/>
                <w:b/>
                <w:sz w:val="20"/>
                <w:lang w:eastAsia="en-GB"/>
              </w:rPr>
            </w:pPr>
            <w:r w:rsidRPr="00326800">
              <w:rPr>
                <w:rFonts w:eastAsia="Calibri" w:cs="Arial"/>
                <w:b/>
                <w:sz w:val="20"/>
                <w:lang w:eastAsia="en-GB"/>
              </w:rPr>
              <w:lastRenderedPageBreak/>
              <w:t>Podatki</w:t>
            </w:r>
          </w:p>
        </w:tc>
        <w:tc>
          <w:tcPr>
            <w:tcW w:w="2323" w:type="dxa"/>
            <w:shd w:val="clear" w:color="auto" w:fill="auto"/>
          </w:tcPr>
          <w:p w14:paraId="79B9337D" w14:textId="77777777" w:rsidR="00326800" w:rsidRPr="00326800" w:rsidRDefault="00326800" w:rsidP="00326800">
            <w:pPr>
              <w:tabs>
                <w:tab w:val="clear" w:pos="3402"/>
              </w:tabs>
              <w:spacing w:before="120" w:after="120" w:line="240" w:lineRule="auto"/>
              <w:rPr>
                <w:rFonts w:eastAsia="Calibri" w:cs="Arial"/>
                <w:b/>
                <w:sz w:val="20"/>
                <w:lang w:eastAsia="en-GB"/>
              </w:rPr>
            </w:pPr>
            <w:r w:rsidRPr="00326800">
              <w:rPr>
                <w:rFonts w:eastAsia="Calibri" w:cs="Arial"/>
                <w:b/>
                <w:sz w:val="20"/>
                <w:lang w:eastAsia="en-GB"/>
              </w:rPr>
              <w:t>Składki na ubezpieczenia społeczne</w:t>
            </w:r>
          </w:p>
        </w:tc>
      </w:tr>
      <w:tr w:rsidR="00326800" w:rsidRPr="00326800" w14:paraId="13F3269D" w14:textId="77777777" w:rsidTr="00326800">
        <w:trPr>
          <w:trHeight w:val="1977"/>
        </w:trPr>
        <w:tc>
          <w:tcPr>
            <w:tcW w:w="4644" w:type="dxa"/>
            <w:vMerge/>
            <w:shd w:val="clear" w:color="auto" w:fill="auto"/>
          </w:tcPr>
          <w:p w14:paraId="072C7F63" w14:textId="77777777" w:rsidR="00326800" w:rsidRPr="00326800" w:rsidRDefault="00326800" w:rsidP="00326800">
            <w:pPr>
              <w:tabs>
                <w:tab w:val="clear" w:pos="3402"/>
              </w:tabs>
              <w:spacing w:before="120" w:after="120" w:line="240" w:lineRule="auto"/>
              <w:rPr>
                <w:rFonts w:eastAsia="Calibri" w:cs="Arial"/>
                <w:b/>
                <w:sz w:val="20"/>
                <w:lang w:eastAsia="en-GB"/>
              </w:rPr>
            </w:pPr>
          </w:p>
        </w:tc>
        <w:tc>
          <w:tcPr>
            <w:tcW w:w="2322" w:type="dxa"/>
            <w:shd w:val="clear" w:color="auto" w:fill="auto"/>
          </w:tcPr>
          <w:p w14:paraId="511FAE9D"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br/>
              <w:t>a) [……]</w:t>
            </w:r>
            <w:r w:rsidRPr="00326800">
              <w:rPr>
                <w:rFonts w:eastAsia="Calibri" w:cs="Arial"/>
                <w:sz w:val="20"/>
                <w:lang w:eastAsia="en-GB"/>
              </w:rPr>
              <w:br/>
            </w:r>
            <w:r w:rsidRPr="00326800">
              <w:rPr>
                <w:rFonts w:eastAsia="Calibri" w:cs="Arial"/>
                <w:sz w:val="20"/>
                <w:lang w:eastAsia="en-GB"/>
              </w:rPr>
              <w:br/>
              <w:t>b) [……]</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c1) [] Tak [] Nie</w:t>
            </w:r>
          </w:p>
          <w:p w14:paraId="477A98F9" w14:textId="77777777" w:rsidR="00326800" w:rsidRPr="00326800" w:rsidRDefault="00326800" w:rsidP="00326800">
            <w:pPr>
              <w:tabs>
                <w:tab w:val="clear" w:pos="3402"/>
                <w:tab w:val="num" w:pos="850"/>
              </w:tabs>
              <w:spacing w:before="120" w:after="120" w:line="240" w:lineRule="auto"/>
              <w:ind w:left="850" w:hanging="850"/>
              <w:jc w:val="both"/>
              <w:rPr>
                <w:rFonts w:eastAsia="Calibri" w:cs="Arial"/>
                <w:sz w:val="20"/>
                <w:lang w:eastAsia="en-GB"/>
              </w:rPr>
            </w:pPr>
            <w:r w:rsidRPr="00326800">
              <w:rPr>
                <w:rFonts w:eastAsia="Calibri" w:cs="Arial"/>
                <w:sz w:val="20"/>
                <w:lang w:eastAsia="en-GB"/>
              </w:rPr>
              <w:lastRenderedPageBreak/>
              <w:t>[] Tak [] Nie</w:t>
            </w:r>
          </w:p>
          <w:p w14:paraId="454B5D6D" w14:textId="77777777" w:rsidR="00326800" w:rsidRPr="00326800" w:rsidRDefault="00326800" w:rsidP="00326800">
            <w:pPr>
              <w:numPr>
                <w:ilvl w:val="0"/>
                <w:numId w:val="44"/>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r w:rsidRPr="00326800">
              <w:rPr>
                <w:rFonts w:eastAsia="Calibri" w:cs="Arial"/>
                <w:sz w:val="20"/>
                <w:lang w:eastAsia="en-GB"/>
              </w:rPr>
              <w:br/>
            </w:r>
          </w:p>
          <w:p w14:paraId="774BF7AF" w14:textId="77777777" w:rsidR="00326800" w:rsidRPr="00326800" w:rsidRDefault="00326800" w:rsidP="00326800">
            <w:pPr>
              <w:numPr>
                <w:ilvl w:val="0"/>
                <w:numId w:val="44"/>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r w:rsidRPr="00326800">
              <w:rPr>
                <w:rFonts w:eastAsia="Calibri" w:cs="Arial"/>
                <w:sz w:val="20"/>
                <w:lang w:eastAsia="en-GB"/>
              </w:rPr>
              <w:br/>
            </w:r>
            <w:r w:rsidRPr="00326800">
              <w:rPr>
                <w:rFonts w:eastAsia="Calibri" w:cs="Arial"/>
                <w:sz w:val="20"/>
                <w:lang w:eastAsia="en-GB"/>
              </w:rPr>
              <w:br/>
            </w:r>
          </w:p>
          <w:p w14:paraId="3869F3A7" w14:textId="77777777" w:rsidR="00326800" w:rsidRPr="00326800" w:rsidRDefault="00326800" w:rsidP="00326800">
            <w:pPr>
              <w:tabs>
                <w:tab w:val="clear" w:pos="3402"/>
              </w:tabs>
              <w:spacing w:before="120" w:after="120" w:line="240" w:lineRule="auto"/>
              <w:jc w:val="both"/>
              <w:rPr>
                <w:rFonts w:eastAsia="Calibri" w:cs="Arial"/>
                <w:sz w:val="20"/>
                <w:lang w:eastAsia="en-GB"/>
              </w:rPr>
            </w:pPr>
          </w:p>
          <w:p w14:paraId="53B529E7"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w w:val="0"/>
                <w:sz w:val="20"/>
                <w:lang w:eastAsia="en-GB"/>
              </w:rPr>
              <w:t>c2) [ …]</w:t>
            </w:r>
            <w:r w:rsidRPr="00326800">
              <w:rPr>
                <w:rFonts w:eastAsia="Calibri" w:cs="Arial"/>
                <w:w w:val="0"/>
                <w:sz w:val="20"/>
                <w:lang w:eastAsia="en-GB"/>
              </w:rPr>
              <w:br/>
            </w:r>
            <w:r w:rsidRPr="00326800">
              <w:rPr>
                <w:rFonts w:eastAsia="Calibri" w:cs="Arial"/>
                <w:w w:val="0"/>
                <w:sz w:val="20"/>
                <w:lang w:eastAsia="en-GB"/>
              </w:rPr>
              <w:br/>
              <w:t>d) [] Tak [] Nie</w:t>
            </w:r>
            <w:r w:rsidRPr="00326800">
              <w:rPr>
                <w:rFonts w:eastAsia="Calibri" w:cs="Arial"/>
                <w:w w:val="0"/>
                <w:sz w:val="20"/>
                <w:lang w:eastAsia="en-GB"/>
              </w:rPr>
              <w:br/>
            </w:r>
            <w:r w:rsidRPr="00326800">
              <w:rPr>
                <w:rFonts w:eastAsia="Calibri" w:cs="Arial"/>
                <w:b/>
                <w:w w:val="0"/>
                <w:sz w:val="20"/>
                <w:lang w:eastAsia="en-GB"/>
              </w:rPr>
              <w:t>Jeżeli tak</w:t>
            </w:r>
            <w:r w:rsidRPr="00326800">
              <w:rPr>
                <w:rFonts w:eastAsia="Calibri" w:cs="Arial"/>
                <w:w w:val="0"/>
                <w:sz w:val="20"/>
                <w:lang w:eastAsia="en-GB"/>
              </w:rPr>
              <w:t>, proszę podać szczegółowe informacje na ten temat: [……]</w:t>
            </w:r>
          </w:p>
        </w:tc>
        <w:tc>
          <w:tcPr>
            <w:tcW w:w="2323" w:type="dxa"/>
            <w:shd w:val="clear" w:color="auto" w:fill="auto"/>
          </w:tcPr>
          <w:p w14:paraId="681573C2"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lastRenderedPageBreak/>
              <w:br/>
              <w:t>a) [……]</w:t>
            </w:r>
            <w:r w:rsidRPr="00326800">
              <w:rPr>
                <w:rFonts w:eastAsia="Calibri" w:cs="Arial"/>
                <w:sz w:val="20"/>
                <w:lang w:eastAsia="en-GB"/>
              </w:rPr>
              <w:br/>
            </w:r>
            <w:r w:rsidRPr="00326800">
              <w:rPr>
                <w:rFonts w:eastAsia="Calibri" w:cs="Arial"/>
                <w:sz w:val="20"/>
                <w:lang w:eastAsia="en-GB"/>
              </w:rPr>
              <w:br/>
              <w:t>b) [……]</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c1) [] Tak [] Nie</w:t>
            </w:r>
          </w:p>
          <w:p w14:paraId="1A06C873" w14:textId="77777777" w:rsidR="00326800" w:rsidRPr="00326800" w:rsidRDefault="00326800" w:rsidP="00326800">
            <w:pPr>
              <w:numPr>
                <w:ilvl w:val="0"/>
                <w:numId w:val="44"/>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lastRenderedPageBreak/>
              <w:t>[] Tak [] Nie</w:t>
            </w:r>
          </w:p>
          <w:p w14:paraId="114497A2" w14:textId="77777777" w:rsidR="00326800" w:rsidRPr="00326800" w:rsidRDefault="00326800" w:rsidP="00326800">
            <w:pPr>
              <w:numPr>
                <w:ilvl w:val="0"/>
                <w:numId w:val="44"/>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r w:rsidRPr="00326800">
              <w:rPr>
                <w:rFonts w:eastAsia="Calibri" w:cs="Arial"/>
                <w:sz w:val="20"/>
                <w:lang w:eastAsia="en-GB"/>
              </w:rPr>
              <w:br/>
            </w:r>
          </w:p>
          <w:p w14:paraId="0F79C9A4" w14:textId="77777777" w:rsidR="00326800" w:rsidRPr="00326800" w:rsidRDefault="00326800" w:rsidP="00326800">
            <w:pPr>
              <w:numPr>
                <w:ilvl w:val="0"/>
                <w:numId w:val="44"/>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r w:rsidRPr="00326800">
              <w:rPr>
                <w:rFonts w:eastAsia="Calibri" w:cs="Arial"/>
                <w:sz w:val="20"/>
                <w:lang w:eastAsia="en-GB"/>
              </w:rPr>
              <w:br/>
            </w:r>
            <w:r w:rsidRPr="00326800">
              <w:rPr>
                <w:rFonts w:eastAsia="Calibri" w:cs="Arial"/>
                <w:sz w:val="20"/>
                <w:lang w:eastAsia="en-GB"/>
              </w:rPr>
              <w:br/>
            </w:r>
          </w:p>
          <w:p w14:paraId="4E395D5D" w14:textId="77777777" w:rsidR="00326800" w:rsidRPr="00326800" w:rsidRDefault="00326800" w:rsidP="00326800">
            <w:pPr>
              <w:tabs>
                <w:tab w:val="clear" w:pos="3402"/>
              </w:tabs>
              <w:spacing w:before="120" w:after="120" w:line="240" w:lineRule="auto"/>
              <w:rPr>
                <w:rFonts w:eastAsia="Calibri" w:cs="Arial"/>
                <w:w w:val="0"/>
                <w:sz w:val="20"/>
                <w:lang w:eastAsia="en-GB"/>
              </w:rPr>
            </w:pPr>
          </w:p>
          <w:p w14:paraId="09BF88E3"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w w:val="0"/>
                <w:sz w:val="20"/>
                <w:lang w:eastAsia="en-GB"/>
              </w:rPr>
              <w:t>c2) [ …]</w:t>
            </w:r>
            <w:r w:rsidRPr="00326800">
              <w:rPr>
                <w:rFonts w:eastAsia="Calibri" w:cs="Arial"/>
                <w:w w:val="0"/>
                <w:sz w:val="20"/>
                <w:lang w:eastAsia="en-GB"/>
              </w:rPr>
              <w:br/>
            </w:r>
            <w:r w:rsidRPr="00326800">
              <w:rPr>
                <w:rFonts w:eastAsia="Calibri" w:cs="Arial"/>
                <w:w w:val="0"/>
                <w:sz w:val="20"/>
                <w:lang w:eastAsia="en-GB"/>
              </w:rPr>
              <w:br/>
              <w:t>d) [] Tak [] Nie</w:t>
            </w:r>
            <w:r w:rsidRPr="00326800">
              <w:rPr>
                <w:rFonts w:eastAsia="Calibri" w:cs="Arial"/>
                <w:w w:val="0"/>
                <w:sz w:val="20"/>
                <w:lang w:eastAsia="en-GB"/>
              </w:rPr>
              <w:br/>
            </w:r>
            <w:r w:rsidRPr="00326800">
              <w:rPr>
                <w:rFonts w:eastAsia="Calibri" w:cs="Arial"/>
                <w:b/>
                <w:w w:val="0"/>
                <w:sz w:val="20"/>
                <w:lang w:eastAsia="en-GB"/>
              </w:rPr>
              <w:t>Jeżeli tak</w:t>
            </w:r>
            <w:r w:rsidRPr="00326800">
              <w:rPr>
                <w:rFonts w:eastAsia="Calibri" w:cs="Arial"/>
                <w:w w:val="0"/>
                <w:sz w:val="20"/>
                <w:lang w:eastAsia="en-GB"/>
              </w:rPr>
              <w:t>, proszę podać szczegółowe informacje na ten temat: [……]</w:t>
            </w:r>
          </w:p>
        </w:tc>
      </w:tr>
      <w:tr w:rsidR="00326800" w:rsidRPr="00326800" w14:paraId="700C0580" w14:textId="77777777" w:rsidTr="00326800">
        <w:tc>
          <w:tcPr>
            <w:tcW w:w="4644" w:type="dxa"/>
            <w:shd w:val="clear" w:color="auto" w:fill="auto"/>
          </w:tcPr>
          <w:p w14:paraId="721D06B6"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E975E5D"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(adres internetowy, wydający urząd lub organ, dokładne dane referencyjne dokumentacji):</w:t>
            </w:r>
            <w:r w:rsidRPr="00326800">
              <w:rPr>
                <w:rFonts w:eastAsia="Calibri" w:cs="Arial"/>
                <w:sz w:val="20"/>
                <w:vertAlign w:val="superscript"/>
                <w:lang w:eastAsia="en-GB"/>
              </w:rPr>
              <w:t xml:space="preserve"> </w:t>
            </w:r>
            <w:r w:rsidRPr="00326800">
              <w:rPr>
                <w:rFonts w:eastAsia="Calibri" w:cs="Arial"/>
                <w:sz w:val="20"/>
                <w:vertAlign w:val="superscript"/>
                <w:lang w:eastAsia="en-GB"/>
              </w:rPr>
              <w:footnoteReference w:id="30"/>
            </w:r>
            <w:r w:rsidRPr="00326800">
              <w:rPr>
                <w:rFonts w:eastAsia="Calibri" w:cs="Arial"/>
                <w:sz w:val="20"/>
                <w:vertAlign w:val="superscript"/>
                <w:lang w:eastAsia="en-GB"/>
              </w:rPr>
              <w:br/>
            </w:r>
            <w:r w:rsidRPr="00326800">
              <w:rPr>
                <w:rFonts w:eastAsia="Calibri" w:cs="Arial"/>
                <w:sz w:val="20"/>
                <w:lang w:eastAsia="en-GB"/>
              </w:rPr>
              <w:t>[……][……][……]</w:t>
            </w:r>
          </w:p>
        </w:tc>
      </w:tr>
    </w:tbl>
    <w:p w14:paraId="183BF909"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t>C: Podstawy związane z niewypłacalnością, konfliktem interesów lub wykroczeniami zawodowymi</w:t>
      </w:r>
      <w:r w:rsidRPr="00326800">
        <w:rPr>
          <w:rFonts w:eastAsia="Calibri" w:cs="Arial"/>
          <w:smallCaps/>
          <w:sz w:val="20"/>
          <w:vertAlign w:val="superscript"/>
          <w:lang w:eastAsia="en-GB"/>
        </w:rPr>
        <w:footnoteReference w:id="31"/>
      </w:r>
    </w:p>
    <w:p w14:paraId="4FCD99B9"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765F3D36" w14:textId="77777777" w:rsidTr="00326800">
        <w:tc>
          <w:tcPr>
            <w:tcW w:w="4644" w:type="dxa"/>
            <w:shd w:val="clear" w:color="auto" w:fill="auto"/>
          </w:tcPr>
          <w:p w14:paraId="1D8F24AD"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Informacje dotyczące ewentualnej niewypłacalności, konfliktu interesów lub wykroczeń zawodowych</w:t>
            </w:r>
          </w:p>
        </w:tc>
        <w:tc>
          <w:tcPr>
            <w:tcW w:w="4645" w:type="dxa"/>
            <w:shd w:val="clear" w:color="auto" w:fill="auto"/>
          </w:tcPr>
          <w:p w14:paraId="177ECBDB"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667DF531" w14:textId="77777777" w:rsidTr="00326800">
        <w:trPr>
          <w:trHeight w:val="406"/>
        </w:trPr>
        <w:tc>
          <w:tcPr>
            <w:tcW w:w="4644" w:type="dxa"/>
            <w:vMerge w:val="restart"/>
            <w:shd w:val="clear" w:color="auto" w:fill="auto"/>
          </w:tcPr>
          <w:p w14:paraId="3EBC4AB6"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Czy wykonawca, </w:t>
            </w:r>
            <w:r w:rsidRPr="00326800">
              <w:rPr>
                <w:rFonts w:eastAsia="Calibri" w:cs="Arial"/>
                <w:b/>
                <w:sz w:val="20"/>
                <w:lang w:eastAsia="en-GB"/>
              </w:rPr>
              <w:t>wedle własnej wiedzy</w:t>
            </w:r>
            <w:r w:rsidRPr="00326800">
              <w:rPr>
                <w:rFonts w:eastAsia="Calibri" w:cs="Arial"/>
                <w:sz w:val="20"/>
                <w:lang w:eastAsia="en-GB"/>
              </w:rPr>
              <w:t xml:space="preserve">, naruszył </w:t>
            </w:r>
            <w:r w:rsidRPr="00326800">
              <w:rPr>
                <w:rFonts w:eastAsia="Calibri" w:cs="Arial"/>
                <w:b/>
                <w:sz w:val="20"/>
                <w:lang w:eastAsia="en-GB"/>
              </w:rPr>
              <w:t>swoje obowiązki</w:t>
            </w:r>
            <w:r w:rsidRPr="00326800">
              <w:rPr>
                <w:rFonts w:eastAsia="Calibri" w:cs="Arial"/>
                <w:sz w:val="20"/>
                <w:lang w:eastAsia="en-GB"/>
              </w:rPr>
              <w:t xml:space="preserve"> w dziedzinie </w:t>
            </w:r>
            <w:r w:rsidRPr="00326800">
              <w:rPr>
                <w:rFonts w:eastAsia="Calibri" w:cs="Arial"/>
                <w:b/>
                <w:sz w:val="20"/>
                <w:lang w:eastAsia="en-GB"/>
              </w:rPr>
              <w:t>prawa środowiska, prawa socjalnego i prawa pracy</w:t>
            </w:r>
            <w:r w:rsidRPr="00326800">
              <w:rPr>
                <w:rFonts w:eastAsia="Calibri" w:cs="Arial"/>
                <w:b/>
                <w:sz w:val="20"/>
                <w:vertAlign w:val="superscript"/>
                <w:lang w:eastAsia="en-GB"/>
              </w:rPr>
              <w:footnoteReference w:id="32"/>
            </w:r>
            <w:r w:rsidRPr="00326800">
              <w:rPr>
                <w:rFonts w:eastAsia="Calibri" w:cs="Arial"/>
                <w:sz w:val="20"/>
                <w:lang w:eastAsia="en-GB"/>
              </w:rPr>
              <w:t>?</w:t>
            </w:r>
          </w:p>
        </w:tc>
        <w:tc>
          <w:tcPr>
            <w:tcW w:w="4645" w:type="dxa"/>
            <w:shd w:val="clear" w:color="auto" w:fill="auto"/>
          </w:tcPr>
          <w:p w14:paraId="588AF8F7"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Tak [] Nie</w:t>
            </w:r>
          </w:p>
        </w:tc>
      </w:tr>
      <w:tr w:rsidR="00326800" w:rsidRPr="00326800" w14:paraId="6D55866F" w14:textId="77777777" w:rsidTr="00326800">
        <w:trPr>
          <w:trHeight w:val="405"/>
        </w:trPr>
        <w:tc>
          <w:tcPr>
            <w:tcW w:w="4644" w:type="dxa"/>
            <w:vMerge/>
            <w:shd w:val="clear" w:color="auto" w:fill="auto"/>
          </w:tcPr>
          <w:p w14:paraId="0934545C" w14:textId="77777777" w:rsidR="00326800" w:rsidRPr="00326800" w:rsidRDefault="00326800" w:rsidP="00326800">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3795150E"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lang w:eastAsia="en-GB"/>
              </w:rPr>
              <w:t>Jeżeli tak</w:t>
            </w:r>
            <w:r w:rsidRPr="00326800">
              <w:rPr>
                <w:rFonts w:eastAsia="Calibri" w:cs="Arial"/>
                <w:sz w:val="20"/>
                <w:lang w:eastAsia="en-GB"/>
              </w:rPr>
              <w:t>, czy wykonawca przedsięwziął środki w celu wykazania swojej rzetelności pomimo istnienia odpowiedniej podstawy wykluczenia („samooczyszczenie”)?</w:t>
            </w:r>
            <w:r w:rsidRPr="00326800">
              <w:rPr>
                <w:rFonts w:eastAsia="Calibri" w:cs="Arial"/>
                <w:sz w:val="20"/>
                <w:lang w:eastAsia="en-GB"/>
              </w:rPr>
              <w:br/>
              <w:t>[] Tak [] Nie</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t>, proszę opisać przedsięwzięte środki: [……]</w:t>
            </w:r>
          </w:p>
        </w:tc>
      </w:tr>
      <w:tr w:rsidR="00326800" w:rsidRPr="00326800" w14:paraId="1B75BBFE" w14:textId="77777777" w:rsidTr="00326800">
        <w:tc>
          <w:tcPr>
            <w:tcW w:w="4644" w:type="dxa"/>
            <w:shd w:val="clear" w:color="auto" w:fill="auto"/>
          </w:tcPr>
          <w:p w14:paraId="0513540D" w14:textId="77777777" w:rsidR="00326800" w:rsidRPr="00326800" w:rsidRDefault="00326800" w:rsidP="00326800">
            <w:pPr>
              <w:tabs>
                <w:tab w:val="clear" w:pos="3402"/>
              </w:tabs>
              <w:spacing w:before="120" w:after="120" w:line="240" w:lineRule="auto"/>
              <w:rPr>
                <w:rFonts w:eastAsia="Calibri" w:cs="Arial"/>
                <w:b/>
                <w:sz w:val="20"/>
                <w:lang w:eastAsia="en-GB"/>
              </w:rPr>
            </w:pPr>
            <w:r w:rsidRPr="00326800">
              <w:rPr>
                <w:rFonts w:eastAsia="Calibri" w:cs="Arial"/>
                <w:sz w:val="20"/>
                <w:lang w:eastAsia="en-GB"/>
              </w:rPr>
              <w:t>Czy wykonawca znajduje się w jednej z następujących sytuacji:</w:t>
            </w:r>
            <w:r w:rsidRPr="00326800">
              <w:rPr>
                <w:rFonts w:eastAsia="Calibri" w:cs="Arial"/>
                <w:sz w:val="20"/>
                <w:lang w:eastAsia="en-GB"/>
              </w:rPr>
              <w:br/>
              <w:t xml:space="preserve">a) </w:t>
            </w:r>
            <w:r w:rsidRPr="00326800">
              <w:rPr>
                <w:rFonts w:eastAsia="Calibri" w:cs="Arial"/>
                <w:b/>
                <w:sz w:val="20"/>
                <w:lang w:eastAsia="en-GB"/>
              </w:rPr>
              <w:t>zbankrutował</w:t>
            </w:r>
            <w:r w:rsidRPr="00326800">
              <w:rPr>
                <w:rFonts w:eastAsia="Calibri" w:cs="Arial"/>
                <w:sz w:val="20"/>
                <w:lang w:eastAsia="en-GB"/>
              </w:rPr>
              <w:t>; lub</w:t>
            </w:r>
            <w:r w:rsidRPr="00326800">
              <w:rPr>
                <w:rFonts w:eastAsia="Calibri" w:cs="Arial"/>
                <w:sz w:val="20"/>
                <w:lang w:eastAsia="en-GB"/>
              </w:rPr>
              <w:br/>
              <w:t xml:space="preserve">b) </w:t>
            </w:r>
            <w:r w:rsidRPr="00326800">
              <w:rPr>
                <w:rFonts w:eastAsia="Calibri" w:cs="Arial"/>
                <w:b/>
                <w:sz w:val="20"/>
                <w:lang w:eastAsia="en-GB"/>
              </w:rPr>
              <w:t xml:space="preserve">prowadzone jest wobec niego </w:t>
            </w:r>
            <w:r w:rsidRPr="00326800">
              <w:rPr>
                <w:rFonts w:eastAsia="Calibri" w:cs="Arial"/>
                <w:b/>
                <w:sz w:val="20"/>
                <w:lang w:eastAsia="en-GB"/>
              </w:rPr>
              <w:lastRenderedPageBreak/>
              <w:t>postępowanie upadłościowe</w:t>
            </w:r>
            <w:r w:rsidRPr="00326800">
              <w:rPr>
                <w:rFonts w:eastAsia="Calibri" w:cs="Arial"/>
                <w:sz w:val="20"/>
                <w:lang w:eastAsia="en-GB"/>
              </w:rPr>
              <w:t xml:space="preserve"> lub likwidacyjne; lub</w:t>
            </w:r>
            <w:r w:rsidRPr="00326800">
              <w:rPr>
                <w:rFonts w:eastAsia="Calibri" w:cs="Arial"/>
                <w:sz w:val="20"/>
                <w:lang w:eastAsia="en-GB"/>
              </w:rPr>
              <w:br/>
              <w:t xml:space="preserve">c) zawarł </w:t>
            </w:r>
            <w:r w:rsidRPr="00326800">
              <w:rPr>
                <w:rFonts w:eastAsia="Calibri" w:cs="Arial"/>
                <w:b/>
                <w:sz w:val="20"/>
                <w:lang w:eastAsia="en-GB"/>
              </w:rPr>
              <w:t>układ z wierzycielami</w:t>
            </w:r>
            <w:r w:rsidRPr="00326800">
              <w:rPr>
                <w:rFonts w:eastAsia="Calibri" w:cs="Arial"/>
                <w:sz w:val="20"/>
                <w:lang w:eastAsia="en-GB"/>
              </w:rPr>
              <w:t>; lub</w:t>
            </w:r>
            <w:r w:rsidRPr="00326800">
              <w:rPr>
                <w:rFonts w:eastAsia="Calibri" w:cs="Arial"/>
                <w:sz w:val="20"/>
                <w:lang w:eastAsia="en-GB"/>
              </w:rPr>
              <w:br/>
              <w:t>d) znajduje się w innej tego rodzaju sytuacji wynikającej z podobnej procedury przewidzianej w krajowych przepisach ustawowych i wykonawczych</w:t>
            </w:r>
            <w:r w:rsidRPr="00326800">
              <w:rPr>
                <w:rFonts w:eastAsia="Calibri" w:cs="Arial"/>
                <w:sz w:val="20"/>
                <w:vertAlign w:val="superscript"/>
                <w:lang w:eastAsia="en-GB"/>
              </w:rPr>
              <w:footnoteReference w:id="33"/>
            </w:r>
            <w:r w:rsidRPr="00326800">
              <w:rPr>
                <w:rFonts w:eastAsia="Calibri" w:cs="Arial"/>
                <w:sz w:val="20"/>
                <w:lang w:eastAsia="en-GB"/>
              </w:rPr>
              <w:t>; lub</w:t>
            </w:r>
            <w:r w:rsidRPr="00326800">
              <w:rPr>
                <w:rFonts w:eastAsia="Calibri" w:cs="Arial"/>
                <w:sz w:val="20"/>
                <w:lang w:eastAsia="en-GB"/>
              </w:rPr>
              <w:br/>
              <w:t>e) jego aktywami zarządza likwidator lub sąd; lub</w:t>
            </w:r>
            <w:r w:rsidRPr="00326800">
              <w:rPr>
                <w:rFonts w:eastAsia="Calibri" w:cs="Arial"/>
                <w:sz w:val="20"/>
                <w:lang w:eastAsia="en-GB"/>
              </w:rPr>
              <w:br/>
              <w:t>f) jego działalność gospodarcza jest zawieszona?</w:t>
            </w:r>
            <w:r w:rsidRPr="00326800">
              <w:rPr>
                <w:rFonts w:eastAsia="Calibri" w:cs="Arial"/>
                <w:sz w:val="20"/>
                <w:lang w:eastAsia="en-GB"/>
              </w:rPr>
              <w:br/>
            </w:r>
            <w:r w:rsidRPr="00326800">
              <w:rPr>
                <w:rFonts w:eastAsia="Calibri" w:cs="Arial"/>
                <w:b/>
                <w:sz w:val="20"/>
                <w:lang w:eastAsia="en-GB"/>
              </w:rPr>
              <w:t>Jeżeli tak:</w:t>
            </w:r>
          </w:p>
          <w:p w14:paraId="518C36C9" w14:textId="77777777" w:rsidR="00326800" w:rsidRPr="00326800" w:rsidRDefault="00326800" w:rsidP="00326800">
            <w:pPr>
              <w:numPr>
                <w:ilvl w:val="0"/>
                <w:numId w:val="44"/>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Proszę podać szczegółowe informacje:</w:t>
            </w:r>
          </w:p>
          <w:p w14:paraId="0B1EA27A" w14:textId="77777777" w:rsidR="00326800" w:rsidRPr="00326800" w:rsidRDefault="00326800" w:rsidP="00326800">
            <w:pPr>
              <w:numPr>
                <w:ilvl w:val="0"/>
                <w:numId w:val="44"/>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326800">
              <w:rPr>
                <w:rFonts w:eastAsia="Calibri" w:cs="Arial"/>
                <w:sz w:val="20"/>
                <w:vertAlign w:val="superscript"/>
                <w:lang w:eastAsia="en-GB"/>
              </w:rPr>
              <w:footnoteReference w:id="34"/>
            </w:r>
            <w:r w:rsidRPr="00326800">
              <w:rPr>
                <w:rFonts w:eastAsia="Calibri" w:cs="Arial"/>
                <w:sz w:val="20"/>
                <w:lang w:eastAsia="en-GB"/>
              </w:rPr>
              <w:t>.</w:t>
            </w:r>
          </w:p>
          <w:p w14:paraId="314BD38D"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Jeżeli odnośna dokumentacja jest dostępna w formie elektronicznej, proszę wskazać:</w:t>
            </w:r>
          </w:p>
        </w:tc>
        <w:tc>
          <w:tcPr>
            <w:tcW w:w="4645" w:type="dxa"/>
            <w:shd w:val="clear" w:color="auto" w:fill="auto"/>
          </w:tcPr>
          <w:p w14:paraId="44FF88A9"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lastRenderedPageBreak/>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lastRenderedPageBreak/>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p>
          <w:p w14:paraId="1A2A9D54" w14:textId="77777777" w:rsidR="00326800" w:rsidRPr="00326800" w:rsidRDefault="00326800" w:rsidP="00326800">
            <w:pPr>
              <w:tabs>
                <w:tab w:val="clear" w:pos="3402"/>
              </w:tabs>
              <w:spacing w:before="120" w:after="120" w:line="240" w:lineRule="auto"/>
              <w:rPr>
                <w:rFonts w:eastAsia="Calibri" w:cs="Arial"/>
                <w:sz w:val="20"/>
                <w:lang w:eastAsia="en-GB"/>
              </w:rPr>
            </w:pPr>
          </w:p>
          <w:p w14:paraId="6FE26280" w14:textId="77777777" w:rsidR="00326800" w:rsidRPr="00326800" w:rsidRDefault="00326800" w:rsidP="00326800">
            <w:pPr>
              <w:tabs>
                <w:tab w:val="clear" w:pos="3402"/>
              </w:tabs>
              <w:spacing w:before="120" w:after="120" w:line="240" w:lineRule="auto"/>
              <w:rPr>
                <w:rFonts w:eastAsia="Calibri" w:cs="Arial"/>
                <w:sz w:val="20"/>
                <w:lang w:eastAsia="en-GB"/>
              </w:rPr>
            </w:pPr>
          </w:p>
          <w:p w14:paraId="5AE9B12C" w14:textId="77777777" w:rsidR="00326800" w:rsidRPr="00326800" w:rsidRDefault="00326800" w:rsidP="00326800">
            <w:pPr>
              <w:numPr>
                <w:ilvl w:val="0"/>
                <w:numId w:val="44"/>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p w14:paraId="523EDBBF" w14:textId="77777777" w:rsidR="00326800" w:rsidRPr="00326800" w:rsidRDefault="00326800" w:rsidP="00326800">
            <w:pPr>
              <w:numPr>
                <w:ilvl w:val="0"/>
                <w:numId w:val="44"/>
              </w:num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p>
          <w:p w14:paraId="50810467" w14:textId="77777777" w:rsidR="00326800" w:rsidRPr="00326800" w:rsidRDefault="00326800" w:rsidP="00326800">
            <w:pPr>
              <w:tabs>
                <w:tab w:val="clear" w:pos="3402"/>
              </w:tabs>
              <w:spacing w:before="120" w:after="120" w:line="240" w:lineRule="auto"/>
              <w:ind w:left="850"/>
              <w:jc w:val="both"/>
              <w:rPr>
                <w:rFonts w:eastAsia="Calibri" w:cs="Arial"/>
                <w:sz w:val="20"/>
                <w:lang w:eastAsia="en-GB"/>
              </w:rPr>
            </w:pPr>
          </w:p>
          <w:p w14:paraId="0092D158"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(adres internetowy, wydający urząd lub organ, dokładne dane referencyjne dokumentacji): [……][……][……]</w:t>
            </w:r>
          </w:p>
        </w:tc>
      </w:tr>
      <w:tr w:rsidR="00326800" w:rsidRPr="00326800" w14:paraId="0DA112A0" w14:textId="77777777" w:rsidTr="00326800">
        <w:trPr>
          <w:trHeight w:val="303"/>
        </w:trPr>
        <w:tc>
          <w:tcPr>
            <w:tcW w:w="4644" w:type="dxa"/>
            <w:vMerge w:val="restart"/>
            <w:shd w:val="clear" w:color="auto" w:fill="auto"/>
          </w:tcPr>
          <w:p w14:paraId="0EB9BA65"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Czy wykonawca jest winien </w:t>
            </w:r>
            <w:r w:rsidRPr="00326800">
              <w:rPr>
                <w:rFonts w:eastAsia="Calibri" w:cs="Arial"/>
                <w:b/>
                <w:sz w:val="20"/>
                <w:lang w:eastAsia="en-GB"/>
              </w:rPr>
              <w:t>poważnego wykroczenia zawodowego</w:t>
            </w:r>
            <w:r w:rsidRPr="00326800">
              <w:rPr>
                <w:rFonts w:eastAsia="Calibri" w:cs="Arial"/>
                <w:b/>
                <w:sz w:val="20"/>
                <w:vertAlign w:val="superscript"/>
                <w:lang w:eastAsia="en-GB"/>
              </w:rPr>
              <w:footnoteReference w:id="35"/>
            </w:r>
            <w:r w:rsidRPr="00326800">
              <w:rPr>
                <w:rFonts w:eastAsia="Calibri" w:cs="Arial"/>
                <w:sz w:val="20"/>
                <w:lang w:eastAsia="en-GB"/>
              </w:rPr>
              <w:t xml:space="preserve">? </w:t>
            </w:r>
            <w:r w:rsidRPr="00326800">
              <w:rPr>
                <w:rFonts w:eastAsia="Calibri" w:cs="Arial"/>
                <w:sz w:val="20"/>
                <w:lang w:eastAsia="en-GB"/>
              </w:rPr>
              <w:br/>
              <w:t>Jeżeli tak, proszę podać szczegółowe informacje na ten temat:</w:t>
            </w:r>
          </w:p>
        </w:tc>
        <w:tc>
          <w:tcPr>
            <w:tcW w:w="4645" w:type="dxa"/>
            <w:shd w:val="clear" w:color="auto" w:fill="auto"/>
          </w:tcPr>
          <w:p w14:paraId="06307FBC"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r w:rsidRPr="00326800">
              <w:rPr>
                <w:rFonts w:eastAsia="Calibri" w:cs="Arial"/>
                <w:sz w:val="20"/>
                <w:lang w:eastAsia="en-GB"/>
              </w:rPr>
              <w:br/>
            </w:r>
            <w:r w:rsidRPr="00326800">
              <w:rPr>
                <w:rFonts w:eastAsia="Calibri" w:cs="Arial"/>
                <w:sz w:val="20"/>
                <w:lang w:eastAsia="en-GB"/>
              </w:rPr>
              <w:br/>
              <w:t xml:space="preserve"> [……]</w:t>
            </w:r>
          </w:p>
        </w:tc>
      </w:tr>
      <w:tr w:rsidR="00326800" w:rsidRPr="00326800" w14:paraId="6F3B3C76" w14:textId="77777777" w:rsidTr="00326800">
        <w:trPr>
          <w:trHeight w:val="303"/>
        </w:trPr>
        <w:tc>
          <w:tcPr>
            <w:tcW w:w="4644" w:type="dxa"/>
            <w:vMerge/>
            <w:shd w:val="clear" w:color="auto" w:fill="auto"/>
          </w:tcPr>
          <w:p w14:paraId="77542C3F" w14:textId="77777777" w:rsidR="00326800" w:rsidRPr="00326800" w:rsidRDefault="00326800" w:rsidP="00326800">
            <w:pPr>
              <w:tabs>
                <w:tab w:val="clear" w:pos="3402"/>
              </w:tabs>
              <w:spacing w:before="120" w:after="120" w:line="240" w:lineRule="auto"/>
              <w:rPr>
                <w:rFonts w:eastAsia="Calibri" w:cs="Arial"/>
                <w:sz w:val="20"/>
                <w:lang w:eastAsia="en-GB"/>
              </w:rPr>
            </w:pPr>
          </w:p>
        </w:tc>
        <w:tc>
          <w:tcPr>
            <w:tcW w:w="4645" w:type="dxa"/>
            <w:shd w:val="clear" w:color="auto" w:fill="auto"/>
          </w:tcPr>
          <w:p w14:paraId="73326435"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lang w:eastAsia="en-GB"/>
              </w:rPr>
              <w:t>Jeżeli tak</w:t>
            </w:r>
            <w:r w:rsidRPr="00326800">
              <w:rPr>
                <w:rFonts w:eastAsia="Calibri" w:cs="Arial"/>
                <w:sz w:val="20"/>
                <w:lang w:eastAsia="en-GB"/>
              </w:rPr>
              <w:t>, czy wykonawca przedsięwziął środki w celu samooczyszczenia? [] Tak [] Nie</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t>, proszę opisać przedsięwzięte środki: [……]</w:t>
            </w:r>
          </w:p>
        </w:tc>
      </w:tr>
      <w:tr w:rsidR="00326800" w:rsidRPr="00326800" w14:paraId="6E8BB050" w14:textId="77777777" w:rsidTr="00326800">
        <w:trPr>
          <w:trHeight w:val="515"/>
        </w:trPr>
        <w:tc>
          <w:tcPr>
            <w:tcW w:w="4644" w:type="dxa"/>
            <w:vMerge w:val="restart"/>
            <w:shd w:val="clear" w:color="auto" w:fill="auto"/>
          </w:tcPr>
          <w:p w14:paraId="4E8B7AC5"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w w:val="0"/>
                <w:sz w:val="20"/>
                <w:lang w:eastAsia="en-GB"/>
              </w:rPr>
              <w:t>Czy wykonawca</w:t>
            </w:r>
            <w:r w:rsidRPr="00326800">
              <w:rPr>
                <w:rFonts w:eastAsia="Calibri" w:cs="Arial"/>
                <w:sz w:val="20"/>
                <w:lang w:eastAsia="en-GB"/>
              </w:rPr>
              <w:t xml:space="preserve"> zawarł z innymi wykonawcami </w:t>
            </w:r>
            <w:r w:rsidRPr="00326800">
              <w:rPr>
                <w:rFonts w:eastAsia="Calibri" w:cs="Arial"/>
                <w:b/>
                <w:sz w:val="20"/>
                <w:lang w:eastAsia="en-GB"/>
              </w:rPr>
              <w:t>porozumienia mające na celu zakłócenie konkurencji</w:t>
            </w:r>
            <w:r w:rsidRPr="00326800">
              <w:rPr>
                <w:rFonts w:eastAsia="Calibri" w:cs="Arial"/>
                <w:sz w:val="20"/>
                <w:lang w:eastAsia="en-GB"/>
              </w:rPr>
              <w:t>?</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t>, proszę podać szczegółowe informacje na ten temat:</w:t>
            </w:r>
          </w:p>
        </w:tc>
        <w:tc>
          <w:tcPr>
            <w:tcW w:w="4645" w:type="dxa"/>
            <w:shd w:val="clear" w:color="auto" w:fill="auto"/>
          </w:tcPr>
          <w:p w14:paraId="57F1B3CD"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w:t>
            </w:r>
          </w:p>
        </w:tc>
      </w:tr>
      <w:tr w:rsidR="00326800" w:rsidRPr="00326800" w14:paraId="2024C85C" w14:textId="77777777" w:rsidTr="00326800">
        <w:trPr>
          <w:trHeight w:val="514"/>
        </w:trPr>
        <w:tc>
          <w:tcPr>
            <w:tcW w:w="4644" w:type="dxa"/>
            <w:vMerge/>
            <w:shd w:val="clear" w:color="auto" w:fill="auto"/>
          </w:tcPr>
          <w:p w14:paraId="7FF7DC07" w14:textId="77777777" w:rsidR="00326800" w:rsidRPr="00326800" w:rsidRDefault="00326800" w:rsidP="00326800">
            <w:pPr>
              <w:tabs>
                <w:tab w:val="clear" w:pos="3402"/>
              </w:tabs>
              <w:spacing w:before="120" w:after="120" w:line="240" w:lineRule="auto"/>
              <w:rPr>
                <w:rFonts w:eastAsia="Calibri" w:cs="Arial"/>
                <w:w w:val="0"/>
                <w:sz w:val="20"/>
                <w:lang w:eastAsia="en-GB"/>
              </w:rPr>
            </w:pPr>
          </w:p>
        </w:tc>
        <w:tc>
          <w:tcPr>
            <w:tcW w:w="4645" w:type="dxa"/>
            <w:shd w:val="clear" w:color="auto" w:fill="auto"/>
          </w:tcPr>
          <w:p w14:paraId="62C0F931"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lang w:eastAsia="en-GB"/>
              </w:rPr>
              <w:t>Jeżeli tak</w:t>
            </w:r>
            <w:r w:rsidRPr="00326800">
              <w:rPr>
                <w:rFonts w:eastAsia="Calibri" w:cs="Arial"/>
                <w:sz w:val="20"/>
                <w:lang w:eastAsia="en-GB"/>
              </w:rPr>
              <w:t>, czy wykonawca przedsięwziął środki w celu samooczyszczenia? [] Tak [] Nie</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t>, proszę opisać przedsięwzięte środki: [……]</w:t>
            </w:r>
          </w:p>
        </w:tc>
      </w:tr>
      <w:tr w:rsidR="00326800" w:rsidRPr="00326800" w14:paraId="6E65980C" w14:textId="77777777" w:rsidTr="00326800">
        <w:trPr>
          <w:trHeight w:val="1316"/>
        </w:trPr>
        <w:tc>
          <w:tcPr>
            <w:tcW w:w="4644" w:type="dxa"/>
            <w:shd w:val="clear" w:color="auto" w:fill="auto"/>
          </w:tcPr>
          <w:p w14:paraId="3E27390E" w14:textId="77777777" w:rsidR="00326800" w:rsidRPr="00326800" w:rsidRDefault="00326800" w:rsidP="00326800">
            <w:pPr>
              <w:tabs>
                <w:tab w:val="clear" w:pos="3402"/>
              </w:tabs>
              <w:spacing w:before="120" w:after="120" w:line="240" w:lineRule="auto"/>
              <w:rPr>
                <w:rFonts w:eastAsia="Calibri" w:cs="Arial"/>
                <w:w w:val="0"/>
                <w:sz w:val="20"/>
                <w:lang w:eastAsia="en-GB"/>
              </w:rPr>
            </w:pPr>
            <w:r w:rsidRPr="00326800">
              <w:rPr>
                <w:rFonts w:eastAsia="Calibri" w:cs="Arial"/>
                <w:w w:val="0"/>
                <w:sz w:val="20"/>
                <w:lang w:eastAsia="en-GB"/>
              </w:rPr>
              <w:lastRenderedPageBreak/>
              <w:t xml:space="preserve">Czy wykonawca wie o jakimkolwiek </w:t>
            </w:r>
            <w:r w:rsidRPr="00326800">
              <w:rPr>
                <w:rFonts w:eastAsia="Calibri" w:cs="Arial"/>
                <w:b/>
                <w:sz w:val="20"/>
                <w:lang w:eastAsia="en-GB"/>
              </w:rPr>
              <w:t>konflikcie interesów</w:t>
            </w:r>
            <w:r w:rsidRPr="00326800">
              <w:rPr>
                <w:rFonts w:eastAsia="Calibri" w:cs="Arial"/>
                <w:b/>
                <w:sz w:val="20"/>
                <w:vertAlign w:val="superscript"/>
                <w:lang w:eastAsia="en-GB"/>
              </w:rPr>
              <w:footnoteReference w:id="36"/>
            </w:r>
            <w:r w:rsidRPr="00326800">
              <w:rPr>
                <w:rFonts w:eastAsia="Calibri" w:cs="Arial"/>
                <w:sz w:val="20"/>
                <w:lang w:eastAsia="en-GB"/>
              </w:rPr>
              <w:t xml:space="preserve"> spowodowanym jego udziałem w postępowaniu o udzielenie zamówienia?</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t>, proszę podać szczegółowe informacje na ten temat:</w:t>
            </w:r>
          </w:p>
        </w:tc>
        <w:tc>
          <w:tcPr>
            <w:tcW w:w="4645" w:type="dxa"/>
            <w:shd w:val="clear" w:color="auto" w:fill="auto"/>
          </w:tcPr>
          <w:p w14:paraId="01C49A71"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w:t>
            </w:r>
          </w:p>
        </w:tc>
      </w:tr>
      <w:tr w:rsidR="00326800" w:rsidRPr="00326800" w14:paraId="37ECCC11" w14:textId="77777777" w:rsidTr="00326800">
        <w:trPr>
          <w:trHeight w:val="1544"/>
        </w:trPr>
        <w:tc>
          <w:tcPr>
            <w:tcW w:w="4644" w:type="dxa"/>
            <w:shd w:val="clear" w:color="auto" w:fill="auto"/>
          </w:tcPr>
          <w:p w14:paraId="4A86EAA3" w14:textId="77777777" w:rsidR="00326800" w:rsidRPr="00326800" w:rsidRDefault="00326800" w:rsidP="00326800">
            <w:pPr>
              <w:tabs>
                <w:tab w:val="clear" w:pos="3402"/>
              </w:tabs>
              <w:spacing w:before="120" w:after="120" w:line="240" w:lineRule="auto"/>
              <w:rPr>
                <w:rFonts w:eastAsia="Calibri" w:cs="Arial"/>
                <w:w w:val="0"/>
                <w:sz w:val="20"/>
                <w:lang w:eastAsia="en-GB"/>
              </w:rPr>
            </w:pPr>
            <w:r w:rsidRPr="00326800">
              <w:rPr>
                <w:rFonts w:eastAsia="Calibri" w:cs="Arial"/>
                <w:w w:val="0"/>
                <w:sz w:val="20"/>
                <w:lang w:eastAsia="en-GB"/>
              </w:rPr>
              <w:t xml:space="preserve">Czy wykonawca lub </w:t>
            </w:r>
            <w:r w:rsidRPr="00326800">
              <w:rPr>
                <w:rFonts w:eastAsia="Calibri" w:cs="Arial"/>
                <w:sz w:val="20"/>
                <w:lang w:eastAsia="en-GB"/>
              </w:rPr>
              <w:t xml:space="preserve">przedsiębiorstwo związane z wykonawcą </w:t>
            </w:r>
            <w:r w:rsidRPr="00326800">
              <w:rPr>
                <w:rFonts w:eastAsia="Calibri" w:cs="Arial"/>
                <w:b/>
                <w:sz w:val="20"/>
                <w:lang w:eastAsia="en-GB"/>
              </w:rPr>
              <w:t>doradzał(-o)</w:t>
            </w:r>
            <w:r w:rsidRPr="00326800">
              <w:rPr>
                <w:rFonts w:eastAsia="Calibri" w:cs="Arial"/>
                <w:sz w:val="20"/>
                <w:lang w:eastAsia="en-GB"/>
              </w:rPr>
              <w:t xml:space="preserve"> instytucji zamawiającej lub podmiotowi zamawiającemu bądź był(-o) w inny sposób </w:t>
            </w:r>
            <w:r w:rsidRPr="00326800">
              <w:rPr>
                <w:rFonts w:eastAsia="Calibri" w:cs="Arial"/>
                <w:b/>
                <w:sz w:val="20"/>
                <w:lang w:eastAsia="en-GB"/>
              </w:rPr>
              <w:t>zaangażowany(-e) w przygotowanie</w:t>
            </w:r>
            <w:r w:rsidRPr="00326800">
              <w:rPr>
                <w:rFonts w:eastAsia="Calibri" w:cs="Arial"/>
                <w:sz w:val="20"/>
                <w:lang w:eastAsia="en-GB"/>
              </w:rPr>
              <w:t xml:space="preserve"> postępowania o udzielenie zamówienia?</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t>, proszę podać szczegółowe informacje na ten temat:</w:t>
            </w:r>
          </w:p>
        </w:tc>
        <w:tc>
          <w:tcPr>
            <w:tcW w:w="4645" w:type="dxa"/>
            <w:shd w:val="clear" w:color="auto" w:fill="auto"/>
          </w:tcPr>
          <w:p w14:paraId="34E45DBC"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w:t>
            </w:r>
          </w:p>
        </w:tc>
      </w:tr>
      <w:tr w:rsidR="00326800" w:rsidRPr="00326800" w14:paraId="4640C6F8" w14:textId="77777777" w:rsidTr="00326800">
        <w:trPr>
          <w:trHeight w:val="932"/>
        </w:trPr>
        <w:tc>
          <w:tcPr>
            <w:tcW w:w="4644" w:type="dxa"/>
            <w:vMerge w:val="restart"/>
            <w:shd w:val="clear" w:color="auto" w:fill="auto"/>
          </w:tcPr>
          <w:p w14:paraId="125D68B1" w14:textId="77777777" w:rsidR="00326800" w:rsidRPr="00326800" w:rsidRDefault="00326800" w:rsidP="00326800">
            <w:pPr>
              <w:tabs>
                <w:tab w:val="clear" w:pos="3402"/>
              </w:tabs>
              <w:spacing w:before="120" w:after="120" w:line="240" w:lineRule="auto"/>
              <w:rPr>
                <w:rFonts w:eastAsia="Calibri" w:cs="Arial"/>
                <w:w w:val="0"/>
                <w:sz w:val="20"/>
                <w:lang w:eastAsia="en-GB"/>
              </w:rPr>
            </w:pPr>
            <w:r w:rsidRPr="00326800">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326800">
              <w:rPr>
                <w:rFonts w:eastAsia="Calibri" w:cs="Arial"/>
                <w:b/>
                <w:sz w:val="20"/>
                <w:lang w:eastAsia="en-GB"/>
              </w:rPr>
              <w:t>rozwiązana przed czasem</w:t>
            </w:r>
            <w:r w:rsidRPr="00326800">
              <w:rPr>
                <w:rFonts w:eastAsia="Calibri" w:cs="Arial"/>
                <w:sz w:val="20"/>
                <w:lang w:eastAsia="en-GB"/>
              </w:rPr>
              <w:t>, lub w której nałożone zostało odszkodowanie bądź inne porównywalne sankcje w związku z tą wcześniejszą umową?</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t>, proszę podać szczegółowe informacje na ten temat:</w:t>
            </w:r>
          </w:p>
        </w:tc>
        <w:tc>
          <w:tcPr>
            <w:tcW w:w="4645" w:type="dxa"/>
            <w:shd w:val="clear" w:color="auto" w:fill="auto"/>
          </w:tcPr>
          <w:p w14:paraId="248610D7"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w:t>
            </w:r>
          </w:p>
        </w:tc>
      </w:tr>
      <w:tr w:rsidR="00326800" w:rsidRPr="00326800" w14:paraId="551BEC54" w14:textId="77777777" w:rsidTr="00326800">
        <w:trPr>
          <w:trHeight w:val="931"/>
        </w:trPr>
        <w:tc>
          <w:tcPr>
            <w:tcW w:w="4644" w:type="dxa"/>
            <w:vMerge/>
            <w:shd w:val="clear" w:color="auto" w:fill="auto"/>
          </w:tcPr>
          <w:p w14:paraId="3E1E0125" w14:textId="77777777" w:rsidR="00326800" w:rsidRPr="00326800" w:rsidRDefault="00326800" w:rsidP="00326800">
            <w:pPr>
              <w:tabs>
                <w:tab w:val="clear" w:pos="3402"/>
              </w:tabs>
              <w:spacing w:before="120" w:after="120" w:line="240" w:lineRule="auto"/>
              <w:rPr>
                <w:rFonts w:eastAsia="Calibri" w:cs="Arial"/>
                <w:sz w:val="20"/>
                <w:lang w:eastAsia="en-GB"/>
              </w:rPr>
            </w:pPr>
          </w:p>
        </w:tc>
        <w:tc>
          <w:tcPr>
            <w:tcW w:w="4645" w:type="dxa"/>
            <w:shd w:val="clear" w:color="auto" w:fill="auto"/>
          </w:tcPr>
          <w:p w14:paraId="201EB53F"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lang w:eastAsia="en-GB"/>
              </w:rPr>
              <w:t>Jeżeli tak</w:t>
            </w:r>
            <w:r w:rsidRPr="00326800">
              <w:rPr>
                <w:rFonts w:eastAsia="Calibri" w:cs="Arial"/>
                <w:sz w:val="20"/>
                <w:lang w:eastAsia="en-GB"/>
              </w:rPr>
              <w:t>, czy wykonawca przedsięwziął środki w celu samooczyszczenia? [] Tak [] Nie</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t>, proszę opisać przedsięwzięte środki: [……]</w:t>
            </w:r>
          </w:p>
        </w:tc>
      </w:tr>
      <w:tr w:rsidR="00326800" w:rsidRPr="00326800" w14:paraId="65498146" w14:textId="77777777" w:rsidTr="00326800">
        <w:tc>
          <w:tcPr>
            <w:tcW w:w="4644" w:type="dxa"/>
            <w:shd w:val="clear" w:color="auto" w:fill="auto"/>
          </w:tcPr>
          <w:p w14:paraId="2B46466E"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Czy wykonawca może potwierdzić, że:</w:t>
            </w:r>
            <w:r w:rsidRPr="00326800">
              <w:rPr>
                <w:rFonts w:eastAsia="Calibri" w:cs="Arial"/>
                <w:sz w:val="20"/>
                <w:lang w:eastAsia="en-GB"/>
              </w:rPr>
              <w:br/>
            </w:r>
            <w:r w:rsidRPr="00326800">
              <w:rPr>
                <w:rFonts w:eastAsia="Calibri" w:cs="Arial"/>
                <w:w w:val="0"/>
                <w:sz w:val="20"/>
                <w:lang w:eastAsia="en-GB"/>
              </w:rPr>
              <w:t>nie jest</w:t>
            </w:r>
            <w:r w:rsidRPr="00326800">
              <w:rPr>
                <w:rFonts w:eastAsia="Calibri" w:cs="Arial"/>
                <w:sz w:val="20"/>
                <w:lang w:eastAsia="en-GB"/>
              </w:rPr>
              <w:t xml:space="preserve"> winny poważnego </w:t>
            </w:r>
            <w:r w:rsidRPr="00326800">
              <w:rPr>
                <w:rFonts w:eastAsia="Calibri" w:cs="Arial"/>
                <w:b/>
                <w:sz w:val="20"/>
                <w:lang w:eastAsia="en-GB"/>
              </w:rPr>
              <w:t>wprowadzenia w błąd</w:t>
            </w:r>
            <w:r w:rsidRPr="00326800">
              <w:rPr>
                <w:rFonts w:eastAsia="Calibri" w:cs="Arial"/>
                <w:sz w:val="20"/>
                <w:lang w:eastAsia="en-GB"/>
              </w:rPr>
              <w:t xml:space="preserve"> przy dostarczaniu informacji wymaganych do weryfikacji braku podstaw wykluczenia lub do weryfikacji spełnienia kryteriów kwalifikacji;</w:t>
            </w:r>
            <w:r w:rsidRPr="00326800">
              <w:rPr>
                <w:rFonts w:eastAsia="Calibri" w:cs="Arial"/>
                <w:sz w:val="20"/>
                <w:lang w:eastAsia="en-GB"/>
              </w:rPr>
              <w:br/>
              <w:t xml:space="preserve">b) </w:t>
            </w:r>
            <w:r w:rsidRPr="00326800">
              <w:rPr>
                <w:rFonts w:eastAsia="Calibri" w:cs="Arial"/>
                <w:w w:val="0"/>
                <w:sz w:val="20"/>
                <w:lang w:eastAsia="en-GB"/>
              </w:rPr>
              <w:t xml:space="preserve">nie </w:t>
            </w:r>
            <w:r w:rsidRPr="00326800">
              <w:rPr>
                <w:rFonts w:eastAsia="Calibri" w:cs="Arial"/>
                <w:b/>
                <w:sz w:val="20"/>
                <w:lang w:eastAsia="en-GB"/>
              </w:rPr>
              <w:t>zataił</w:t>
            </w:r>
            <w:r w:rsidRPr="00326800">
              <w:rPr>
                <w:rFonts w:eastAsia="Calibri" w:cs="Arial"/>
                <w:sz w:val="20"/>
                <w:lang w:eastAsia="en-GB"/>
              </w:rPr>
              <w:t xml:space="preserve"> tych informacji;</w:t>
            </w:r>
            <w:r w:rsidRPr="00326800">
              <w:rPr>
                <w:rFonts w:eastAsia="Calibri" w:cs="Arial"/>
                <w:sz w:val="20"/>
                <w:lang w:eastAsia="en-GB"/>
              </w:rPr>
              <w:br/>
              <w:t>c) jest w stanie niezwłocznie przedstawić dokumenty potwierdzające wymagane przez instytucję zamawiającą lub podmiot zamawiający; oraz</w:t>
            </w:r>
            <w:r w:rsidRPr="00326800">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208C3BA"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p>
        </w:tc>
      </w:tr>
    </w:tbl>
    <w:p w14:paraId="4FF137F1"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49338308" w14:textId="77777777" w:rsidTr="00326800">
        <w:tc>
          <w:tcPr>
            <w:tcW w:w="4644" w:type="dxa"/>
            <w:shd w:val="clear" w:color="auto" w:fill="auto"/>
          </w:tcPr>
          <w:p w14:paraId="73FBE666"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Podstawy wykluczenia o charakterze wyłącznie krajowym</w:t>
            </w:r>
          </w:p>
        </w:tc>
        <w:tc>
          <w:tcPr>
            <w:tcW w:w="4645" w:type="dxa"/>
            <w:shd w:val="clear" w:color="auto" w:fill="auto"/>
          </w:tcPr>
          <w:p w14:paraId="21C2CCB2"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2E439AF6" w14:textId="77777777" w:rsidTr="00326800">
        <w:tc>
          <w:tcPr>
            <w:tcW w:w="4644" w:type="dxa"/>
            <w:shd w:val="clear" w:color="auto" w:fill="auto"/>
          </w:tcPr>
          <w:p w14:paraId="5836B6DA"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Czy mają zastosowanie </w:t>
            </w:r>
            <w:r w:rsidRPr="00326800">
              <w:rPr>
                <w:rFonts w:eastAsia="Calibri" w:cs="Arial"/>
                <w:b/>
                <w:sz w:val="20"/>
                <w:lang w:eastAsia="en-GB"/>
              </w:rPr>
              <w:t>podstawy wykluczenia o charakterze wyłącznie krajowym</w:t>
            </w:r>
            <w:r w:rsidRPr="00326800">
              <w:rPr>
                <w:rFonts w:eastAsia="Calibri" w:cs="Arial"/>
                <w:sz w:val="20"/>
                <w:lang w:eastAsia="en-GB"/>
              </w:rPr>
              <w:t xml:space="preserve"> określone w stosownym ogłoszeniu lub w dokumentach zamówienia?</w:t>
            </w:r>
            <w:r w:rsidRPr="00326800">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4611A715"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(adres internetowy, wydający urząd lub organ, dokładne dane referencyjne dokumentacji):</w:t>
            </w:r>
            <w:r w:rsidRPr="00326800">
              <w:rPr>
                <w:rFonts w:eastAsia="Calibri" w:cs="Arial"/>
                <w:sz w:val="20"/>
                <w:lang w:eastAsia="en-GB"/>
              </w:rPr>
              <w:br/>
              <w:t>[……][……][……]</w:t>
            </w:r>
            <w:r w:rsidRPr="00326800">
              <w:rPr>
                <w:rFonts w:eastAsia="Calibri" w:cs="Arial"/>
                <w:sz w:val="20"/>
                <w:vertAlign w:val="superscript"/>
                <w:lang w:eastAsia="en-GB"/>
              </w:rPr>
              <w:footnoteReference w:id="37"/>
            </w:r>
          </w:p>
        </w:tc>
      </w:tr>
      <w:tr w:rsidR="00326800" w:rsidRPr="00326800" w14:paraId="10E07620" w14:textId="77777777" w:rsidTr="00326800">
        <w:tc>
          <w:tcPr>
            <w:tcW w:w="4644" w:type="dxa"/>
            <w:shd w:val="clear" w:color="auto" w:fill="auto"/>
          </w:tcPr>
          <w:p w14:paraId="729C8A09"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lang w:eastAsia="en-GB"/>
              </w:rPr>
              <w:t>W przypadku gdy ma zastosowanie którakolwiek z podstaw wykluczenia o charakterze wyłącznie krajowym</w:t>
            </w:r>
            <w:r w:rsidRPr="00326800">
              <w:rPr>
                <w:rFonts w:eastAsia="Calibri" w:cs="Arial"/>
                <w:sz w:val="20"/>
                <w:lang w:eastAsia="en-GB"/>
              </w:rPr>
              <w:t xml:space="preserve">, czy wykonawca przedsięwziął środki w celu samooczyszczenia? </w:t>
            </w:r>
            <w:r w:rsidRPr="00326800">
              <w:rPr>
                <w:rFonts w:eastAsia="Calibri" w:cs="Arial"/>
                <w:sz w:val="20"/>
                <w:lang w:eastAsia="en-GB"/>
              </w:rPr>
              <w:br/>
            </w:r>
            <w:r w:rsidRPr="00326800">
              <w:rPr>
                <w:rFonts w:eastAsia="Calibri" w:cs="Arial"/>
                <w:b/>
                <w:sz w:val="20"/>
                <w:lang w:eastAsia="en-GB"/>
              </w:rPr>
              <w:t>Jeżeli tak</w:t>
            </w:r>
            <w:r w:rsidRPr="00326800">
              <w:rPr>
                <w:rFonts w:eastAsia="Calibri" w:cs="Arial"/>
                <w:sz w:val="20"/>
                <w:lang w:eastAsia="en-GB"/>
              </w:rPr>
              <w:t xml:space="preserve">, proszę opisać przedsięwzięte środki: </w:t>
            </w:r>
          </w:p>
        </w:tc>
        <w:tc>
          <w:tcPr>
            <w:tcW w:w="4645" w:type="dxa"/>
            <w:shd w:val="clear" w:color="auto" w:fill="auto"/>
          </w:tcPr>
          <w:p w14:paraId="7A685DB9"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w:t>
            </w:r>
          </w:p>
        </w:tc>
      </w:tr>
    </w:tbl>
    <w:p w14:paraId="0E205D1B" w14:textId="77777777" w:rsidR="00326800" w:rsidRPr="00326800" w:rsidRDefault="00326800" w:rsidP="00326800">
      <w:pPr>
        <w:tabs>
          <w:tab w:val="clear" w:pos="3402"/>
        </w:tabs>
        <w:spacing w:before="120" w:after="120" w:line="240" w:lineRule="auto"/>
        <w:jc w:val="both"/>
        <w:rPr>
          <w:rFonts w:ascii="Times New Roman" w:eastAsia="Calibri" w:hAnsi="Times New Roman"/>
          <w:szCs w:val="22"/>
          <w:lang w:eastAsia="en-GB"/>
        </w:rPr>
      </w:pPr>
      <w:r w:rsidRPr="00326800">
        <w:rPr>
          <w:rFonts w:ascii="Times New Roman" w:eastAsia="Calibri" w:hAnsi="Times New Roman"/>
          <w:szCs w:val="22"/>
          <w:lang w:eastAsia="en-GB"/>
        </w:rPr>
        <w:br w:type="page"/>
      </w:r>
    </w:p>
    <w:p w14:paraId="0AA0801F" w14:textId="77777777" w:rsidR="00326800" w:rsidRPr="00326800" w:rsidRDefault="00326800" w:rsidP="00326800">
      <w:pPr>
        <w:keepNext/>
        <w:tabs>
          <w:tab w:val="clear" w:pos="3402"/>
        </w:tabs>
        <w:spacing w:before="120" w:after="360" w:line="240" w:lineRule="auto"/>
        <w:jc w:val="center"/>
        <w:rPr>
          <w:rFonts w:eastAsia="Calibri" w:cs="Arial"/>
          <w:b/>
          <w:sz w:val="20"/>
          <w:lang w:eastAsia="en-GB"/>
        </w:rPr>
      </w:pPr>
      <w:r w:rsidRPr="00326800">
        <w:rPr>
          <w:rFonts w:eastAsia="Calibri" w:cs="Arial"/>
          <w:b/>
          <w:sz w:val="20"/>
          <w:lang w:eastAsia="en-GB"/>
        </w:rPr>
        <w:lastRenderedPageBreak/>
        <w:t>Część IV: Kryteria kwalifikacji</w:t>
      </w:r>
    </w:p>
    <w:p w14:paraId="4A5FD84A"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W odniesieniu do kryteriów kwalifikacji (sekcja </w:t>
      </w:r>
      <w:r w:rsidRPr="00326800">
        <w:rPr>
          <w:rFonts w:eastAsia="Calibri" w:cs="Arial"/>
          <w:sz w:val="20"/>
          <w:lang w:eastAsia="en-GB"/>
        </w:rPr>
        <w:sym w:font="Symbol" w:char="F061"/>
      </w:r>
      <w:r w:rsidRPr="00326800">
        <w:rPr>
          <w:rFonts w:eastAsia="Calibri" w:cs="Arial"/>
          <w:sz w:val="20"/>
          <w:lang w:eastAsia="en-GB"/>
        </w:rPr>
        <w:t xml:space="preserve"> lub sekcje A–D w niniejszej części) wykonawca oświadcza, że:</w:t>
      </w:r>
    </w:p>
    <w:p w14:paraId="59F95D1B"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highlight w:val="yellow"/>
          <w:lang w:eastAsia="en-GB"/>
        </w:rPr>
        <w:sym w:font="Symbol" w:char="F061"/>
      </w:r>
      <w:r w:rsidRPr="00326800">
        <w:rPr>
          <w:rFonts w:eastAsia="Calibri" w:cs="Arial"/>
          <w:smallCaps/>
          <w:sz w:val="20"/>
          <w:highlight w:val="yellow"/>
          <w:lang w:eastAsia="en-GB"/>
        </w:rPr>
        <w:t>: Ogólne oświadczenie dotyczące wszystkich kryteriów kwalifikacji</w:t>
      </w:r>
      <w:r w:rsidRPr="00326800">
        <w:rPr>
          <w:rFonts w:eastAsia="Calibri" w:cs="Arial"/>
          <w:smallCaps/>
          <w:sz w:val="20"/>
          <w:lang w:eastAsia="en-GB"/>
        </w:rPr>
        <w:t xml:space="preserve"> – wypełnia wykonawca**</w:t>
      </w:r>
    </w:p>
    <w:p w14:paraId="4E75C6EC"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26800">
        <w:rPr>
          <w:rFonts w:eastAsia="Calibri" w:cs="Arial"/>
          <w:b/>
          <w:w w:val="0"/>
          <w:sz w:val="20"/>
          <w:lang w:eastAsia="en-GB"/>
        </w:rPr>
        <w:sym w:font="Symbol" w:char="F061"/>
      </w:r>
      <w:r w:rsidRPr="00326800">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26800" w:rsidRPr="00326800" w14:paraId="3652D68A" w14:textId="77777777" w:rsidTr="00326800">
        <w:tc>
          <w:tcPr>
            <w:tcW w:w="4606" w:type="dxa"/>
            <w:shd w:val="clear" w:color="auto" w:fill="auto"/>
          </w:tcPr>
          <w:p w14:paraId="175D3E14"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Spełnienie wszystkich wymaganych kryteriów kwalifikacji</w:t>
            </w:r>
          </w:p>
        </w:tc>
        <w:tc>
          <w:tcPr>
            <w:tcW w:w="4607" w:type="dxa"/>
            <w:shd w:val="clear" w:color="auto" w:fill="auto"/>
          </w:tcPr>
          <w:p w14:paraId="6F233FC8"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3DB92880" w14:textId="77777777" w:rsidTr="00326800">
        <w:tc>
          <w:tcPr>
            <w:tcW w:w="4606" w:type="dxa"/>
            <w:shd w:val="clear" w:color="auto" w:fill="auto"/>
          </w:tcPr>
          <w:p w14:paraId="22FD41C7"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Spełnia wymagane kryteria kwalifikacji:</w:t>
            </w:r>
          </w:p>
        </w:tc>
        <w:tc>
          <w:tcPr>
            <w:tcW w:w="4607" w:type="dxa"/>
            <w:shd w:val="clear" w:color="auto" w:fill="auto"/>
          </w:tcPr>
          <w:p w14:paraId="68D13A5E"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w w:val="0"/>
                <w:sz w:val="20"/>
                <w:lang w:eastAsia="en-GB"/>
              </w:rPr>
              <w:t>[] Tak [] Nie</w:t>
            </w:r>
          </w:p>
        </w:tc>
      </w:tr>
    </w:tbl>
    <w:p w14:paraId="0353961D"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t>A: Kompetencje</w:t>
      </w:r>
    </w:p>
    <w:p w14:paraId="38B28152"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56D3666F" w14:textId="77777777" w:rsidTr="00326800">
        <w:tc>
          <w:tcPr>
            <w:tcW w:w="4644" w:type="dxa"/>
            <w:shd w:val="clear" w:color="auto" w:fill="auto"/>
          </w:tcPr>
          <w:p w14:paraId="3317F5C4"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Kompetencje</w:t>
            </w:r>
          </w:p>
        </w:tc>
        <w:tc>
          <w:tcPr>
            <w:tcW w:w="4645" w:type="dxa"/>
            <w:shd w:val="clear" w:color="auto" w:fill="auto"/>
          </w:tcPr>
          <w:p w14:paraId="393C3BEB"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0A6F26E8" w14:textId="77777777" w:rsidTr="00326800">
        <w:tc>
          <w:tcPr>
            <w:tcW w:w="4644" w:type="dxa"/>
            <w:shd w:val="clear" w:color="auto" w:fill="auto"/>
          </w:tcPr>
          <w:p w14:paraId="070D95C8"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b/>
                <w:sz w:val="20"/>
                <w:lang w:eastAsia="en-GB"/>
              </w:rPr>
              <w:t>1) Figuruje w odpowiednim rejestrze zawodowym lub handlowym</w:t>
            </w:r>
            <w:r w:rsidRPr="00326800">
              <w:rPr>
                <w:rFonts w:eastAsia="Calibri" w:cs="Arial"/>
                <w:sz w:val="20"/>
                <w:lang w:eastAsia="en-GB"/>
              </w:rPr>
              <w:t xml:space="preserve"> prowadzonym w państwie członkowskim siedziby wykonawcy</w:t>
            </w:r>
            <w:r w:rsidRPr="00326800">
              <w:rPr>
                <w:rFonts w:eastAsia="Calibri" w:cs="Arial"/>
                <w:sz w:val="20"/>
                <w:vertAlign w:val="superscript"/>
                <w:lang w:eastAsia="en-GB"/>
              </w:rPr>
              <w:footnoteReference w:id="38"/>
            </w:r>
            <w:r w:rsidRPr="00326800">
              <w:rPr>
                <w:rFonts w:eastAsia="Calibri" w:cs="Arial"/>
                <w:sz w:val="20"/>
                <w:lang w:eastAsia="en-GB"/>
              </w:rPr>
              <w:t>:</w:t>
            </w:r>
            <w:r w:rsidRPr="00326800">
              <w:rPr>
                <w:rFonts w:eastAsia="Calibri" w:cs="Arial"/>
                <w:sz w:val="20"/>
                <w:lang w:eastAsia="en-GB"/>
              </w:rPr>
              <w:br/>
              <w:t>Jeżeli odnośna dokumentacja jest dostępna w formie elektronicznej, proszę wskazać:</w:t>
            </w:r>
          </w:p>
        </w:tc>
        <w:tc>
          <w:tcPr>
            <w:tcW w:w="4645" w:type="dxa"/>
            <w:shd w:val="clear" w:color="auto" w:fill="auto"/>
          </w:tcPr>
          <w:p w14:paraId="2F37CAE3" w14:textId="77777777" w:rsidR="00326800" w:rsidRPr="00326800" w:rsidRDefault="00326800" w:rsidP="00326800">
            <w:pPr>
              <w:tabs>
                <w:tab w:val="clear" w:pos="3402"/>
              </w:tabs>
              <w:spacing w:before="120" w:after="120" w:line="240" w:lineRule="auto"/>
              <w:rPr>
                <w:rFonts w:eastAsia="Calibri" w:cs="Arial"/>
                <w:w w:val="0"/>
                <w:sz w:val="20"/>
                <w:lang w:eastAsia="en-GB"/>
              </w:rPr>
            </w:pPr>
            <w:r w:rsidRPr="00326800">
              <w:rPr>
                <w:rFonts w:eastAsia="Calibri" w:cs="Arial"/>
                <w:w w:val="0"/>
                <w:sz w:val="20"/>
                <w:lang w:eastAsia="en-GB"/>
              </w:rPr>
              <w:t>[…]</w:t>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sz w:val="20"/>
                <w:lang w:eastAsia="en-GB"/>
              </w:rPr>
              <w:t>(adres internetowy, wydający urząd lub organ, dokładne dane referencyjne dokumentacji): [……][……][……]</w:t>
            </w:r>
          </w:p>
        </w:tc>
      </w:tr>
      <w:tr w:rsidR="00326800" w:rsidRPr="00326800" w14:paraId="3ED23863" w14:textId="77777777" w:rsidTr="00326800">
        <w:tc>
          <w:tcPr>
            <w:tcW w:w="4644" w:type="dxa"/>
            <w:shd w:val="clear" w:color="auto" w:fill="auto"/>
          </w:tcPr>
          <w:p w14:paraId="65344DD9" w14:textId="77777777" w:rsidR="00326800" w:rsidRPr="00326800" w:rsidRDefault="00326800" w:rsidP="00326800">
            <w:pPr>
              <w:tabs>
                <w:tab w:val="clear" w:pos="3402"/>
              </w:tabs>
              <w:spacing w:before="120" w:after="120" w:line="240" w:lineRule="auto"/>
              <w:rPr>
                <w:rFonts w:eastAsia="Calibri" w:cs="Arial"/>
                <w:b/>
                <w:sz w:val="20"/>
                <w:lang w:eastAsia="en-GB"/>
              </w:rPr>
            </w:pPr>
            <w:r w:rsidRPr="00326800">
              <w:rPr>
                <w:rFonts w:eastAsia="Calibri" w:cs="Arial"/>
                <w:b/>
                <w:sz w:val="20"/>
                <w:lang w:eastAsia="en-GB"/>
              </w:rPr>
              <w:t>2) W odniesieniu do zamówień publicznych na usługi:</w:t>
            </w:r>
            <w:r w:rsidRPr="00326800">
              <w:rPr>
                <w:rFonts w:eastAsia="Calibri" w:cs="Arial"/>
                <w:b/>
                <w:sz w:val="20"/>
                <w:lang w:eastAsia="en-GB"/>
              </w:rPr>
              <w:br/>
            </w:r>
            <w:r w:rsidRPr="00326800">
              <w:rPr>
                <w:rFonts w:eastAsia="Calibri" w:cs="Arial"/>
                <w:sz w:val="20"/>
                <w:lang w:eastAsia="en-GB"/>
              </w:rPr>
              <w:t xml:space="preserve">Czy konieczne jest </w:t>
            </w:r>
            <w:r w:rsidRPr="00326800">
              <w:rPr>
                <w:rFonts w:eastAsia="Calibri" w:cs="Arial"/>
                <w:b/>
                <w:sz w:val="20"/>
                <w:lang w:eastAsia="en-GB"/>
              </w:rPr>
              <w:t>posiadanie</w:t>
            </w:r>
            <w:r w:rsidRPr="00326800">
              <w:rPr>
                <w:rFonts w:eastAsia="Calibri" w:cs="Arial"/>
                <w:sz w:val="20"/>
                <w:lang w:eastAsia="en-GB"/>
              </w:rPr>
              <w:t xml:space="preserve"> określonego </w:t>
            </w:r>
            <w:r w:rsidRPr="00326800">
              <w:rPr>
                <w:rFonts w:eastAsia="Calibri" w:cs="Arial"/>
                <w:b/>
                <w:sz w:val="20"/>
                <w:lang w:eastAsia="en-GB"/>
              </w:rPr>
              <w:t>zezwolenia lub bycie członkiem</w:t>
            </w:r>
            <w:r w:rsidRPr="00326800">
              <w:rPr>
                <w:rFonts w:eastAsia="Calibri" w:cs="Arial"/>
                <w:sz w:val="20"/>
                <w:lang w:eastAsia="en-GB"/>
              </w:rPr>
              <w:t xml:space="preserve"> określonej organizacji, aby mieć możliwość świadczenia usługi, o której mowa, w państwie siedziby wykonawcy? </w:t>
            </w:r>
            <w:r w:rsidRPr="00326800">
              <w:rPr>
                <w:rFonts w:eastAsia="Calibri" w:cs="Arial"/>
                <w:sz w:val="20"/>
                <w:lang w:eastAsia="en-GB"/>
              </w:rPr>
              <w:br/>
            </w:r>
            <w:r w:rsidRPr="00326800">
              <w:rPr>
                <w:rFonts w:eastAsia="Calibri" w:cs="Arial"/>
                <w:sz w:val="20"/>
                <w:lang w:eastAsia="en-GB"/>
              </w:rPr>
              <w:br/>
              <w:t>Jeżeli odnośna dokumentacja jest dostępna w formie elektronicznej, proszę wskazać:</w:t>
            </w:r>
          </w:p>
        </w:tc>
        <w:tc>
          <w:tcPr>
            <w:tcW w:w="4645" w:type="dxa"/>
            <w:shd w:val="clear" w:color="auto" w:fill="auto"/>
          </w:tcPr>
          <w:p w14:paraId="229B672F" w14:textId="77777777" w:rsidR="00326800" w:rsidRPr="00326800" w:rsidRDefault="00326800" w:rsidP="00326800">
            <w:pPr>
              <w:tabs>
                <w:tab w:val="clear" w:pos="3402"/>
              </w:tabs>
              <w:spacing w:before="120" w:after="120" w:line="240" w:lineRule="auto"/>
              <w:rPr>
                <w:rFonts w:eastAsia="Calibri" w:cs="Arial"/>
                <w:w w:val="0"/>
                <w:sz w:val="20"/>
                <w:lang w:eastAsia="en-GB"/>
              </w:rPr>
            </w:pPr>
            <w:r w:rsidRPr="00326800">
              <w:rPr>
                <w:rFonts w:eastAsia="Calibri" w:cs="Arial"/>
                <w:w w:val="0"/>
                <w:sz w:val="20"/>
                <w:lang w:eastAsia="en-GB"/>
              </w:rPr>
              <w:br/>
              <w:t>[] Tak [] Nie</w:t>
            </w:r>
            <w:r w:rsidRPr="00326800">
              <w:rPr>
                <w:rFonts w:eastAsia="Calibri" w:cs="Arial"/>
                <w:w w:val="0"/>
                <w:sz w:val="20"/>
                <w:lang w:eastAsia="en-GB"/>
              </w:rPr>
              <w:br/>
            </w:r>
            <w:r w:rsidRPr="00326800">
              <w:rPr>
                <w:rFonts w:eastAsia="Calibri" w:cs="Arial"/>
                <w:w w:val="0"/>
                <w:sz w:val="20"/>
                <w:lang w:eastAsia="en-GB"/>
              </w:rPr>
              <w:br/>
              <w:t>Jeżeli tak, proszę określić, o jakie zezwolenie lub status członkowski chodzi, i wskazać, czy wykonawca je posiada: [ …] [] Tak [] Nie</w:t>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sz w:val="20"/>
                <w:lang w:eastAsia="en-GB"/>
              </w:rPr>
              <w:t>(adres internetowy, wydający urząd lub organ, dokładne dane referencyjne dokumentacji): [……][……][……]</w:t>
            </w:r>
          </w:p>
        </w:tc>
      </w:tr>
    </w:tbl>
    <w:p w14:paraId="21C9FE4A"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t>B: Sytuacja ekonomiczna i finansowa</w:t>
      </w:r>
    </w:p>
    <w:p w14:paraId="5D2D2BEE"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665DB803" w14:textId="77777777" w:rsidTr="00326800">
        <w:tc>
          <w:tcPr>
            <w:tcW w:w="4644" w:type="dxa"/>
            <w:shd w:val="clear" w:color="auto" w:fill="auto"/>
          </w:tcPr>
          <w:p w14:paraId="28FB3B81"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Sytuacja ekonomiczna i finansowa</w:t>
            </w:r>
          </w:p>
        </w:tc>
        <w:tc>
          <w:tcPr>
            <w:tcW w:w="4645" w:type="dxa"/>
            <w:shd w:val="clear" w:color="auto" w:fill="auto"/>
          </w:tcPr>
          <w:p w14:paraId="492688DF"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37377CA8" w14:textId="77777777" w:rsidTr="00326800">
        <w:tc>
          <w:tcPr>
            <w:tcW w:w="4644" w:type="dxa"/>
            <w:shd w:val="clear" w:color="auto" w:fill="auto"/>
          </w:tcPr>
          <w:p w14:paraId="34694599"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lastRenderedPageBreak/>
              <w:t xml:space="preserve">1a) Jego („ogólny”) </w:t>
            </w:r>
            <w:r w:rsidRPr="00326800">
              <w:rPr>
                <w:rFonts w:eastAsia="Calibri" w:cs="Arial"/>
                <w:b/>
                <w:sz w:val="20"/>
                <w:lang w:eastAsia="en-GB"/>
              </w:rPr>
              <w:t>roczny obrót</w:t>
            </w:r>
            <w:r w:rsidRPr="00326800">
              <w:rPr>
                <w:rFonts w:eastAsia="Calibri" w:cs="Arial"/>
                <w:sz w:val="20"/>
                <w:lang w:eastAsia="en-GB"/>
              </w:rPr>
              <w:t xml:space="preserve"> w ciągu określonej liczby lat obrotowych wymaganej w stosownym ogłoszeniu lub dokumentach zamówienia jest następujący</w:t>
            </w:r>
            <w:r w:rsidRPr="00326800">
              <w:rPr>
                <w:rFonts w:eastAsia="Calibri" w:cs="Arial"/>
                <w:b/>
                <w:sz w:val="20"/>
                <w:lang w:eastAsia="en-GB"/>
              </w:rPr>
              <w:t>:</w:t>
            </w:r>
            <w:r w:rsidRPr="00326800">
              <w:rPr>
                <w:rFonts w:eastAsia="Calibri" w:cs="Arial"/>
                <w:b/>
                <w:sz w:val="20"/>
                <w:lang w:eastAsia="en-GB"/>
              </w:rPr>
              <w:br/>
              <w:t>i/lub</w:t>
            </w:r>
            <w:r w:rsidRPr="00326800">
              <w:rPr>
                <w:rFonts w:eastAsia="Calibri" w:cs="Arial"/>
                <w:sz w:val="20"/>
                <w:lang w:eastAsia="en-GB"/>
              </w:rPr>
              <w:br/>
              <w:t xml:space="preserve">1b) Jego </w:t>
            </w:r>
            <w:r w:rsidRPr="00326800">
              <w:rPr>
                <w:rFonts w:eastAsia="Calibri" w:cs="Arial"/>
                <w:b/>
                <w:sz w:val="20"/>
                <w:lang w:eastAsia="en-GB"/>
              </w:rPr>
              <w:t>średni</w:t>
            </w:r>
            <w:r w:rsidRPr="00326800">
              <w:rPr>
                <w:rFonts w:eastAsia="Calibri" w:cs="Arial"/>
                <w:sz w:val="20"/>
                <w:lang w:eastAsia="en-GB"/>
              </w:rPr>
              <w:t xml:space="preserve"> roczny </w:t>
            </w:r>
            <w:r w:rsidRPr="00326800">
              <w:rPr>
                <w:rFonts w:eastAsia="Calibri" w:cs="Arial"/>
                <w:b/>
                <w:sz w:val="20"/>
                <w:lang w:eastAsia="en-GB"/>
              </w:rPr>
              <w:t>obrót w ciągu określonej liczby lat wymaganej w stosownym ogłoszeniu lub dokumentach zamówienia jest następujący</w:t>
            </w:r>
            <w:r w:rsidRPr="00326800">
              <w:rPr>
                <w:rFonts w:eastAsia="Calibri" w:cs="Arial"/>
                <w:b/>
                <w:sz w:val="20"/>
                <w:vertAlign w:val="superscript"/>
                <w:lang w:eastAsia="en-GB"/>
              </w:rPr>
              <w:footnoteReference w:id="39"/>
            </w:r>
            <w:r w:rsidRPr="00326800">
              <w:rPr>
                <w:rFonts w:eastAsia="Calibri" w:cs="Arial"/>
                <w:b/>
                <w:sz w:val="20"/>
                <w:lang w:eastAsia="en-GB"/>
              </w:rPr>
              <w:t xml:space="preserve"> (</w:t>
            </w:r>
            <w:r w:rsidRPr="00326800">
              <w:rPr>
                <w:rFonts w:eastAsia="Calibri" w:cs="Arial"/>
                <w:sz w:val="20"/>
                <w:lang w:eastAsia="en-GB"/>
              </w:rPr>
              <w:t>)</w:t>
            </w:r>
            <w:r w:rsidRPr="00326800">
              <w:rPr>
                <w:rFonts w:eastAsia="Calibri" w:cs="Arial"/>
                <w:b/>
                <w:sz w:val="20"/>
                <w:lang w:eastAsia="en-GB"/>
              </w:rPr>
              <w:t>:</w:t>
            </w:r>
            <w:r w:rsidRPr="00326800">
              <w:rPr>
                <w:rFonts w:eastAsia="Calibri" w:cs="Arial"/>
                <w:b/>
                <w:sz w:val="20"/>
                <w:lang w:eastAsia="en-GB"/>
              </w:rPr>
              <w:br/>
            </w:r>
            <w:r w:rsidRPr="00326800">
              <w:rPr>
                <w:rFonts w:eastAsia="Calibri" w:cs="Arial"/>
                <w:sz w:val="20"/>
                <w:lang w:eastAsia="en-GB"/>
              </w:rPr>
              <w:t>Jeżeli odnośna dokumentacja jest dostępna w formie elektronicznej, proszę wskazać:</w:t>
            </w:r>
          </w:p>
        </w:tc>
        <w:tc>
          <w:tcPr>
            <w:tcW w:w="4645" w:type="dxa"/>
            <w:shd w:val="clear" w:color="auto" w:fill="auto"/>
          </w:tcPr>
          <w:p w14:paraId="459FD7BF"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rok: [……] obrót: [……] […] waluta</w:t>
            </w:r>
            <w:r w:rsidRPr="00326800">
              <w:rPr>
                <w:rFonts w:eastAsia="Calibri" w:cs="Arial"/>
                <w:sz w:val="20"/>
                <w:lang w:eastAsia="en-GB"/>
              </w:rPr>
              <w:br/>
              <w:t>rok: [……] obrót: [……] […] waluta</w:t>
            </w:r>
            <w:r w:rsidRPr="00326800">
              <w:rPr>
                <w:rFonts w:eastAsia="Calibri" w:cs="Arial"/>
                <w:sz w:val="20"/>
                <w:lang w:eastAsia="en-GB"/>
              </w:rPr>
              <w:br/>
              <w:t>rok: [……] obrót: [……] […] waluta</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(liczba lat, średni obrót)</w:t>
            </w:r>
            <w:r w:rsidRPr="00326800">
              <w:rPr>
                <w:rFonts w:eastAsia="Calibri" w:cs="Arial"/>
                <w:b/>
                <w:sz w:val="20"/>
                <w:lang w:eastAsia="en-GB"/>
              </w:rPr>
              <w:t>:</w:t>
            </w:r>
            <w:r w:rsidRPr="00326800">
              <w:rPr>
                <w:rFonts w:eastAsia="Calibri" w:cs="Arial"/>
                <w:sz w:val="20"/>
                <w:lang w:eastAsia="en-GB"/>
              </w:rPr>
              <w:t xml:space="preserve"> [……], [……] […] waluta</w:t>
            </w:r>
            <w:r w:rsidRPr="00326800">
              <w:rPr>
                <w:rFonts w:eastAsia="Calibri" w:cs="Arial"/>
                <w:sz w:val="20"/>
                <w:lang w:eastAsia="en-GB"/>
              </w:rPr>
              <w:br/>
            </w:r>
          </w:p>
          <w:p w14:paraId="20249A13"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(adres internetowy, wydający urząd lub organ, dokładne dane referencyjne dokumentacji): [……][……][……]</w:t>
            </w:r>
          </w:p>
        </w:tc>
      </w:tr>
      <w:tr w:rsidR="00326800" w:rsidRPr="00326800" w14:paraId="2F1646D5" w14:textId="77777777" w:rsidTr="00326800">
        <w:tc>
          <w:tcPr>
            <w:tcW w:w="4644" w:type="dxa"/>
            <w:shd w:val="clear" w:color="auto" w:fill="auto"/>
          </w:tcPr>
          <w:p w14:paraId="66B603E2"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2a) Jego roczny („specyficzny”) </w:t>
            </w:r>
            <w:r w:rsidRPr="00326800">
              <w:rPr>
                <w:rFonts w:eastAsia="Calibri" w:cs="Arial"/>
                <w:b/>
                <w:sz w:val="20"/>
                <w:lang w:eastAsia="en-GB"/>
              </w:rPr>
              <w:t>obrót w obszarze działalności gospodarczej objętym zamówieniem</w:t>
            </w:r>
            <w:r w:rsidRPr="00326800">
              <w:rPr>
                <w:rFonts w:eastAsia="Calibri" w:cs="Arial"/>
                <w:sz w:val="20"/>
                <w:lang w:eastAsia="en-GB"/>
              </w:rPr>
              <w:t xml:space="preserve"> i określonym w stosownym ogłoszeniu lub dokumentach zamówienia w ciągu wymaganej liczby lat obrotowych jest następujący:</w:t>
            </w:r>
            <w:r w:rsidRPr="00326800">
              <w:rPr>
                <w:rFonts w:eastAsia="Calibri" w:cs="Arial"/>
                <w:sz w:val="20"/>
                <w:lang w:eastAsia="en-GB"/>
              </w:rPr>
              <w:br/>
            </w:r>
            <w:r w:rsidRPr="00326800">
              <w:rPr>
                <w:rFonts w:eastAsia="Calibri" w:cs="Arial"/>
                <w:b/>
                <w:sz w:val="20"/>
                <w:lang w:eastAsia="en-GB"/>
              </w:rPr>
              <w:t>i/lub</w:t>
            </w:r>
            <w:r w:rsidRPr="00326800">
              <w:rPr>
                <w:rFonts w:eastAsia="Calibri" w:cs="Arial"/>
                <w:b/>
                <w:sz w:val="20"/>
                <w:lang w:eastAsia="en-GB"/>
              </w:rPr>
              <w:br/>
            </w:r>
            <w:r w:rsidRPr="00326800">
              <w:rPr>
                <w:rFonts w:eastAsia="Calibri" w:cs="Arial"/>
                <w:sz w:val="20"/>
                <w:lang w:eastAsia="en-GB"/>
              </w:rPr>
              <w:t xml:space="preserve">2b) Jego </w:t>
            </w:r>
            <w:r w:rsidRPr="00326800">
              <w:rPr>
                <w:rFonts w:eastAsia="Calibri" w:cs="Arial"/>
                <w:b/>
                <w:sz w:val="20"/>
                <w:lang w:eastAsia="en-GB"/>
              </w:rPr>
              <w:t>średni</w:t>
            </w:r>
            <w:r w:rsidRPr="00326800">
              <w:rPr>
                <w:rFonts w:eastAsia="Calibri" w:cs="Arial"/>
                <w:sz w:val="20"/>
                <w:lang w:eastAsia="en-GB"/>
              </w:rPr>
              <w:t xml:space="preserve"> roczny </w:t>
            </w:r>
            <w:r w:rsidRPr="00326800">
              <w:rPr>
                <w:rFonts w:eastAsia="Calibri" w:cs="Arial"/>
                <w:b/>
                <w:sz w:val="20"/>
                <w:lang w:eastAsia="en-GB"/>
              </w:rPr>
              <w:t>obrót w przedmiotowym obszarze i w ciągu określonej liczby lat wymaganej w stosownym ogłoszeniu lub dokumentach zamówienia jest następujący</w:t>
            </w:r>
            <w:r w:rsidRPr="00326800">
              <w:rPr>
                <w:rFonts w:eastAsia="Calibri" w:cs="Arial"/>
                <w:b/>
                <w:sz w:val="20"/>
                <w:vertAlign w:val="superscript"/>
                <w:lang w:eastAsia="en-GB"/>
              </w:rPr>
              <w:footnoteReference w:id="40"/>
            </w:r>
            <w:r w:rsidRPr="00326800">
              <w:rPr>
                <w:rFonts w:eastAsia="Calibri" w:cs="Arial"/>
                <w:b/>
                <w:sz w:val="20"/>
                <w:lang w:eastAsia="en-GB"/>
              </w:rPr>
              <w:t>:</w:t>
            </w:r>
            <w:r w:rsidRPr="00326800">
              <w:rPr>
                <w:rFonts w:eastAsia="Calibri" w:cs="Arial"/>
                <w:b/>
                <w:sz w:val="20"/>
                <w:lang w:eastAsia="en-GB"/>
              </w:rPr>
              <w:br/>
            </w:r>
            <w:r w:rsidRPr="00326800">
              <w:rPr>
                <w:rFonts w:eastAsia="Calibri" w:cs="Arial"/>
                <w:sz w:val="20"/>
                <w:lang w:eastAsia="en-GB"/>
              </w:rPr>
              <w:t>Jeżeli odnośna dokumentacja jest dostępna w formie elektronicznej, proszę wskazać:</w:t>
            </w:r>
          </w:p>
        </w:tc>
        <w:tc>
          <w:tcPr>
            <w:tcW w:w="4645" w:type="dxa"/>
            <w:shd w:val="clear" w:color="auto" w:fill="auto"/>
          </w:tcPr>
          <w:p w14:paraId="6FBFE08C"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rok: [……] obrót: [……] […] waluta</w:t>
            </w:r>
            <w:r w:rsidRPr="00326800">
              <w:rPr>
                <w:rFonts w:eastAsia="Calibri" w:cs="Arial"/>
                <w:sz w:val="20"/>
                <w:lang w:eastAsia="en-GB"/>
              </w:rPr>
              <w:br/>
              <w:t>rok: [……] obrót: [……] […] waluta</w:t>
            </w:r>
            <w:r w:rsidRPr="00326800">
              <w:rPr>
                <w:rFonts w:eastAsia="Calibri" w:cs="Arial"/>
                <w:sz w:val="20"/>
                <w:lang w:eastAsia="en-GB"/>
              </w:rPr>
              <w:br/>
              <w:t>rok: [……] obrót: [……] […] waluta</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(liczba lat, średni obrót)</w:t>
            </w:r>
            <w:r w:rsidRPr="00326800">
              <w:rPr>
                <w:rFonts w:eastAsia="Calibri" w:cs="Arial"/>
                <w:b/>
                <w:sz w:val="20"/>
                <w:lang w:eastAsia="en-GB"/>
              </w:rPr>
              <w:t>:</w:t>
            </w:r>
            <w:r w:rsidRPr="00326800">
              <w:rPr>
                <w:rFonts w:eastAsia="Calibri" w:cs="Arial"/>
                <w:sz w:val="20"/>
                <w:lang w:eastAsia="en-GB"/>
              </w:rPr>
              <w:t xml:space="preserve"> [……], [……] […] waluta</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(adres internetowy, wydający urząd lub organ, dokładne dane referencyjne dokumentacji): [……][……][……]</w:t>
            </w:r>
          </w:p>
        </w:tc>
      </w:tr>
      <w:tr w:rsidR="00326800" w:rsidRPr="00326800" w14:paraId="7ABB560E" w14:textId="77777777" w:rsidTr="00326800">
        <w:tc>
          <w:tcPr>
            <w:tcW w:w="4644" w:type="dxa"/>
            <w:shd w:val="clear" w:color="auto" w:fill="auto"/>
          </w:tcPr>
          <w:p w14:paraId="04A8297B"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24C0DD4"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r w:rsidR="00326800" w:rsidRPr="00326800" w14:paraId="76D845D3" w14:textId="77777777" w:rsidTr="00326800">
        <w:tc>
          <w:tcPr>
            <w:tcW w:w="4644" w:type="dxa"/>
            <w:shd w:val="clear" w:color="auto" w:fill="auto"/>
          </w:tcPr>
          <w:p w14:paraId="7FE14155"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4) W odniesieniu do </w:t>
            </w:r>
            <w:r w:rsidRPr="00326800">
              <w:rPr>
                <w:rFonts w:eastAsia="Calibri" w:cs="Arial"/>
                <w:b/>
                <w:sz w:val="20"/>
                <w:lang w:eastAsia="en-GB"/>
              </w:rPr>
              <w:t>wskaźników finansowych</w:t>
            </w:r>
            <w:r w:rsidRPr="00326800">
              <w:rPr>
                <w:rFonts w:eastAsia="Calibri" w:cs="Arial"/>
                <w:b/>
                <w:sz w:val="20"/>
                <w:vertAlign w:val="superscript"/>
                <w:lang w:eastAsia="en-GB"/>
              </w:rPr>
              <w:footnoteReference w:id="41"/>
            </w:r>
            <w:r w:rsidRPr="00326800">
              <w:rPr>
                <w:rFonts w:eastAsia="Calibri" w:cs="Arial"/>
                <w:sz w:val="20"/>
                <w:lang w:eastAsia="en-GB"/>
              </w:rPr>
              <w:t xml:space="preserve"> określonych w stosownym ogłoszeniu lub dokumentach zamówienia wykonawca oświadcza, że aktualna(-e) wartość(-ci) wymaganego(-</w:t>
            </w:r>
            <w:proofErr w:type="spellStart"/>
            <w:r w:rsidRPr="00326800">
              <w:rPr>
                <w:rFonts w:eastAsia="Calibri" w:cs="Arial"/>
                <w:sz w:val="20"/>
                <w:lang w:eastAsia="en-GB"/>
              </w:rPr>
              <w:t>ych</w:t>
            </w:r>
            <w:proofErr w:type="spellEnd"/>
            <w:r w:rsidRPr="00326800">
              <w:rPr>
                <w:rFonts w:eastAsia="Calibri" w:cs="Arial"/>
                <w:sz w:val="20"/>
                <w:lang w:eastAsia="en-GB"/>
              </w:rPr>
              <w:t>) wskaźnika(-ów) jest (są) następująca(-e):</w:t>
            </w:r>
            <w:r w:rsidRPr="00326800">
              <w:rPr>
                <w:rFonts w:eastAsia="Calibri" w:cs="Arial"/>
                <w:sz w:val="20"/>
                <w:lang w:eastAsia="en-GB"/>
              </w:rPr>
              <w:br/>
              <w:t>Jeżeli odnośna dokumentacja jest dostępna w formie elektronicznej, proszę wskazać:</w:t>
            </w:r>
          </w:p>
        </w:tc>
        <w:tc>
          <w:tcPr>
            <w:tcW w:w="4645" w:type="dxa"/>
            <w:shd w:val="clear" w:color="auto" w:fill="auto"/>
          </w:tcPr>
          <w:p w14:paraId="7F944998"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(określenie wymaganego wskaźnika – stosunek X do Y</w:t>
            </w:r>
            <w:r w:rsidRPr="00326800">
              <w:rPr>
                <w:rFonts w:eastAsia="Calibri" w:cs="Arial"/>
                <w:sz w:val="20"/>
                <w:vertAlign w:val="superscript"/>
                <w:lang w:eastAsia="en-GB"/>
              </w:rPr>
              <w:footnoteReference w:id="42"/>
            </w:r>
            <w:r w:rsidRPr="00326800">
              <w:rPr>
                <w:rFonts w:eastAsia="Calibri" w:cs="Arial"/>
                <w:sz w:val="20"/>
                <w:lang w:eastAsia="en-GB"/>
              </w:rPr>
              <w:t xml:space="preserve"> – oraz wartość):</w:t>
            </w:r>
            <w:r w:rsidRPr="00326800">
              <w:rPr>
                <w:rFonts w:eastAsia="Calibri" w:cs="Arial"/>
                <w:sz w:val="20"/>
                <w:lang w:eastAsia="en-GB"/>
              </w:rPr>
              <w:br/>
              <w:t>[……], [……]</w:t>
            </w:r>
            <w:r w:rsidRPr="00326800">
              <w:rPr>
                <w:rFonts w:eastAsia="Calibri" w:cs="Arial"/>
                <w:sz w:val="20"/>
                <w:vertAlign w:val="superscript"/>
                <w:lang w:eastAsia="en-GB"/>
              </w:rPr>
              <w:footnoteReference w:id="43"/>
            </w:r>
            <w:r w:rsidRPr="00326800">
              <w:rPr>
                <w:rFonts w:eastAsia="Calibri" w:cs="Arial"/>
                <w:sz w:val="20"/>
                <w:lang w:eastAsia="en-GB"/>
              </w:rPr>
              <w:br/>
            </w:r>
            <w:r w:rsidRPr="00326800">
              <w:rPr>
                <w:rFonts w:eastAsia="Calibri" w:cs="Arial"/>
                <w:i/>
                <w:sz w:val="20"/>
                <w:lang w:eastAsia="en-GB"/>
              </w:rPr>
              <w:br/>
            </w:r>
            <w:r w:rsidRPr="00326800">
              <w:rPr>
                <w:rFonts w:eastAsia="Calibri" w:cs="Arial"/>
                <w:i/>
                <w:sz w:val="20"/>
                <w:lang w:eastAsia="en-GB"/>
              </w:rPr>
              <w:br/>
            </w:r>
            <w:r w:rsidRPr="00326800">
              <w:rPr>
                <w:rFonts w:eastAsia="Calibri" w:cs="Arial"/>
                <w:sz w:val="20"/>
                <w:lang w:eastAsia="en-GB"/>
              </w:rPr>
              <w:t>(adres internetowy, wydający urząd lub organ, dokładne dane referencyjne dokumentacji): [……][……][……]</w:t>
            </w:r>
          </w:p>
        </w:tc>
      </w:tr>
      <w:tr w:rsidR="00326800" w:rsidRPr="00326800" w14:paraId="7D2CD1A0" w14:textId="77777777" w:rsidTr="00326800">
        <w:tc>
          <w:tcPr>
            <w:tcW w:w="4644" w:type="dxa"/>
            <w:shd w:val="clear" w:color="auto" w:fill="auto"/>
          </w:tcPr>
          <w:p w14:paraId="61FBA85C"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5) W ramach </w:t>
            </w:r>
            <w:r w:rsidRPr="00326800">
              <w:rPr>
                <w:rFonts w:eastAsia="Calibri" w:cs="Arial"/>
                <w:b/>
                <w:sz w:val="20"/>
                <w:lang w:eastAsia="en-GB"/>
              </w:rPr>
              <w:t>ubezpieczenia z tytułu ryzyka zawodowego</w:t>
            </w:r>
            <w:r w:rsidRPr="00326800">
              <w:rPr>
                <w:rFonts w:eastAsia="Calibri" w:cs="Arial"/>
                <w:sz w:val="20"/>
                <w:lang w:eastAsia="en-GB"/>
              </w:rPr>
              <w:t xml:space="preserve"> wykonawca jest ubezpieczony na następującą kwotę:</w:t>
            </w:r>
            <w:r w:rsidRPr="00326800">
              <w:rPr>
                <w:rFonts w:eastAsia="Calibri" w:cs="Arial"/>
                <w:sz w:val="20"/>
                <w:lang w:eastAsia="en-GB"/>
              </w:rPr>
              <w:br/>
              <w:t>Jeżeli te informacje są dostępne w formie elektronicznej, proszę wskazać:</w:t>
            </w:r>
          </w:p>
        </w:tc>
        <w:tc>
          <w:tcPr>
            <w:tcW w:w="4645" w:type="dxa"/>
            <w:shd w:val="clear" w:color="auto" w:fill="auto"/>
          </w:tcPr>
          <w:p w14:paraId="0E76C33E"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 waluta</w:t>
            </w:r>
            <w:r w:rsidRPr="00326800">
              <w:rPr>
                <w:rFonts w:eastAsia="Calibri" w:cs="Arial"/>
                <w:sz w:val="20"/>
                <w:lang w:eastAsia="en-GB"/>
              </w:rPr>
              <w:br/>
            </w:r>
            <w:r w:rsidRPr="00326800">
              <w:rPr>
                <w:rFonts w:eastAsia="Calibri" w:cs="Arial"/>
                <w:sz w:val="20"/>
                <w:lang w:eastAsia="en-GB"/>
              </w:rPr>
              <w:br/>
              <w:t>(adres internetowy, wydający urząd lub organ, dokładne dane referencyjne dokumentacji): [……][……][……]</w:t>
            </w:r>
          </w:p>
        </w:tc>
      </w:tr>
      <w:tr w:rsidR="00326800" w:rsidRPr="00326800" w14:paraId="490E2B59" w14:textId="77777777" w:rsidTr="00326800">
        <w:tc>
          <w:tcPr>
            <w:tcW w:w="4644" w:type="dxa"/>
            <w:shd w:val="clear" w:color="auto" w:fill="auto"/>
          </w:tcPr>
          <w:p w14:paraId="3B72D87E"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lastRenderedPageBreak/>
              <w:t xml:space="preserve">6) W odniesieniu do </w:t>
            </w:r>
            <w:r w:rsidRPr="00326800">
              <w:rPr>
                <w:rFonts w:eastAsia="Calibri" w:cs="Arial"/>
                <w:b/>
                <w:sz w:val="20"/>
                <w:lang w:eastAsia="en-GB"/>
              </w:rPr>
              <w:t>innych ewentualnych wymogów ekonomicznych lub finansowych</w:t>
            </w:r>
            <w:r w:rsidRPr="00326800">
              <w:rPr>
                <w:rFonts w:eastAsia="Calibri" w:cs="Arial"/>
                <w:sz w:val="20"/>
                <w:lang w:eastAsia="en-GB"/>
              </w:rPr>
              <w:t>, które mogły zostać określone w stosownym ogłoszeniu lub dokumentach zamówienia, wykonawca oświadcza, że</w:t>
            </w:r>
            <w:r w:rsidRPr="00326800">
              <w:rPr>
                <w:rFonts w:eastAsia="Calibri" w:cs="Arial"/>
                <w:sz w:val="20"/>
                <w:lang w:eastAsia="en-GB"/>
              </w:rPr>
              <w:br/>
              <w:t xml:space="preserve">Jeżeli odnośna dokumentacja, która </w:t>
            </w:r>
            <w:r w:rsidRPr="00326800">
              <w:rPr>
                <w:rFonts w:eastAsia="Calibri" w:cs="Arial"/>
                <w:b/>
                <w:sz w:val="20"/>
                <w:lang w:eastAsia="en-GB"/>
              </w:rPr>
              <w:t>mogła</w:t>
            </w:r>
            <w:r w:rsidRPr="00326800">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3FE82CDF"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(adres internetowy, wydający urząd lub organ, dokładne dane referencyjne dokumentacji): [……][……][……]</w:t>
            </w:r>
          </w:p>
        </w:tc>
      </w:tr>
    </w:tbl>
    <w:p w14:paraId="3FA1C1FC"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r w:rsidRPr="00326800">
        <w:rPr>
          <w:rFonts w:eastAsia="Calibri" w:cs="Arial"/>
          <w:smallCaps/>
          <w:sz w:val="20"/>
          <w:lang w:eastAsia="en-GB"/>
        </w:rPr>
        <w:t>C: Zdolność techniczna i zawodowa</w:t>
      </w:r>
    </w:p>
    <w:p w14:paraId="3B9BB36B"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3AB514AD" w14:textId="77777777" w:rsidTr="00326800">
        <w:tc>
          <w:tcPr>
            <w:tcW w:w="4644" w:type="dxa"/>
            <w:shd w:val="clear" w:color="auto" w:fill="auto"/>
          </w:tcPr>
          <w:p w14:paraId="5F3EE5AA" w14:textId="77777777" w:rsidR="00326800" w:rsidRPr="00326800" w:rsidRDefault="00326800" w:rsidP="00326800">
            <w:pPr>
              <w:tabs>
                <w:tab w:val="clear" w:pos="3402"/>
              </w:tabs>
              <w:spacing w:before="120" w:after="120" w:line="240" w:lineRule="auto"/>
              <w:jc w:val="both"/>
              <w:rPr>
                <w:rFonts w:eastAsia="Calibri" w:cs="Arial"/>
                <w:b/>
                <w:sz w:val="20"/>
                <w:lang w:eastAsia="en-GB"/>
              </w:rPr>
            </w:pPr>
            <w:bookmarkStart w:id="84" w:name="_DV_M4300"/>
            <w:bookmarkStart w:id="85" w:name="_DV_M4301"/>
            <w:bookmarkEnd w:id="84"/>
            <w:bookmarkEnd w:id="85"/>
            <w:r w:rsidRPr="00326800">
              <w:rPr>
                <w:rFonts w:eastAsia="Calibri" w:cs="Arial"/>
                <w:b/>
                <w:sz w:val="20"/>
                <w:lang w:eastAsia="en-GB"/>
              </w:rPr>
              <w:t>Zdolność techniczna i zawodowa</w:t>
            </w:r>
          </w:p>
        </w:tc>
        <w:tc>
          <w:tcPr>
            <w:tcW w:w="4645" w:type="dxa"/>
            <w:shd w:val="clear" w:color="auto" w:fill="auto"/>
          </w:tcPr>
          <w:p w14:paraId="0AFD83C7" w14:textId="77777777" w:rsidR="00326800" w:rsidRPr="00326800" w:rsidRDefault="00326800" w:rsidP="00326800">
            <w:pPr>
              <w:tabs>
                <w:tab w:val="clear" w:pos="3402"/>
              </w:tabs>
              <w:spacing w:before="120" w:after="120" w:line="240" w:lineRule="auto"/>
              <w:jc w:val="both"/>
              <w:rPr>
                <w:rFonts w:eastAsia="Calibri" w:cs="Arial"/>
                <w:b/>
                <w:sz w:val="20"/>
                <w:lang w:eastAsia="en-GB"/>
              </w:rPr>
            </w:pPr>
            <w:r w:rsidRPr="00326800">
              <w:rPr>
                <w:rFonts w:eastAsia="Calibri" w:cs="Arial"/>
                <w:b/>
                <w:sz w:val="20"/>
                <w:lang w:eastAsia="en-GB"/>
              </w:rPr>
              <w:t>Odpowiedź:</w:t>
            </w:r>
          </w:p>
        </w:tc>
      </w:tr>
      <w:tr w:rsidR="00326800" w:rsidRPr="00326800" w14:paraId="085DDD8E" w14:textId="77777777" w:rsidTr="00326800">
        <w:tc>
          <w:tcPr>
            <w:tcW w:w="4644" w:type="dxa"/>
            <w:shd w:val="clear" w:color="auto" w:fill="auto"/>
          </w:tcPr>
          <w:p w14:paraId="4FE71134"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shd w:val="clear" w:color="auto" w:fill="FFFFFF"/>
                <w:lang w:eastAsia="en-GB"/>
              </w:rPr>
              <w:t xml:space="preserve">1a) Jedynie w odniesieniu do </w:t>
            </w:r>
            <w:r w:rsidRPr="00326800">
              <w:rPr>
                <w:rFonts w:eastAsia="Calibri" w:cs="Arial"/>
                <w:b/>
                <w:sz w:val="20"/>
                <w:shd w:val="clear" w:color="auto" w:fill="FFFFFF"/>
                <w:lang w:eastAsia="en-GB"/>
              </w:rPr>
              <w:t>zamówień publicznych na roboty budowlane</w:t>
            </w:r>
            <w:r w:rsidRPr="00326800">
              <w:rPr>
                <w:rFonts w:eastAsia="Calibri" w:cs="Arial"/>
                <w:sz w:val="20"/>
                <w:shd w:val="clear" w:color="auto" w:fill="FFFFFF"/>
                <w:lang w:eastAsia="en-GB"/>
              </w:rPr>
              <w:t>:</w:t>
            </w:r>
            <w:r w:rsidRPr="00326800">
              <w:rPr>
                <w:rFonts w:eastAsia="Calibri" w:cs="Arial"/>
                <w:sz w:val="20"/>
                <w:shd w:val="clear" w:color="auto" w:fill="BFBFBF"/>
                <w:lang w:eastAsia="en-GB"/>
              </w:rPr>
              <w:br/>
            </w:r>
            <w:r w:rsidRPr="00326800">
              <w:rPr>
                <w:rFonts w:eastAsia="Calibri" w:cs="Arial"/>
                <w:sz w:val="20"/>
                <w:lang w:eastAsia="en-GB"/>
              </w:rPr>
              <w:t>W okresie odniesienia</w:t>
            </w:r>
            <w:r w:rsidRPr="00326800">
              <w:rPr>
                <w:rFonts w:eastAsia="Calibri" w:cs="Arial"/>
                <w:sz w:val="20"/>
                <w:vertAlign w:val="superscript"/>
                <w:lang w:eastAsia="en-GB"/>
              </w:rPr>
              <w:footnoteReference w:id="44"/>
            </w:r>
            <w:r w:rsidRPr="00326800">
              <w:rPr>
                <w:rFonts w:eastAsia="Calibri" w:cs="Arial"/>
                <w:sz w:val="20"/>
                <w:lang w:eastAsia="en-GB"/>
              </w:rPr>
              <w:t xml:space="preserve"> wykonawca </w:t>
            </w:r>
            <w:r w:rsidRPr="00326800">
              <w:rPr>
                <w:rFonts w:eastAsia="Calibri" w:cs="Arial"/>
                <w:b/>
                <w:sz w:val="20"/>
                <w:lang w:eastAsia="en-GB"/>
              </w:rPr>
              <w:t>wykonał następujące roboty budowlane określonego rodzaju</w:t>
            </w:r>
            <w:r w:rsidRPr="00326800">
              <w:rPr>
                <w:rFonts w:eastAsia="Calibri" w:cs="Arial"/>
                <w:sz w:val="20"/>
                <w:lang w:eastAsia="en-GB"/>
              </w:rPr>
              <w:t xml:space="preserve">: </w:t>
            </w:r>
            <w:r w:rsidRPr="00326800">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E8BE85B"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Liczba lat (okres ten został wskazany w stosownym ogłoszeniu lub dokumentach zamówienia): […]</w:t>
            </w:r>
            <w:r w:rsidRPr="00326800">
              <w:rPr>
                <w:rFonts w:eastAsia="Calibri" w:cs="Arial"/>
                <w:sz w:val="20"/>
                <w:lang w:eastAsia="en-GB"/>
              </w:rPr>
              <w:br/>
              <w:t>Roboty budowlane: [……]</w:t>
            </w:r>
            <w:r w:rsidRPr="00326800">
              <w:rPr>
                <w:rFonts w:eastAsia="Calibri" w:cs="Arial"/>
                <w:sz w:val="20"/>
                <w:lang w:eastAsia="en-GB"/>
              </w:rPr>
              <w:br/>
            </w:r>
            <w:r w:rsidRPr="00326800">
              <w:rPr>
                <w:rFonts w:eastAsia="Calibri" w:cs="Arial"/>
                <w:sz w:val="20"/>
                <w:lang w:eastAsia="en-GB"/>
              </w:rPr>
              <w:br/>
              <w:t>(adres internetowy, wydający urząd lub organ, dokładne dane referencyjne dokumentacji): [……][……][……]</w:t>
            </w:r>
          </w:p>
        </w:tc>
      </w:tr>
      <w:tr w:rsidR="00326800" w:rsidRPr="00326800" w14:paraId="3A1C95F1" w14:textId="77777777" w:rsidTr="00326800">
        <w:tc>
          <w:tcPr>
            <w:tcW w:w="4644" w:type="dxa"/>
            <w:shd w:val="clear" w:color="auto" w:fill="auto"/>
          </w:tcPr>
          <w:p w14:paraId="140932AE" w14:textId="77777777" w:rsidR="00326800" w:rsidRPr="00326800" w:rsidRDefault="00326800" w:rsidP="00326800">
            <w:pPr>
              <w:tabs>
                <w:tab w:val="clear" w:pos="3402"/>
              </w:tabs>
              <w:spacing w:before="120" w:after="120" w:line="240" w:lineRule="auto"/>
              <w:rPr>
                <w:rFonts w:eastAsia="Calibri" w:cs="Arial"/>
                <w:sz w:val="20"/>
                <w:shd w:val="clear" w:color="auto" w:fill="BFBFBF"/>
                <w:lang w:eastAsia="en-GB"/>
              </w:rPr>
            </w:pPr>
            <w:r w:rsidRPr="00326800">
              <w:rPr>
                <w:rFonts w:eastAsia="Calibri" w:cs="Arial"/>
                <w:sz w:val="20"/>
                <w:shd w:val="clear" w:color="auto" w:fill="FFFFFF"/>
                <w:lang w:eastAsia="en-GB"/>
              </w:rPr>
              <w:t xml:space="preserve">1b) Jedynie w odniesieniu do </w:t>
            </w:r>
            <w:r w:rsidRPr="00326800">
              <w:rPr>
                <w:rFonts w:eastAsia="Calibri" w:cs="Arial"/>
                <w:b/>
                <w:sz w:val="20"/>
                <w:shd w:val="clear" w:color="auto" w:fill="FFFFFF"/>
                <w:lang w:eastAsia="en-GB"/>
              </w:rPr>
              <w:t>zamówień publicznych na dostawy i zamówień publicznych na usługi</w:t>
            </w:r>
            <w:r w:rsidRPr="00326800">
              <w:rPr>
                <w:rFonts w:eastAsia="Calibri" w:cs="Arial"/>
                <w:sz w:val="20"/>
                <w:shd w:val="clear" w:color="auto" w:fill="FFFFFF"/>
                <w:lang w:eastAsia="en-GB"/>
              </w:rPr>
              <w:t>:</w:t>
            </w:r>
            <w:r w:rsidRPr="00326800">
              <w:rPr>
                <w:rFonts w:eastAsia="Calibri" w:cs="Arial"/>
                <w:sz w:val="20"/>
                <w:shd w:val="clear" w:color="auto" w:fill="BFBFBF"/>
                <w:lang w:eastAsia="en-GB"/>
              </w:rPr>
              <w:br/>
            </w:r>
            <w:r w:rsidRPr="00326800">
              <w:rPr>
                <w:rFonts w:eastAsia="Calibri" w:cs="Arial"/>
                <w:sz w:val="20"/>
                <w:lang w:eastAsia="en-GB"/>
              </w:rPr>
              <w:t>W okresie odniesienia</w:t>
            </w:r>
            <w:r w:rsidRPr="00326800">
              <w:rPr>
                <w:rFonts w:eastAsia="Calibri" w:cs="Arial"/>
                <w:sz w:val="20"/>
                <w:vertAlign w:val="superscript"/>
                <w:lang w:eastAsia="en-GB"/>
              </w:rPr>
              <w:footnoteReference w:id="45"/>
            </w:r>
            <w:r w:rsidRPr="00326800">
              <w:rPr>
                <w:rFonts w:eastAsia="Calibri" w:cs="Arial"/>
                <w:sz w:val="20"/>
                <w:lang w:eastAsia="en-GB"/>
              </w:rPr>
              <w:t xml:space="preserve"> wykonawca </w:t>
            </w:r>
            <w:r w:rsidRPr="00326800">
              <w:rPr>
                <w:rFonts w:eastAsia="Calibri" w:cs="Arial"/>
                <w:b/>
                <w:sz w:val="20"/>
                <w:lang w:eastAsia="en-GB"/>
              </w:rPr>
              <w:t>zrealizował następujące główne dostawy określonego rodzaju lub wyświadczył następujące główne usługi określonego rodzaju</w:t>
            </w:r>
            <w:r w:rsidRPr="00326800">
              <w:rPr>
                <w:rFonts w:eastAsia="Calibri" w:cs="Arial"/>
                <w:sz w:val="20"/>
                <w:lang w:eastAsia="en-GB"/>
              </w:rPr>
              <w:t>:</w:t>
            </w:r>
            <w:r w:rsidRPr="00326800">
              <w:rPr>
                <w:rFonts w:eastAsia="Calibri" w:cs="Arial"/>
                <w:b/>
                <w:sz w:val="20"/>
                <w:lang w:eastAsia="en-GB"/>
              </w:rPr>
              <w:t xml:space="preserve"> </w:t>
            </w:r>
            <w:r w:rsidRPr="00326800">
              <w:rPr>
                <w:rFonts w:eastAsia="Calibri" w:cs="Arial"/>
                <w:sz w:val="20"/>
                <w:lang w:eastAsia="en-GB"/>
              </w:rPr>
              <w:t>Przy sporządzaniu wykazu proszę podać kwoty, daty i odbiorców, zarówno publicznych, jak i prywatnych</w:t>
            </w:r>
            <w:r w:rsidRPr="00326800">
              <w:rPr>
                <w:rFonts w:eastAsia="Calibri" w:cs="Arial"/>
                <w:sz w:val="20"/>
                <w:vertAlign w:val="superscript"/>
                <w:lang w:eastAsia="en-GB"/>
              </w:rPr>
              <w:footnoteReference w:id="46"/>
            </w:r>
            <w:r w:rsidRPr="00326800">
              <w:rPr>
                <w:rFonts w:eastAsia="Calibri" w:cs="Arial"/>
                <w:sz w:val="20"/>
                <w:lang w:eastAsia="en-GB"/>
              </w:rPr>
              <w:t>:</w:t>
            </w:r>
          </w:p>
        </w:tc>
        <w:tc>
          <w:tcPr>
            <w:tcW w:w="4645" w:type="dxa"/>
            <w:shd w:val="clear" w:color="auto" w:fill="auto"/>
          </w:tcPr>
          <w:p w14:paraId="3FEA097D"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26800" w:rsidRPr="00326800" w14:paraId="398989FA" w14:textId="77777777" w:rsidTr="00326800">
              <w:tc>
                <w:tcPr>
                  <w:tcW w:w="1336" w:type="dxa"/>
                  <w:shd w:val="clear" w:color="auto" w:fill="auto"/>
                </w:tcPr>
                <w:p w14:paraId="107AD6CE"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Opis</w:t>
                  </w:r>
                </w:p>
              </w:tc>
              <w:tc>
                <w:tcPr>
                  <w:tcW w:w="936" w:type="dxa"/>
                  <w:shd w:val="clear" w:color="auto" w:fill="auto"/>
                </w:tcPr>
                <w:p w14:paraId="538F60DF"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Kwoty</w:t>
                  </w:r>
                </w:p>
              </w:tc>
              <w:tc>
                <w:tcPr>
                  <w:tcW w:w="724" w:type="dxa"/>
                  <w:shd w:val="clear" w:color="auto" w:fill="auto"/>
                </w:tcPr>
                <w:p w14:paraId="3E842227"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Daty</w:t>
                  </w:r>
                </w:p>
              </w:tc>
              <w:tc>
                <w:tcPr>
                  <w:tcW w:w="1149" w:type="dxa"/>
                  <w:shd w:val="clear" w:color="auto" w:fill="auto"/>
                </w:tcPr>
                <w:p w14:paraId="6E1F1585"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Odbiorcy</w:t>
                  </w:r>
                </w:p>
              </w:tc>
            </w:tr>
            <w:tr w:rsidR="00326800" w:rsidRPr="00326800" w14:paraId="1192FF94" w14:textId="77777777" w:rsidTr="00326800">
              <w:tc>
                <w:tcPr>
                  <w:tcW w:w="1336" w:type="dxa"/>
                  <w:shd w:val="clear" w:color="auto" w:fill="auto"/>
                </w:tcPr>
                <w:p w14:paraId="6C7EFCA2" w14:textId="77777777" w:rsidR="00326800" w:rsidRPr="00326800" w:rsidRDefault="00326800" w:rsidP="00326800">
                  <w:pPr>
                    <w:tabs>
                      <w:tab w:val="clear" w:pos="3402"/>
                    </w:tabs>
                    <w:spacing w:before="120" w:after="120" w:line="240" w:lineRule="auto"/>
                    <w:jc w:val="both"/>
                    <w:rPr>
                      <w:rFonts w:eastAsia="Calibri" w:cs="Arial"/>
                      <w:sz w:val="20"/>
                      <w:lang w:eastAsia="en-GB"/>
                    </w:rPr>
                  </w:pPr>
                </w:p>
              </w:tc>
              <w:tc>
                <w:tcPr>
                  <w:tcW w:w="936" w:type="dxa"/>
                  <w:shd w:val="clear" w:color="auto" w:fill="auto"/>
                </w:tcPr>
                <w:p w14:paraId="5EAEB142" w14:textId="77777777" w:rsidR="00326800" w:rsidRPr="00326800" w:rsidRDefault="00326800" w:rsidP="00326800">
                  <w:pPr>
                    <w:tabs>
                      <w:tab w:val="clear" w:pos="3402"/>
                    </w:tabs>
                    <w:spacing w:before="120" w:after="120" w:line="240" w:lineRule="auto"/>
                    <w:jc w:val="both"/>
                    <w:rPr>
                      <w:rFonts w:eastAsia="Calibri" w:cs="Arial"/>
                      <w:sz w:val="20"/>
                      <w:lang w:eastAsia="en-GB"/>
                    </w:rPr>
                  </w:pPr>
                </w:p>
              </w:tc>
              <w:tc>
                <w:tcPr>
                  <w:tcW w:w="724" w:type="dxa"/>
                  <w:shd w:val="clear" w:color="auto" w:fill="auto"/>
                </w:tcPr>
                <w:p w14:paraId="6ED32C15" w14:textId="77777777" w:rsidR="00326800" w:rsidRPr="00326800" w:rsidRDefault="00326800" w:rsidP="00326800">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364F0C2E" w14:textId="77777777" w:rsidR="00326800" w:rsidRPr="00326800" w:rsidRDefault="00326800" w:rsidP="00326800">
                  <w:pPr>
                    <w:tabs>
                      <w:tab w:val="clear" w:pos="3402"/>
                    </w:tabs>
                    <w:spacing w:before="120" w:after="120" w:line="240" w:lineRule="auto"/>
                    <w:jc w:val="both"/>
                    <w:rPr>
                      <w:rFonts w:eastAsia="Calibri" w:cs="Arial"/>
                      <w:sz w:val="20"/>
                      <w:lang w:eastAsia="en-GB"/>
                    </w:rPr>
                  </w:pPr>
                </w:p>
              </w:tc>
            </w:tr>
          </w:tbl>
          <w:p w14:paraId="4F639374" w14:textId="77777777" w:rsidR="00326800" w:rsidRPr="00326800" w:rsidRDefault="00326800" w:rsidP="00326800">
            <w:pPr>
              <w:tabs>
                <w:tab w:val="clear" w:pos="3402"/>
              </w:tabs>
              <w:spacing w:before="120" w:after="120" w:line="240" w:lineRule="auto"/>
              <w:jc w:val="both"/>
              <w:rPr>
                <w:rFonts w:eastAsia="Calibri" w:cs="Arial"/>
                <w:sz w:val="20"/>
                <w:lang w:eastAsia="en-GB"/>
              </w:rPr>
            </w:pPr>
          </w:p>
        </w:tc>
      </w:tr>
      <w:tr w:rsidR="00326800" w:rsidRPr="00326800" w14:paraId="3312FF4C" w14:textId="77777777" w:rsidTr="00326800">
        <w:tc>
          <w:tcPr>
            <w:tcW w:w="4644" w:type="dxa"/>
            <w:shd w:val="clear" w:color="auto" w:fill="auto"/>
          </w:tcPr>
          <w:p w14:paraId="75B11F5B" w14:textId="77777777" w:rsidR="00326800" w:rsidRPr="00326800" w:rsidRDefault="00326800" w:rsidP="00326800">
            <w:pPr>
              <w:tabs>
                <w:tab w:val="clear" w:pos="3402"/>
              </w:tabs>
              <w:spacing w:before="120" w:after="120" w:line="240" w:lineRule="auto"/>
              <w:jc w:val="both"/>
              <w:rPr>
                <w:rFonts w:eastAsia="Calibri" w:cs="Arial"/>
                <w:sz w:val="20"/>
                <w:shd w:val="clear" w:color="auto" w:fill="BFBFBF"/>
                <w:lang w:eastAsia="en-GB"/>
              </w:rPr>
            </w:pPr>
            <w:r w:rsidRPr="00326800">
              <w:rPr>
                <w:rFonts w:eastAsia="Calibri" w:cs="Arial"/>
                <w:sz w:val="20"/>
                <w:lang w:eastAsia="en-GB"/>
              </w:rPr>
              <w:t xml:space="preserve">2) Może skorzystać z usług następujących </w:t>
            </w:r>
            <w:r w:rsidRPr="00326800">
              <w:rPr>
                <w:rFonts w:eastAsia="Calibri" w:cs="Arial"/>
                <w:b/>
                <w:sz w:val="20"/>
                <w:lang w:eastAsia="en-GB"/>
              </w:rPr>
              <w:t>pracowników technicznych lub służb technicznych</w:t>
            </w:r>
            <w:r w:rsidRPr="00326800">
              <w:rPr>
                <w:rFonts w:eastAsia="Calibri" w:cs="Arial"/>
                <w:b/>
                <w:sz w:val="20"/>
                <w:vertAlign w:val="superscript"/>
                <w:lang w:eastAsia="en-GB"/>
              </w:rPr>
              <w:footnoteReference w:id="47"/>
            </w:r>
            <w:r w:rsidRPr="00326800">
              <w:rPr>
                <w:rFonts w:eastAsia="Calibri" w:cs="Arial"/>
                <w:sz w:val="20"/>
                <w:lang w:eastAsia="en-GB"/>
              </w:rPr>
              <w:t>, w szczególności tych odpowiedzialnych za kontrolę jakości:</w:t>
            </w:r>
            <w:r w:rsidRPr="00326800">
              <w:rPr>
                <w:rFonts w:eastAsia="Calibri" w:cs="Arial"/>
                <w:sz w:val="20"/>
                <w:lang w:eastAsia="en-GB"/>
              </w:rPr>
              <w:br/>
              <w:t xml:space="preserve">W przypadku zamówień publicznych na roboty </w:t>
            </w:r>
            <w:r w:rsidRPr="00326800">
              <w:rPr>
                <w:rFonts w:eastAsia="Calibri" w:cs="Arial"/>
                <w:sz w:val="20"/>
                <w:lang w:eastAsia="en-GB"/>
              </w:rPr>
              <w:lastRenderedPageBreak/>
              <w:t>budowlane wykonawca będzie mógł się zwrócić do następujących pracowników technicznych lub służb technicznych o wykonanie robót:</w:t>
            </w:r>
          </w:p>
        </w:tc>
        <w:tc>
          <w:tcPr>
            <w:tcW w:w="4645" w:type="dxa"/>
            <w:shd w:val="clear" w:color="auto" w:fill="auto"/>
          </w:tcPr>
          <w:p w14:paraId="270CD9F9"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lastRenderedPageBreak/>
              <w:t>[……]</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w:t>
            </w:r>
          </w:p>
        </w:tc>
      </w:tr>
      <w:tr w:rsidR="00326800" w:rsidRPr="00326800" w14:paraId="28A39829" w14:textId="77777777" w:rsidTr="00326800">
        <w:tc>
          <w:tcPr>
            <w:tcW w:w="4644" w:type="dxa"/>
            <w:shd w:val="clear" w:color="auto" w:fill="auto"/>
          </w:tcPr>
          <w:p w14:paraId="7AD8D847"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3) Korzysta z następujących </w:t>
            </w:r>
            <w:r w:rsidRPr="00326800">
              <w:rPr>
                <w:rFonts w:eastAsia="Calibri" w:cs="Arial"/>
                <w:b/>
                <w:sz w:val="20"/>
                <w:lang w:eastAsia="en-GB"/>
              </w:rPr>
              <w:t>urządzeń technicznych oraz środków w celu zapewnienia jakości</w:t>
            </w:r>
            <w:r w:rsidRPr="00326800">
              <w:rPr>
                <w:rFonts w:eastAsia="Calibri" w:cs="Arial"/>
                <w:sz w:val="20"/>
                <w:lang w:eastAsia="en-GB"/>
              </w:rPr>
              <w:t xml:space="preserve">, a jego </w:t>
            </w:r>
            <w:r w:rsidRPr="00326800">
              <w:rPr>
                <w:rFonts w:eastAsia="Calibri" w:cs="Arial"/>
                <w:b/>
                <w:sz w:val="20"/>
                <w:lang w:eastAsia="en-GB"/>
              </w:rPr>
              <w:t>zaplecze naukowo-badawcze</w:t>
            </w:r>
            <w:r w:rsidRPr="00326800">
              <w:rPr>
                <w:rFonts w:eastAsia="Calibri" w:cs="Arial"/>
                <w:sz w:val="20"/>
                <w:lang w:eastAsia="en-GB"/>
              </w:rPr>
              <w:t xml:space="preserve"> jest następujące: </w:t>
            </w:r>
          </w:p>
        </w:tc>
        <w:tc>
          <w:tcPr>
            <w:tcW w:w="4645" w:type="dxa"/>
            <w:shd w:val="clear" w:color="auto" w:fill="auto"/>
          </w:tcPr>
          <w:p w14:paraId="6BEE1B8B"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r w:rsidR="00326800" w:rsidRPr="00326800" w14:paraId="3C2A70C3" w14:textId="77777777" w:rsidTr="00326800">
        <w:tc>
          <w:tcPr>
            <w:tcW w:w="4644" w:type="dxa"/>
            <w:shd w:val="clear" w:color="auto" w:fill="auto"/>
          </w:tcPr>
          <w:p w14:paraId="27112FB1"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 xml:space="preserve">4) Podczas realizacji zamówienia będzie mógł stosować następujące systemy </w:t>
            </w:r>
            <w:r w:rsidRPr="00326800">
              <w:rPr>
                <w:rFonts w:eastAsia="Calibri" w:cs="Arial"/>
                <w:b/>
                <w:sz w:val="20"/>
                <w:lang w:eastAsia="en-GB"/>
              </w:rPr>
              <w:t>zarządzania łańcuchem dostaw</w:t>
            </w:r>
            <w:r w:rsidRPr="00326800">
              <w:rPr>
                <w:rFonts w:eastAsia="Calibri" w:cs="Arial"/>
                <w:sz w:val="20"/>
                <w:lang w:eastAsia="en-GB"/>
              </w:rPr>
              <w:t xml:space="preserve"> i śledzenia łańcucha dostaw:</w:t>
            </w:r>
          </w:p>
        </w:tc>
        <w:tc>
          <w:tcPr>
            <w:tcW w:w="4645" w:type="dxa"/>
            <w:shd w:val="clear" w:color="auto" w:fill="auto"/>
          </w:tcPr>
          <w:p w14:paraId="595F6820"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t>[……]</w:t>
            </w:r>
          </w:p>
        </w:tc>
      </w:tr>
      <w:tr w:rsidR="00326800" w:rsidRPr="00326800" w14:paraId="06B91FDA" w14:textId="77777777" w:rsidTr="00326800">
        <w:tc>
          <w:tcPr>
            <w:tcW w:w="4644" w:type="dxa"/>
            <w:shd w:val="clear" w:color="auto" w:fill="auto"/>
          </w:tcPr>
          <w:p w14:paraId="4334BA36"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shd w:val="clear" w:color="auto" w:fill="FFFFFF"/>
                <w:lang w:eastAsia="en-GB"/>
              </w:rPr>
              <w:t>5)</w:t>
            </w:r>
            <w:r w:rsidRPr="00326800">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326800">
              <w:rPr>
                <w:rFonts w:eastAsia="Calibri" w:cs="Arial"/>
                <w:b/>
                <w:sz w:val="20"/>
                <w:shd w:val="clear" w:color="auto" w:fill="BFBFBF"/>
                <w:lang w:eastAsia="en-GB"/>
              </w:rPr>
              <w:br/>
            </w:r>
            <w:r w:rsidRPr="00326800">
              <w:rPr>
                <w:rFonts w:eastAsia="Calibri" w:cs="Arial"/>
                <w:sz w:val="20"/>
                <w:lang w:eastAsia="en-GB"/>
              </w:rPr>
              <w:t xml:space="preserve">Czy wykonawca </w:t>
            </w:r>
            <w:r w:rsidRPr="00326800">
              <w:rPr>
                <w:rFonts w:eastAsia="Calibri" w:cs="Arial"/>
                <w:b/>
                <w:sz w:val="20"/>
                <w:lang w:eastAsia="en-GB"/>
              </w:rPr>
              <w:t>zezwoli</w:t>
            </w:r>
            <w:r w:rsidRPr="00326800">
              <w:rPr>
                <w:rFonts w:eastAsia="Calibri" w:cs="Arial"/>
                <w:sz w:val="20"/>
                <w:lang w:eastAsia="en-GB"/>
              </w:rPr>
              <w:t xml:space="preserve"> na przeprowadzenie </w:t>
            </w:r>
            <w:r w:rsidRPr="00326800">
              <w:rPr>
                <w:rFonts w:eastAsia="Calibri" w:cs="Arial"/>
                <w:b/>
                <w:sz w:val="20"/>
                <w:lang w:eastAsia="en-GB"/>
              </w:rPr>
              <w:t>kontroli</w:t>
            </w:r>
            <w:r w:rsidRPr="00326800">
              <w:rPr>
                <w:rFonts w:eastAsia="Calibri" w:cs="Arial"/>
                <w:b/>
                <w:sz w:val="20"/>
                <w:vertAlign w:val="superscript"/>
                <w:lang w:eastAsia="en-GB"/>
              </w:rPr>
              <w:footnoteReference w:id="48"/>
            </w:r>
            <w:r w:rsidRPr="00326800">
              <w:rPr>
                <w:rFonts w:eastAsia="Calibri" w:cs="Arial"/>
                <w:sz w:val="20"/>
                <w:lang w:eastAsia="en-GB"/>
              </w:rPr>
              <w:t xml:space="preserve"> swoich </w:t>
            </w:r>
            <w:r w:rsidRPr="00326800">
              <w:rPr>
                <w:rFonts w:eastAsia="Calibri" w:cs="Arial"/>
                <w:b/>
                <w:sz w:val="20"/>
                <w:lang w:eastAsia="en-GB"/>
              </w:rPr>
              <w:t>zdolności produkcyjnych</w:t>
            </w:r>
            <w:r w:rsidRPr="00326800">
              <w:rPr>
                <w:rFonts w:eastAsia="Calibri" w:cs="Arial"/>
                <w:sz w:val="20"/>
                <w:lang w:eastAsia="en-GB"/>
              </w:rPr>
              <w:t xml:space="preserve"> lub </w:t>
            </w:r>
            <w:r w:rsidRPr="00326800">
              <w:rPr>
                <w:rFonts w:eastAsia="Calibri" w:cs="Arial"/>
                <w:b/>
                <w:sz w:val="20"/>
                <w:lang w:eastAsia="en-GB"/>
              </w:rPr>
              <w:t>zdolności technicznych</w:t>
            </w:r>
            <w:r w:rsidRPr="00326800">
              <w:rPr>
                <w:rFonts w:eastAsia="Calibri" w:cs="Arial"/>
                <w:sz w:val="20"/>
                <w:lang w:eastAsia="en-GB"/>
              </w:rPr>
              <w:t xml:space="preserve">, a w razie konieczności także dostępnych mu </w:t>
            </w:r>
            <w:r w:rsidRPr="00326800">
              <w:rPr>
                <w:rFonts w:eastAsia="Calibri" w:cs="Arial"/>
                <w:b/>
                <w:sz w:val="20"/>
                <w:lang w:eastAsia="en-GB"/>
              </w:rPr>
              <w:t>środków naukowych i badawczych</w:t>
            </w:r>
            <w:r w:rsidRPr="00326800">
              <w:rPr>
                <w:rFonts w:eastAsia="Calibri" w:cs="Arial"/>
                <w:sz w:val="20"/>
                <w:lang w:eastAsia="en-GB"/>
              </w:rPr>
              <w:t xml:space="preserve">, jak również </w:t>
            </w:r>
            <w:r w:rsidRPr="00326800">
              <w:rPr>
                <w:rFonts w:eastAsia="Calibri" w:cs="Arial"/>
                <w:b/>
                <w:sz w:val="20"/>
                <w:lang w:eastAsia="en-GB"/>
              </w:rPr>
              <w:t>środków kontroli jakości</w:t>
            </w:r>
            <w:r w:rsidRPr="00326800">
              <w:rPr>
                <w:rFonts w:eastAsia="Calibri" w:cs="Arial"/>
                <w:sz w:val="20"/>
                <w:lang w:eastAsia="en-GB"/>
              </w:rPr>
              <w:t>?</w:t>
            </w:r>
          </w:p>
        </w:tc>
        <w:tc>
          <w:tcPr>
            <w:tcW w:w="4645" w:type="dxa"/>
            <w:shd w:val="clear" w:color="auto" w:fill="auto"/>
          </w:tcPr>
          <w:p w14:paraId="58D88D7F" w14:textId="77777777" w:rsidR="00326800" w:rsidRPr="00326800" w:rsidRDefault="00326800" w:rsidP="00326800">
            <w:pPr>
              <w:tabs>
                <w:tab w:val="clear" w:pos="3402"/>
              </w:tabs>
              <w:spacing w:before="120" w:after="120" w:line="240" w:lineRule="auto"/>
              <w:jc w:val="both"/>
              <w:rPr>
                <w:rFonts w:eastAsia="Calibri" w:cs="Arial"/>
                <w:sz w:val="20"/>
                <w:lang w:eastAsia="en-GB"/>
              </w:rPr>
            </w:pP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 Tak [] Nie</w:t>
            </w:r>
          </w:p>
        </w:tc>
      </w:tr>
      <w:tr w:rsidR="00326800" w:rsidRPr="00326800" w14:paraId="5F4C6FA9" w14:textId="77777777" w:rsidTr="00326800">
        <w:tc>
          <w:tcPr>
            <w:tcW w:w="4644" w:type="dxa"/>
            <w:shd w:val="clear" w:color="auto" w:fill="auto"/>
          </w:tcPr>
          <w:p w14:paraId="07079217" w14:textId="77777777" w:rsidR="00326800" w:rsidRPr="00326800" w:rsidRDefault="00326800" w:rsidP="00326800">
            <w:pPr>
              <w:tabs>
                <w:tab w:val="clear" w:pos="3402"/>
              </w:tabs>
              <w:spacing w:before="120" w:after="120" w:line="240" w:lineRule="auto"/>
              <w:rPr>
                <w:rFonts w:eastAsia="Calibri" w:cs="Arial"/>
                <w:b/>
                <w:sz w:val="20"/>
                <w:shd w:val="clear" w:color="auto" w:fill="BFBFBF"/>
                <w:lang w:eastAsia="en-GB"/>
              </w:rPr>
            </w:pPr>
            <w:r w:rsidRPr="00326800">
              <w:rPr>
                <w:rFonts w:eastAsia="Calibri" w:cs="Arial"/>
                <w:sz w:val="20"/>
                <w:lang w:eastAsia="en-GB"/>
              </w:rPr>
              <w:t xml:space="preserve">6) Następującym </w:t>
            </w:r>
            <w:r w:rsidRPr="00326800">
              <w:rPr>
                <w:rFonts w:eastAsia="Calibri" w:cs="Arial"/>
                <w:b/>
                <w:sz w:val="20"/>
                <w:lang w:eastAsia="en-GB"/>
              </w:rPr>
              <w:t>wykształceniem i kwalifikacjami zawodowymi</w:t>
            </w:r>
            <w:r w:rsidRPr="00326800">
              <w:rPr>
                <w:rFonts w:eastAsia="Calibri" w:cs="Arial"/>
                <w:sz w:val="20"/>
                <w:lang w:eastAsia="en-GB"/>
              </w:rPr>
              <w:t xml:space="preserve"> legitymuje się:</w:t>
            </w:r>
            <w:r w:rsidRPr="00326800">
              <w:rPr>
                <w:rFonts w:eastAsia="Calibri" w:cs="Arial"/>
                <w:sz w:val="20"/>
                <w:lang w:eastAsia="en-GB"/>
              </w:rPr>
              <w:br/>
              <w:t>a) sam usługodawca lub wykonawca:</w:t>
            </w:r>
            <w:r w:rsidRPr="00326800">
              <w:rPr>
                <w:rFonts w:eastAsia="Calibri" w:cs="Arial"/>
                <w:sz w:val="20"/>
                <w:lang w:eastAsia="en-GB"/>
              </w:rPr>
              <w:br/>
            </w:r>
            <w:r w:rsidRPr="00326800">
              <w:rPr>
                <w:rFonts w:eastAsia="Calibri" w:cs="Arial"/>
                <w:b/>
                <w:sz w:val="20"/>
                <w:lang w:eastAsia="en-GB"/>
              </w:rPr>
              <w:t>lub</w:t>
            </w:r>
            <w:r w:rsidRPr="00326800">
              <w:rPr>
                <w:rFonts w:eastAsia="Calibri" w:cs="Arial"/>
                <w:sz w:val="20"/>
                <w:lang w:eastAsia="en-GB"/>
              </w:rPr>
              <w:t xml:space="preserve"> (w zależności od wymogów określonych w stosownym ogłoszeniu lub dokumentach zamówienia):</w:t>
            </w:r>
            <w:r w:rsidRPr="00326800">
              <w:rPr>
                <w:rFonts w:eastAsia="Calibri" w:cs="Arial"/>
                <w:sz w:val="20"/>
                <w:lang w:eastAsia="en-GB"/>
              </w:rPr>
              <w:br/>
              <w:t>b) jego kadra kierownicza:</w:t>
            </w:r>
          </w:p>
        </w:tc>
        <w:tc>
          <w:tcPr>
            <w:tcW w:w="4645" w:type="dxa"/>
            <w:shd w:val="clear" w:color="auto" w:fill="auto"/>
          </w:tcPr>
          <w:p w14:paraId="487C300E"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br/>
            </w:r>
            <w:r w:rsidRPr="00326800">
              <w:rPr>
                <w:rFonts w:eastAsia="Calibri" w:cs="Arial"/>
                <w:sz w:val="20"/>
                <w:lang w:eastAsia="en-GB"/>
              </w:rPr>
              <w:br/>
              <w:t>a) [……]</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b) [……]</w:t>
            </w:r>
          </w:p>
        </w:tc>
      </w:tr>
      <w:tr w:rsidR="00326800" w:rsidRPr="00326800" w14:paraId="35F894B3" w14:textId="77777777" w:rsidTr="00326800">
        <w:tc>
          <w:tcPr>
            <w:tcW w:w="4644" w:type="dxa"/>
            <w:shd w:val="clear" w:color="auto" w:fill="auto"/>
          </w:tcPr>
          <w:p w14:paraId="126499CA"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7) Podczas realizacji zamówienia wykonawca będzie mógł stosować następujące </w:t>
            </w:r>
            <w:r w:rsidRPr="00326800">
              <w:rPr>
                <w:rFonts w:eastAsia="Calibri" w:cs="Arial"/>
                <w:b/>
                <w:sz w:val="20"/>
                <w:lang w:eastAsia="en-GB"/>
              </w:rPr>
              <w:t>środki zarządzania środowiskowego</w:t>
            </w:r>
            <w:r w:rsidRPr="00326800">
              <w:rPr>
                <w:rFonts w:eastAsia="Calibri" w:cs="Arial"/>
                <w:sz w:val="20"/>
                <w:lang w:eastAsia="en-GB"/>
              </w:rPr>
              <w:t>:</w:t>
            </w:r>
          </w:p>
        </w:tc>
        <w:tc>
          <w:tcPr>
            <w:tcW w:w="4645" w:type="dxa"/>
            <w:shd w:val="clear" w:color="auto" w:fill="auto"/>
          </w:tcPr>
          <w:p w14:paraId="386C835F"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w:t>
            </w:r>
          </w:p>
        </w:tc>
      </w:tr>
      <w:tr w:rsidR="00326800" w:rsidRPr="00326800" w14:paraId="0791DBA7" w14:textId="77777777" w:rsidTr="00326800">
        <w:tc>
          <w:tcPr>
            <w:tcW w:w="4644" w:type="dxa"/>
            <w:shd w:val="clear" w:color="auto" w:fill="auto"/>
          </w:tcPr>
          <w:p w14:paraId="1C6D71EB"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8) Wielkość </w:t>
            </w:r>
            <w:r w:rsidRPr="00326800">
              <w:rPr>
                <w:rFonts w:eastAsia="Calibri" w:cs="Arial"/>
                <w:b/>
                <w:sz w:val="20"/>
                <w:lang w:eastAsia="en-GB"/>
              </w:rPr>
              <w:t>średniego rocznego zatrudnienia</w:t>
            </w:r>
            <w:r w:rsidRPr="00326800">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2DB80483"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Rok, średnie roczne zatrudnienie:</w:t>
            </w:r>
            <w:r w:rsidRPr="00326800">
              <w:rPr>
                <w:rFonts w:eastAsia="Calibri" w:cs="Arial"/>
                <w:sz w:val="20"/>
                <w:lang w:eastAsia="en-GB"/>
              </w:rPr>
              <w:br/>
              <w:t>[……], [……]</w:t>
            </w:r>
            <w:r w:rsidRPr="00326800">
              <w:rPr>
                <w:rFonts w:eastAsia="Calibri" w:cs="Arial"/>
                <w:sz w:val="20"/>
                <w:lang w:eastAsia="en-GB"/>
              </w:rPr>
              <w:br/>
              <w:t>[……], [……]</w:t>
            </w:r>
            <w:r w:rsidRPr="00326800">
              <w:rPr>
                <w:rFonts w:eastAsia="Calibri" w:cs="Arial"/>
                <w:sz w:val="20"/>
                <w:lang w:eastAsia="en-GB"/>
              </w:rPr>
              <w:br/>
              <w:t>[……], [……]</w:t>
            </w:r>
            <w:r w:rsidRPr="00326800">
              <w:rPr>
                <w:rFonts w:eastAsia="Calibri" w:cs="Arial"/>
                <w:sz w:val="20"/>
                <w:lang w:eastAsia="en-GB"/>
              </w:rPr>
              <w:br/>
              <w:t>Rok, liczebność kadry kierowniczej:</w:t>
            </w:r>
            <w:r w:rsidRPr="00326800">
              <w:rPr>
                <w:rFonts w:eastAsia="Calibri" w:cs="Arial"/>
                <w:sz w:val="20"/>
                <w:lang w:eastAsia="en-GB"/>
              </w:rPr>
              <w:br/>
              <w:t>[……], [……]</w:t>
            </w:r>
            <w:r w:rsidRPr="00326800">
              <w:rPr>
                <w:rFonts w:eastAsia="Calibri" w:cs="Arial"/>
                <w:sz w:val="20"/>
                <w:lang w:eastAsia="en-GB"/>
              </w:rPr>
              <w:br/>
              <w:t>[……], [……]</w:t>
            </w:r>
            <w:r w:rsidRPr="00326800">
              <w:rPr>
                <w:rFonts w:eastAsia="Calibri" w:cs="Arial"/>
                <w:sz w:val="20"/>
                <w:lang w:eastAsia="en-GB"/>
              </w:rPr>
              <w:br/>
              <w:t>[……], [……]</w:t>
            </w:r>
          </w:p>
        </w:tc>
      </w:tr>
      <w:tr w:rsidR="00326800" w:rsidRPr="00326800" w14:paraId="180C2339" w14:textId="77777777" w:rsidTr="00326800">
        <w:tc>
          <w:tcPr>
            <w:tcW w:w="4644" w:type="dxa"/>
            <w:shd w:val="clear" w:color="auto" w:fill="auto"/>
          </w:tcPr>
          <w:p w14:paraId="01A442C7"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9) Będzie dysponował następującymi </w:t>
            </w:r>
            <w:r w:rsidRPr="00326800">
              <w:rPr>
                <w:rFonts w:eastAsia="Calibri" w:cs="Arial"/>
                <w:b/>
                <w:sz w:val="20"/>
                <w:lang w:eastAsia="en-GB"/>
              </w:rPr>
              <w:t>narzędziami, wyposażeniem zakładu i urządzeniami technicznymi</w:t>
            </w:r>
            <w:r w:rsidRPr="00326800">
              <w:rPr>
                <w:rFonts w:eastAsia="Calibri" w:cs="Arial"/>
                <w:sz w:val="20"/>
                <w:lang w:eastAsia="en-GB"/>
              </w:rPr>
              <w:t xml:space="preserve"> na potrzeby realizacji zamówienia:</w:t>
            </w:r>
          </w:p>
        </w:tc>
        <w:tc>
          <w:tcPr>
            <w:tcW w:w="4645" w:type="dxa"/>
            <w:shd w:val="clear" w:color="auto" w:fill="auto"/>
          </w:tcPr>
          <w:p w14:paraId="15A28D1C"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w:t>
            </w:r>
          </w:p>
        </w:tc>
      </w:tr>
      <w:tr w:rsidR="00326800" w:rsidRPr="00326800" w14:paraId="39951F6E" w14:textId="77777777" w:rsidTr="00326800">
        <w:tc>
          <w:tcPr>
            <w:tcW w:w="4644" w:type="dxa"/>
            <w:shd w:val="clear" w:color="auto" w:fill="auto"/>
          </w:tcPr>
          <w:p w14:paraId="24AFFB97"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lastRenderedPageBreak/>
              <w:t xml:space="preserve">10) Wykonawca </w:t>
            </w:r>
            <w:r w:rsidRPr="00326800">
              <w:rPr>
                <w:rFonts w:eastAsia="Calibri" w:cs="Arial"/>
                <w:b/>
                <w:sz w:val="20"/>
                <w:lang w:eastAsia="en-GB"/>
              </w:rPr>
              <w:t>zamierza ewentualnie zlecić podwykonawcom</w:t>
            </w:r>
            <w:r w:rsidRPr="00326800">
              <w:rPr>
                <w:rFonts w:eastAsia="Calibri" w:cs="Arial"/>
                <w:b/>
                <w:sz w:val="20"/>
                <w:vertAlign w:val="superscript"/>
                <w:lang w:eastAsia="en-GB"/>
              </w:rPr>
              <w:footnoteReference w:id="49"/>
            </w:r>
            <w:r w:rsidRPr="00326800">
              <w:rPr>
                <w:rFonts w:eastAsia="Calibri" w:cs="Arial"/>
                <w:sz w:val="20"/>
                <w:lang w:eastAsia="en-GB"/>
              </w:rPr>
              <w:t xml:space="preserve"> następującą </w:t>
            </w:r>
            <w:r w:rsidRPr="00326800">
              <w:rPr>
                <w:rFonts w:eastAsia="Calibri" w:cs="Arial"/>
                <w:b/>
                <w:sz w:val="20"/>
                <w:lang w:eastAsia="en-GB"/>
              </w:rPr>
              <w:t>część (procentową)</w:t>
            </w:r>
            <w:r w:rsidRPr="00326800">
              <w:rPr>
                <w:rFonts w:eastAsia="Calibri" w:cs="Arial"/>
                <w:sz w:val="20"/>
                <w:lang w:eastAsia="en-GB"/>
              </w:rPr>
              <w:t xml:space="preserve"> zamówienia:</w:t>
            </w:r>
          </w:p>
        </w:tc>
        <w:tc>
          <w:tcPr>
            <w:tcW w:w="4645" w:type="dxa"/>
            <w:shd w:val="clear" w:color="auto" w:fill="auto"/>
          </w:tcPr>
          <w:p w14:paraId="0E53A2B1"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w:t>
            </w:r>
          </w:p>
        </w:tc>
      </w:tr>
      <w:tr w:rsidR="00326800" w:rsidRPr="00326800" w14:paraId="4F685E15" w14:textId="77777777" w:rsidTr="00326800">
        <w:tc>
          <w:tcPr>
            <w:tcW w:w="4644" w:type="dxa"/>
            <w:shd w:val="clear" w:color="auto" w:fill="auto"/>
          </w:tcPr>
          <w:p w14:paraId="28E386DB"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t xml:space="preserve">11) W odniesieniu do </w:t>
            </w:r>
            <w:r w:rsidRPr="00326800">
              <w:rPr>
                <w:rFonts w:eastAsia="Calibri" w:cs="Arial"/>
                <w:b/>
                <w:sz w:val="20"/>
                <w:lang w:eastAsia="en-GB"/>
              </w:rPr>
              <w:t>zamówień publicznych na dostawy</w:t>
            </w:r>
            <w:r w:rsidRPr="00326800">
              <w:rPr>
                <w:rFonts w:eastAsia="Calibri" w:cs="Arial"/>
                <w:sz w:val="20"/>
                <w:lang w:eastAsia="en-GB"/>
              </w:rPr>
              <w:t>:</w:t>
            </w:r>
            <w:r w:rsidRPr="00326800">
              <w:rPr>
                <w:rFonts w:eastAsia="Calibri" w:cs="Arial"/>
                <w:sz w:val="20"/>
                <w:lang w:eastAsia="en-GB"/>
              </w:rPr>
              <w:br/>
              <w:t>Wykonawca dostarczy wymagane próbki, opisy lub fotografie produktów, które mają być dostarczone i którym nie musi towarzyszyć świadectwo autentyczności.</w:t>
            </w:r>
            <w:r w:rsidRPr="00326800">
              <w:rPr>
                <w:rFonts w:eastAsia="Calibri" w:cs="Arial"/>
                <w:sz w:val="20"/>
                <w:lang w:eastAsia="en-GB"/>
              </w:rPr>
              <w:br/>
              <w:t>Wykonawca oświadcza ponadto, że w stosownych przypadkach przedstawi wymagane świadectwa autentyczności.</w:t>
            </w:r>
            <w:r w:rsidRPr="00326800">
              <w:rPr>
                <w:rFonts w:eastAsia="Calibri" w:cs="Arial"/>
                <w:sz w:val="20"/>
                <w:lang w:eastAsia="en-GB"/>
              </w:rPr>
              <w:br/>
              <w:t>Jeżeli odnośna dokumentacja jest dostępna w formie elektronicznej, proszę wskazać:</w:t>
            </w:r>
          </w:p>
        </w:tc>
        <w:tc>
          <w:tcPr>
            <w:tcW w:w="4645" w:type="dxa"/>
            <w:shd w:val="clear" w:color="auto" w:fill="auto"/>
          </w:tcPr>
          <w:p w14:paraId="3BB95115"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b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(adres internetowy, wydający urząd lub organ,</w:t>
            </w:r>
            <w:r w:rsidRPr="00326800">
              <w:rPr>
                <w:rFonts w:eastAsia="Calibri" w:cs="Arial"/>
                <w:i/>
                <w:sz w:val="20"/>
                <w:lang w:eastAsia="en-GB"/>
              </w:rPr>
              <w:t xml:space="preserve"> </w:t>
            </w:r>
            <w:r w:rsidRPr="00326800">
              <w:rPr>
                <w:rFonts w:eastAsia="Calibri" w:cs="Arial"/>
                <w:sz w:val="20"/>
                <w:lang w:eastAsia="en-GB"/>
              </w:rPr>
              <w:t>dokładne dane referencyjne dokumentacji): [……][……][……]</w:t>
            </w:r>
          </w:p>
        </w:tc>
      </w:tr>
      <w:tr w:rsidR="00326800" w:rsidRPr="00326800" w14:paraId="05A0F317" w14:textId="77777777" w:rsidTr="00326800">
        <w:tc>
          <w:tcPr>
            <w:tcW w:w="4644" w:type="dxa"/>
            <w:shd w:val="clear" w:color="auto" w:fill="auto"/>
          </w:tcPr>
          <w:p w14:paraId="71EE2218" w14:textId="77777777" w:rsidR="00326800" w:rsidRPr="00326800" w:rsidRDefault="00326800" w:rsidP="00326800">
            <w:pPr>
              <w:tabs>
                <w:tab w:val="clear" w:pos="3402"/>
              </w:tabs>
              <w:spacing w:before="120" w:after="120" w:line="240" w:lineRule="auto"/>
              <w:rPr>
                <w:rFonts w:eastAsia="Calibri" w:cs="Arial"/>
                <w:sz w:val="20"/>
                <w:shd w:val="clear" w:color="auto" w:fill="BFBFBF"/>
                <w:lang w:eastAsia="en-GB"/>
              </w:rPr>
            </w:pPr>
            <w:r w:rsidRPr="00326800">
              <w:rPr>
                <w:rFonts w:eastAsia="Calibri" w:cs="Arial"/>
                <w:sz w:val="20"/>
                <w:lang w:eastAsia="en-GB"/>
              </w:rPr>
              <w:t xml:space="preserve">12) W odniesieniu do </w:t>
            </w:r>
            <w:r w:rsidRPr="00326800">
              <w:rPr>
                <w:rFonts w:eastAsia="Calibri" w:cs="Arial"/>
                <w:b/>
                <w:sz w:val="20"/>
                <w:lang w:eastAsia="en-GB"/>
              </w:rPr>
              <w:t>zamówień publicznych na dostawy</w:t>
            </w:r>
            <w:r w:rsidRPr="00326800">
              <w:rPr>
                <w:rFonts w:eastAsia="Calibri" w:cs="Arial"/>
                <w:sz w:val="20"/>
                <w:lang w:eastAsia="en-GB"/>
              </w:rPr>
              <w:t>:</w:t>
            </w:r>
            <w:r w:rsidRPr="00326800">
              <w:rPr>
                <w:rFonts w:eastAsia="Calibri" w:cs="Arial"/>
                <w:sz w:val="20"/>
                <w:lang w:eastAsia="en-GB"/>
              </w:rPr>
              <w:br/>
              <w:t xml:space="preserve">Czy wykonawca może przedstawić wymagane </w:t>
            </w:r>
            <w:r w:rsidRPr="00326800">
              <w:rPr>
                <w:rFonts w:eastAsia="Calibri" w:cs="Arial"/>
                <w:b/>
                <w:sz w:val="20"/>
                <w:lang w:eastAsia="en-GB"/>
              </w:rPr>
              <w:t>zaświadczenia</w:t>
            </w:r>
            <w:r w:rsidRPr="00326800">
              <w:rPr>
                <w:rFonts w:eastAsia="Calibri" w:cs="Arial"/>
                <w:sz w:val="20"/>
                <w:lang w:eastAsia="en-GB"/>
              </w:rPr>
              <w:t xml:space="preserve"> sporządzone przez urzędowe </w:t>
            </w:r>
            <w:r w:rsidRPr="00326800">
              <w:rPr>
                <w:rFonts w:eastAsia="Calibri" w:cs="Arial"/>
                <w:b/>
                <w:sz w:val="20"/>
                <w:lang w:eastAsia="en-GB"/>
              </w:rPr>
              <w:t>instytuty</w:t>
            </w:r>
            <w:r w:rsidRPr="00326800">
              <w:rPr>
                <w:rFonts w:eastAsia="Calibri" w:cs="Arial"/>
                <w:sz w:val="20"/>
                <w:lang w:eastAsia="en-GB"/>
              </w:rPr>
              <w:t xml:space="preserve"> lub agencje </w:t>
            </w:r>
            <w:r w:rsidRPr="00326800">
              <w:rPr>
                <w:rFonts w:eastAsia="Calibri" w:cs="Arial"/>
                <w:b/>
                <w:sz w:val="20"/>
                <w:lang w:eastAsia="en-GB"/>
              </w:rPr>
              <w:t>kontroli jakości</w:t>
            </w:r>
            <w:r w:rsidRPr="00326800">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326800">
              <w:rPr>
                <w:rFonts w:eastAsia="Calibri" w:cs="Arial"/>
                <w:sz w:val="20"/>
                <w:lang w:eastAsia="en-GB"/>
              </w:rPr>
              <w:br/>
            </w:r>
            <w:r w:rsidRPr="00326800">
              <w:rPr>
                <w:rFonts w:eastAsia="Calibri" w:cs="Arial"/>
                <w:b/>
                <w:sz w:val="20"/>
                <w:lang w:eastAsia="en-GB"/>
              </w:rPr>
              <w:t>Jeżeli nie</w:t>
            </w:r>
            <w:r w:rsidRPr="00326800">
              <w:rPr>
                <w:rFonts w:eastAsia="Calibri" w:cs="Arial"/>
                <w:sz w:val="20"/>
                <w:lang w:eastAsia="en-GB"/>
              </w:rPr>
              <w:t>, proszę wyjaśnić dlaczego, i wskazać, jakie inne środki dowodowe mogą zostać przedstawione:</w:t>
            </w:r>
            <w:r w:rsidRPr="00326800">
              <w:rPr>
                <w:rFonts w:eastAsia="Calibri" w:cs="Arial"/>
                <w:sz w:val="20"/>
                <w:lang w:eastAsia="en-GB"/>
              </w:rPr>
              <w:br/>
              <w:t>Jeżeli odnośna dokumentacja jest dostępna w formie elektronicznej, proszę wskazać:</w:t>
            </w:r>
          </w:p>
        </w:tc>
        <w:tc>
          <w:tcPr>
            <w:tcW w:w="4645" w:type="dxa"/>
            <w:shd w:val="clear" w:color="auto" w:fill="auto"/>
          </w:tcPr>
          <w:p w14:paraId="579EE416" w14:textId="77777777" w:rsidR="00326800" w:rsidRPr="00326800" w:rsidRDefault="00326800" w:rsidP="00326800">
            <w:pPr>
              <w:tabs>
                <w:tab w:val="clear" w:pos="3402"/>
              </w:tabs>
              <w:spacing w:before="120" w:after="120" w:line="240" w:lineRule="auto"/>
              <w:rPr>
                <w:rFonts w:eastAsia="Calibri" w:cs="Arial"/>
                <w:sz w:val="20"/>
                <w:lang w:eastAsia="en-GB"/>
              </w:rPr>
            </w:pPr>
            <w:r w:rsidRPr="00326800">
              <w:rPr>
                <w:rFonts w:eastAsia="Calibri" w:cs="Arial"/>
                <w:sz w:val="20"/>
                <w:lang w:eastAsia="en-GB"/>
              </w:rPr>
              <w:br/>
              <w:t>[] Tak [] Nie</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w:t>
            </w:r>
            <w:r w:rsidRPr="00326800">
              <w:rPr>
                <w:rFonts w:eastAsia="Calibri" w:cs="Arial"/>
                <w:sz w:val="20"/>
                <w:lang w:eastAsia="en-GB"/>
              </w:rPr>
              <w:br/>
            </w:r>
            <w:r w:rsidRPr="00326800">
              <w:rPr>
                <w:rFonts w:eastAsia="Calibri" w:cs="Arial"/>
                <w:sz w:val="20"/>
                <w:lang w:eastAsia="en-GB"/>
              </w:rPr>
              <w:br/>
              <w:t>(adres internetowy, wydający urząd lub organ, dokładne dane referencyjne dokumentacji): [……][……][……]</w:t>
            </w:r>
          </w:p>
        </w:tc>
      </w:tr>
    </w:tbl>
    <w:p w14:paraId="0A9A7DB2" w14:textId="77777777" w:rsidR="00326800" w:rsidRPr="00326800" w:rsidRDefault="00326800" w:rsidP="00326800">
      <w:pPr>
        <w:keepNext/>
        <w:tabs>
          <w:tab w:val="clear" w:pos="3402"/>
        </w:tabs>
        <w:spacing w:before="120" w:after="360" w:line="240" w:lineRule="auto"/>
        <w:jc w:val="center"/>
        <w:rPr>
          <w:rFonts w:eastAsia="Calibri" w:cs="Arial"/>
          <w:smallCaps/>
          <w:sz w:val="20"/>
          <w:lang w:eastAsia="en-GB"/>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326800">
        <w:rPr>
          <w:rFonts w:eastAsia="Calibri" w:cs="Arial"/>
          <w:smallCaps/>
          <w:sz w:val="20"/>
          <w:lang w:eastAsia="en-GB"/>
        </w:rPr>
        <w:t>D: Systemy zapewniania jakości i normy zarządzania środowiskowego</w:t>
      </w:r>
    </w:p>
    <w:p w14:paraId="63D4BBF3"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3AAE25B1" w14:textId="77777777" w:rsidTr="00326800">
        <w:tc>
          <w:tcPr>
            <w:tcW w:w="4644" w:type="dxa"/>
            <w:shd w:val="clear" w:color="auto" w:fill="auto"/>
          </w:tcPr>
          <w:p w14:paraId="733B5282" w14:textId="77777777" w:rsidR="00326800" w:rsidRPr="00326800" w:rsidRDefault="00326800" w:rsidP="00326800">
            <w:pPr>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Systemy zapewniania jakości i normy zarządzania środowiskowego</w:t>
            </w:r>
          </w:p>
        </w:tc>
        <w:tc>
          <w:tcPr>
            <w:tcW w:w="4645" w:type="dxa"/>
            <w:shd w:val="clear" w:color="auto" w:fill="auto"/>
          </w:tcPr>
          <w:p w14:paraId="45D94162" w14:textId="77777777" w:rsidR="00326800" w:rsidRPr="00326800" w:rsidRDefault="00326800" w:rsidP="00326800">
            <w:pPr>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Odpowiedź:</w:t>
            </w:r>
          </w:p>
        </w:tc>
      </w:tr>
      <w:tr w:rsidR="00326800" w:rsidRPr="00326800" w14:paraId="63C421C7" w14:textId="77777777" w:rsidTr="00326800">
        <w:tc>
          <w:tcPr>
            <w:tcW w:w="4644" w:type="dxa"/>
            <w:shd w:val="clear" w:color="auto" w:fill="auto"/>
          </w:tcPr>
          <w:p w14:paraId="45E8D004" w14:textId="77777777" w:rsidR="00326800" w:rsidRPr="00326800" w:rsidRDefault="00326800" w:rsidP="00326800">
            <w:pPr>
              <w:tabs>
                <w:tab w:val="clear" w:pos="3402"/>
              </w:tabs>
              <w:spacing w:before="120" w:after="120" w:line="240" w:lineRule="auto"/>
              <w:jc w:val="both"/>
              <w:rPr>
                <w:rFonts w:eastAsia="Calibri" w:cs="Arial"/>
                <w:w w:val="0"/>
                <w:sz w:val="20"/>
                <w:lang w:eastAsia="en-GB"/>
              </w:rPr>
            </w:pPr>
            <w:r w:rsidRPr="00326800">
              <w:rPr>
                <w:rFonts w:eastAsia="Calibri" w:cs="Arial"/>
                <w:w w:val="0"/>
                <w:sz w:val="20"/>
                <w:lang w:eastAsia="en-GB"/>
              </w:rPr>
              <w:t xml:space="preserve">Czy wykonawca będzie w stanie przedstawić </w:t>
            </w:r>
            <w:r w:rsidRPr="00326800">
              <w:rPr>
                <w:rFonts w:eastAsia="Calibri" w:cs="Arial"/>
                <w:b/>
                <w:sz w:val="20"/>
                <w:lang w:eastAsia="en-GB"/>
              </w:rPr>
              <w:t>zaświadczenia</w:t>
            </w:r>
            <w:r w:rsidRPr="00326800">
              <w:rPr>
                <w:rFonts w:eastAsia="Calibri" w:cs="Arial"/>
                <w:w w:val="0"/>
                <w:sz w:val="20"/>
                <w:lang w:eastAsia="en-GB"/>
              </w:rPr>
              <w:t xml:space="preserve"> sporządzone przez niezależne jednostki, poświadczające spełnienie przez wykonawcę wymaganych </w:t>
            </w:r>
            <w:r w:rsidRPr="00326800">
              <w:rPr>
                <w:rFonts w:eastAsia="Calibri" w:cs="Arial"/>
                <w:b/>
                <w:sz w:val="20"/>
                <w:lang w:eastAsia="en-GB"/>
              </w:rPr>
              <w:t>norm zapewniania jakości</w:t>
            </w:r>
            <w:r w:rsidRPr="00326800">
              <w:rPr>
                <w:rFonts w:eastAsia="Calibri" w:cs="Arial"/>
                <w:w w:val="0"/>
                <w:sz w:val="20"/>
                <w:lang w:eastAsia="en-GB"/>
              </w:rPr>
              <w:t>, w tym w zakresie dostępności dla osób niepełnosprawnych?</w:t>
            </w:r>
            <w:r w:rsidRPr="00326800">
              <w:rPr>
                <w:rFonts w:eastAsia="Calibri" w:cs="Arial"/>
                <w:w w:val="0"/>
                <w:sz w:val="20"/>
                <w:lang w:eastAsia="en-GB"/>
              </w:rPr>
              <w:br/>
            </w:r>
            <w:r w:rsidRPr="00326800">
              <w:rPr>
                <w:rFonts w:eastAsia="Calibri" w:cs="Arial"/>
                <w:b/>
                <w:w w:val="0"/>
                <w:sz w:val="20"/>
                <w:lang w:eastAsia="en-GB"/>
              </w:rPr>
              <w:t>Jeżeli nie</w:t>
            </w:r>
            <w:r w:rsidRPr="00326800">
              <w:rPr>
                <w:rFonts w:eastAsia="Calibri" w:cs="Arial"/>
                <w:w w:val="0"/>
                <w:sz w:val="20"/>
                <w:lang w:eastAsia="en-GB"/>
              </w:rPr>
              <w:t>, proszę wyjaśnić dlaczego, i określić, jakie inne środki dowodowe dotyczące systemu zapewniania jakości mogą zostać przedstawione:</w:t>
            </w:r>
            <w:r w:rsidRPr="00326800">
              <w:rPr>
                <w:rFonts w:eastAsia="Calibri" w:cs="Arial"/>
                <w:w w:val="0"/>
                <w:sz w:val="20"/>
                <w:lang w:eastAsia="en-GB"/>
              </w:rPr>
              <w:br/>
            </w:r>
            <w:r w:rsidRPr="00326800">
              <w:rPr>
                <w:rFonts w:eastAsia="Calibri" w:cs="Arial"/>
                <w:sz w:val="20"/>
                <w:lang w:eastAsia="en-GB"/>
              </w:rPr>
              <w:lastRenderedPageBreak/>
              <w:t>Jeżeli odnośna dokumentacja jest dostępna w formie elektronicznej, proszę wskazać:</w:t>
            </w:r>
          </w:p>
        </w:tc>
        <w:tc>
          <w:tcPr>
            <w:tcW w:w="4645" w:type="dxa"/>
            <w:shd w:val="clear" w:color="auto" w:fill="auto"/>
          </w:tcPr>
          <w:p w14:paraId="0F8105B1" w14:textId="77777777" w:rsidR="00326800" w:rsidRPr="00326800" w:rsidRDefault="00326800" w:rsidP="00326800">
            <w:pPr>
              <w:tabs>
                <w:tab w:val="clear" w:pos="3402"/>
              </w:tabs>
              <w:spacing w:before="120" w:after="120" w:line="240" w:lineRule="auto"/>
              <w:rPr>
                <w:rFonts w:eastAsia="Calibri" w:cs="Arial"/>
                <w:w w:val="0"/>
                <w:sz w:val="20"/>
                <w:lang w:eastAsia="en-GB"/>
              </w:rPr>
            </w:pPr>
            <w:r w:rsidRPr="00326800">
              <w:rPr>
                <w:rFonts w:eastAsia="Calibri" w:cs="Arial"/>
                <w:w w:val="0"/>
                <w:sz w:val="20"/>
                <w:lang w:eastAsia="en-GB"/>
              </w:rPr>
              <w:lastRenderedPageBreak/>
              <w:t>[] Tak [] Nie</w:t>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w w:val="0"/>
                <w:sz w:val="20"/>
                <w:lang w:eastAsia="en-GB"/>
              </w:rPr>
              <w:br/>
              <w:t>[……] [……]</w:t>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sz w:val="20"/>
                <w:lang w:eastAsia="en-GB"/>
              </w:rPr>
              <w:t xml:space="preserve">(adres internetowy, wydający urząd lub organ, </w:t>
            </w:r>
            <w:r w:rsidRPr="00326800">
              <w:rPr>
                <w:rFonts w:eastAsia="Calibri" w:cs="Arial"/>
                <w:sz w:val="20"/>
                <w:lang w:eastAsia="en-GB"/>
              </w:rPr>
              <w:lastRenderedPageBreak/>
              <w:t>dokładne dane referencyjne dokumentacji): [……][……][……]</w:t>
            </w:r>
          </w:p>
        </w:tc>
      </w:tr>
      <w:tr w:rsidR="00326800" w:rsidRPr="00326800" w14:paraId="1BF617BD" w14:textId="77777777" w:rsidTr="00326800">
        <w:tc>
          <w:tcPr>
            <w:tcW w:w="4644" w:type="dxa"/>
            <w:shd w:val="clear" w:color="auto" w:fill="auto"/>
          </w:tcPr>
          <w:p w14:paraId="7650BE42" w14:textId="77777777" w:rsidR="00326800" w:rsidRPr="00326800" w:rsidRDefault="00326800" w:rsidP="00326800">
            <w:pPr>
              <w:tabs>
                <w:tab w:val="clear" w:pos="3402"/>
              </w:tabs>
              <w:spacing w:before="120" w:after="120" w:line="240" w:lineRule="auto"/>
              <w:rPr>
                <w:rFonts w:eastAsia="Calibri" w:cs="Arial"/>
                <w:w w:val="0"/>
                <w:sz w:val="20"/>
                <w:lang w:eastAsia="en-GB"/>
              </w:rPr>
            </w:pPr>
            <w:r w:rsidRPr="00326800">
              <w:rPr>
                <w:rFonts w:eastAsia="Calibri" w:cs="Arial"/>
                <w:w w:val="0"/>
                <w:sz w:val="20"/>
                <w:lang w:eastAsia="en-GB"/>
              </w:rPr>
              <w:t xml:space="preserve">Czy wykonawca będzie w stanie przedstawić </w:t>
            </w:r>
            <w:r w:rsidRPr="00326800">
              <w:rPr>
                <w:rFonts w:eastAsia="Calibri" w:cs="Arial"/>
                <w:b/>
                <w:sz w:val="20"/>
                <w:lang w:eastAsia="en-GB"/>
              </w:rPr>
              <w:t>zaświadczenia</w:t>
            </w:r>
            <w:r w:rsidRPr="00326800">
              <w:rPr>
                <w:rFonts w:eastAsia="Calibri" w:cs="Arial"/>
                <w:w w:val="0"/>
                <w:sz w:val="20"/>
                <w:lang w:eastAsia="en-GB"/>
              </w:rPr>
              <w:t xml:space="preserve"> sporządzone przez niezależne jednostki, poświadczające spełnienie przez wykonawcę wymogów określonych </w:t>
            </w:r>
            <w:r w:rsidRPr="00326800">
              <w:rPr>
                <w:rFonts w:eastAsia="Calibri" w:cs="Arial"/>
                <w:b/>
                <w:sz w:val="20"/>
                <w:lang w:eastAsia="en-GB"/>
              </w:rPr>
              <w:t>systemów lub norm zarządzania środowiskowego</w:t>
            </w:r>
            <w:r w:rsidRPr="00326800">
              <w:rPr>
                <w:rFonts w:eastAsia="Calibri" w:cs="Arial"/>
                <w:w w:val="0"/>
                <w:sz w:val="20"/>
                <w:lang w:eastAsia="en-GB"/>
              </w:rPr>
              <w:t>?</w:t>
            </w:r>
            <w:r w:rsidRPr="00326800">
              <w:rPr>
                <w:rFonts w:eastAsia="Calibri" w:cs="Arial"/>
                <w:w w:val="0"/>
                <w:sz w:val="20"/>
                <w:lang w:eastAsia="en-GB"/>
              </w:rPr>
              <w:br/>
            </w:r>
            <w:r w:rsidRPr="00326800">
              <w:rPr>
                <w:rFonts w:eastAsia="Calibri" w:cs="Arial"/>
                <w:b/>
                <w:w w:val="0"/>
                <w:sz w:val="20"/>
                <w:lang w:eastAsia="en-GB"/>
              </w:rPr>
              <w:t>Jeżeli nie</w:t>
            </w:r>
            <w:r w:rsidRPr="00326800">
              <w:rPr>
                <w:rFonts w:eastAsia="Calibri" w:cs="Arial"/>
                <w:w w:val="0"/>
                <w:sz w:val="20"/>
                <w:lang w:eastAsia="en-GB"/>
              </w:rPr>
              <w:t xml:space="preserve">, proszę wyjaśnić dlaczego, i określić, jakie inne środki dowodowe dotyczące </w:t>
            </w:r>
            <w:r w:rsidRPr="00326800">
              <w:rPr>
                <w:rFonts w:eastAsia="Calibri" w:cs="Arial"/>
                <w:b/>
                <w:w w:val="0"/>
                <w:sz w:val="20"/>
                <w:lang w:eastAsia="en-GB"/>
              </w:rPr>
              <w:t>systemów lub norm zarządzania środowiskowego</w:t>
            </w:r>
            <w:r w:rsidRPr="00326800">
              <w:rPr>
                <w:rFonts w:eastAsia="Calibri" w:cs="Arial"/>
                <w:w w:val="0"/>
                <w:sz w:val="20"/>
                <w:lang w:eastAsia="en-GB"/>
              </w:rPr>
              <w:t xml:space="preserve"> mogą zostać przedstawione:</w:t>
            </w:r>
            <w:r w:rsidRPr="00326800">
              <w:rPr>
                <w:rFonts w:eastAsia="Calibri" w:cs="Arial"/>
                <w:w w:val="0"/>
                <w:sz w:val="20"/>
                <w:lang w:eastAsia="en-GB"/>
              </w:rPr>
              <w:br/>
            </w:r>
            <w:r w:rsidRPr="00326800">
              <w:rPr>
                <w:rFonts w:eastAsia="Calibri" w:cs="Arial"/>
                <w:sz w:val="20"/>
                <w:lang w:eastAsia="en-GB"/>
              </w:rPr>
              <w:t>Jeżeli odnośna dokumentacja jest dostępna w formie elektronicznej, proszę wskazać:</w:t>
            </w:r>
          </w:p>
        </w:tc>
        <w:tc>
          <w:tcPr>
            <w:tcW w:w="4645" w:type="dxa"/>
            <w:shd w:val="clear" w:color="auto" w:fill="auto"/>
          </w:tcPr>
          <w:p w14:paraId="129FEA8E" w14:textId="77777777" w:rsidR="00326800" w:rsidRPr="00326800" w:rsidRDefault="00326800" w:rsidP="00326800">
            <w:pPr>
              <w:tabs>
                <w:tab w:val="clear" w:pos="3402"/>
              </w:tabs>
              <w:spacing w:before="120" w:after="120" w:line="240" w:lineRule="auto"/>
              <w:rPr>
                <w:rFonts w:eastAsia="Calibri" w:cs="Arial"/>
                <w:w w:val="0"/>
                <w:sz w:val="20"/>
                <w:lang w:eastAsia="en-GB"/>
              </w:rPr>
            </w:pPr>
            <w:r w:rsidRPr="00326800">
              <w:rPr>
                <w:rFonts w:eastAsia="Calibri" w:cs="Arial"/>
                <w:w w:val="0"/>
                <w:sz w:val="20"/>
                <w:lang w:eastAsia="en-GB"/>
              </w:rPr>
              <w:t>[] Tak [] Nie</w:t>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w w:val="0"/>
                <w:sz w:val="20"/>
                <w:lang w:eastAsia="en-GB"/>
              </w:rPr>
              <w:br/>
              <w:t>[……] [……]</w:t>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w w:val="0"/>
                <w:sz w:val="20"/>
                <w:lang w:eastAsia="en-GB"/>
              </w:rPr>
              <w:br/>
            </w:r>
            <w:r w:rsidRPr="00326800">
              <w:rPr>
                <w:rFonts w:eastAsia="Calibri" w:cs="Arial"/>
                <w:sz w:val="20"/>
                <w:lang w:eastAsia="en-GB"/>
              </w:rPr>
              <w:t>(adres internetowy, wydający urząd lub organ, dokładne dane referencyjne dokumentacji): [……][……][……]</w:t>
            </w:r>
          </w:p>
        </w:tc>
      </w:tr>
    </w:tbl>
    <w:p w14:paraId="4AF97272" w14:textId="77777777" w:rsidR="00326800" w:rsidRPr="00326800" w:rsidRDefault="00326800" w:rsidP="00326800">
      <w:pPr>
        <w:tabs>
          <w:tab w:val="clear" w:pos="3402"/>
        </w:tabs>
        <w:spacing w:before="120" w:after="120" w:line="240" w:lineRule="auto"/>
        <w:jc w:val="both"/>
        <w:rPr>
          <w:rFonts w:ascii="Times New Roman" w:eastAsia="Calibri" w:hAnsi="Times New Roman"/>
          <w:szCs w:val="22"/>
          <w:lang w:eastAsia="en-GB"/>
        </w:rPr>
      </w:pPr>
      <w:r w:rsidRPr="00326800">
        <w:rPr>
          <w:rFonts w:ascii="Times New Roman" w:eastAsia="Calibri" w:hAnsi="Times New Roman"/>
          <w:szCs w:val="22"/>
          <w:lang w:eastAsia="en-GB"/>
        </w:rPr>
        <w:br w:type="page"/>
      </w:r>
    </w:p>
    <w:p w14:paraId="5EA84F83" w14:textId="77777777" w:rsidR="00326800" w:rsidRPr="00326800" w:rsidRDefault="00326800" w:rsidP="00326800">
      <w:pPr>
        <w:keepNext/>
        <w:tabs>
          <w:tab w:val="clear" w:pos="3402"/>
        </w:tabs>
        <w:spacing w:before="120" w:after="360" w:line="240" w:lineRule="auto"/>
        <w:jc w:val="center"/>
        <w:rPr>
          <w:rFonts w:eastAsia="Calibri" w:cs="Arial"/>
          <w:b/>
          <w:sz w:val="20"/>
          <w:lang w:eastAsia="en-GB"/>
        </w:rPr>
      </w:pPr>
      <w:r w:rsidRPr="00326800">
        <w:rPr>
          <w:rFonts w:eastAsia="Calibri" w:cs="Arial"/>
          <w:b/>
          <w:sz w:val="20"/>
          <w:lang w:eastAsia="en-GB"/>
        </w:rPr>
        <w:lastRenderedPageBreak/>
        <w:t>Część V: Ograniczanie liczby kwalifikujących się kandydatów</w:t>
      </w:r>
    </w:p>
    <w:p w14:paraId="79FF3518" w14:textId="77777777" w:rsidR="00326800" w:rsidRPr="00326800" w:rsidRDefault="00326800" w:rsidP="0032680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326800">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26800">
        <w:rPr>
          <w:rFonts w:eastAsia="Calibri" w:cs="Arial"/>
          <w:b/>
          <w:w w:val="0"/>
          <w:sz w:val="20"/>
          <w:lang w:eastAsia="en-GB"/>
        </w:rPr>
        <w:br/>
        <w:t>Dotyczy jedynie procedury ograniczonej, procedury konkurencyjnej z negocjacjami, dialogu konkurencyjnego i partnerstwa innowacyjnego:</w:t>
      </w:r>
    </w:p>
    <w:p w14:paraId="4EA4D81F" w14:textId="77777777" w:rsidR="00326800" w:rsidRPr="00326800" w:rsidRDefault="00326800" w:rsidP="00326800">
      <w:pPr>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26800" w:rsidRPr="00326800" w14:paraId="7648C23B" w14:textId="77777777" w:rsidTr="00326800">
        <w:tc>
          <w:tcPr>
            <w:tcW w:w="4644" w:type="dxa"/>
            <w:shd w:val="clear" w:color="auto" w:fill="auto"/>
          </w:tcPr>
          <w:p w14:paraId="25040796" w14:textId="77777777" w:rsidR="00326800" w:rsidRPr="00326800" w:rsidRDefault="00326800" w:rsidP="00326800">
            <w:pPr>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Ograniczanie liczby kandydatów</w:t>
            </w:r>
          </w:p>
        </w:tc>
        <w:tc>
          <w:tcPr>
            <w:tcW w:w="4645" w:type="dxa"/>
            <w:shd w:val="clear" w:color="auto" w:fill="auto"/>
          </w:tcPr>
          <w:p w14:paraId="26A3D5AB" w14:textId="77777777" w:rsidR="00326800" w:rsidRPr="00326800" w:rsidRDefault="00326800" w:rsidP="00326800">
            <w:pPr>
              <w:tabs>
                <w:tab w:val="clear" w:pos="3402"/>
              </w:tabs>
              <w:spacing w:before="120" w:after="120" w:line="240" w:lineRule="auto"/>
              <w:jc w:val="both"/>
              <w:rPr>
                <w:rFonts w:eastAsia="Calibri" w:cs="Arial"/>
                <w:b/>
                <w:w w:val="0"/>
                <w:sz w:val="20"/>
                <w:lang w:eastAsia="en-GB"/>
              </w:rPr>
            </w:pPr>
            <w:r w:rsidRPr="00326800">
              <w:rPr>
                <w:rFonts w:eastAsia="Calibri" w:cs="Arial"/>
                <w:b/>
                <w:w w:val="0"/>
                <w:sz w:val="20"/>
                <w:lang w:eastAsia="en-GB"/>
              </w:rPr>
              <w:t>Odpowiedź:</w:t>
            </w:r>
          </w:p>
        </w:tc>
      </w:tr>
      <w:tr w:rsidR="00326800" w:rsidRPr="00326800" w14:paraId="510C4F7E" w14:textId="77777777" w:rsidTr="00326800">
        <w:tc>
          <w:tcPr>
            <w:tcW w:w="4644" w:type="dxa"/>
            <w:shd w:val="clear" w:color="auto" w:fill="auto"/>
          </w:tcPr>
          <w:p w14:paraId="60504BB7" w14:textId="77777777" w:rsidR="00326800" w:rsidRPr="00326800" w:rsidRDefault="00326800" w:rsidP="00326800">
            <w:pPr>
              <w:tabs>
                <w:tab w:val="clear" w:pos="3402"/>
              </w:tabs>
              <w:spacing w:before="120" w:after="120" w:line="240" w:lineRule="auto"/>
              <w:jc w:val="both"/>
              <w:rPr>
                <w:rFonts w:eastAsia="Calibri" w:cs="Arial"/>
                <w:b/>
                <w:w w:val="0"/>
                <w:sz w:val="20"/>
                <w:lang w:eastAsia="en-GB"/>
              </w:rPr>
            </w:pPr>
            <w:r w:rsidRPr="00326800">
              <w:rPr>
                <w:rFonts w:eastAsia="Calibri" w:cs="Arial"/>
                <w:w w:val="0"/>
                <w:sz w:val="20"/>
                <w:lang w:eastAsia="en-GB"/>
              </w:rPr>
              <w:t xml:space="preserve">W następujący sposób </w:t>
            </w:r>
            <w:r w:rsidRPr="00326800">
              <w:rPr>
                <w:rFonts w:eastAsia="Calibri" w:cs="Arial"/>
                <w:b/>
                <w:w w:val="0"/>
                <w:sz w:val="20"/>
                <w:lang w:eastAsia="en-GB"/>
              </w:rPr>
              <w:t>spełnia</w:t>
            </w:r>
            <w:r w:rsidRPr="00326800">
              <w:rPr>
                <w:rFonts w:eastAsia="Calibri" w:cs="Arial"/>
                <w:w w:val="0"/>
                <w:sz w:val="20"/>
                <w:lang w:eastAsia="en-GB"/>
              </w:rPr>
              <w:t xml:space="preserve"> obiektywne i niedyskryminacyjne kryteria lub zasady, które mają być stosowane w celu ograniczenia liczby kandydatów:</w:t>
            </w:r>
            <w:r w:rsidRPr="00326800">
              <w:rPr>
                <w:rFonts w:eastAsia="Calibri" w:cs="Arial"/>
                <w:w w:val="0"/>
                <w:sz w:val="20"/>
                <w:lang w:eastAsia="en-GB"/>
              </w:rPr>
              <w:br/>
              <w:t xml:space="preserve">W przypadku gdy wymagane są określone zaświadczenia lub inne rodzaje dowodów w formie dokumentów, proszę wskazać dla </w:t>
            </w:r>
            <w:r w:rsidRPr="00326800">
              <w:rPr>
                <w:rFonts w:eastAsia="Calibri" w:cs="Arial"/>
                <w:b/>
                <w:w w:val="0"/>
                <w:sz w:val="20"/>
                <w:lang w:eastAsia="en-GB"/>
              </w:rPr>
              <w:t>każdego</w:t>
            </w:r>
            <w:r w:rsidRPr="00326800">
              <w:rPr>
                <w:rFonts w:eastAsia="Calibri" w:cs="Arial"/>
                <w:w w:val="0"/>
                <w:sz w:val="20"/>
                <w:lang w:eastAsia="en-GB"/>
              </w:rPr>
              <w:t xml:space="preserve"> z nich, czy wykonawca posiada wymagane dokumenty:</w:t>
            </w:r>
            <w:r w:rsidRPr="00326800">
              <w:rPr>
                <w:rFonts w:eastAsia="Calibri" w:cs="Arial"/>
                <w:w w:val="0"/>
                <w:sz w:val="20"/>
                <w:lang w:eastAsia="en-GB"/>
              </w:rPr>
              <w:br/>
            </w:r>
            <w:r w:rsidRPr="00326800">
              <w:rPr>
                <w:rFonts w:eastAsia="Calibri" w:cs="Arial"/>
                <w:sz w:val="20"/>
                <w:lang w:eastAsia="en-GB"/>
              </w:rPr>
              <w:t>Jeżeli niektóre z tych zaświadczeń lub rodzajów dowodów w formie dokumentów są dostępne w postaci elektronicznej</w:t>
            </w:r>
            <w:r w:rsidRPr="00326800">
              <w:rPr>
                <w:rFonts w:eastAsia="Calibri" w:cs="Arial"/>
                <w:sz w:val="20"/>
                <w:vertAlign w:val="superscript"/>
                <w:lang w:eastAsia="en-GB"/>
              </w:rPr>
              <w:footnoteReference w:id="50"/>
            </w:r>
            <w:r w:rsidRPr="00326800">
              <w:rPr>
                <w:rFonts w:eastAsia="Calibri" w:cs="Arial"/>
                <w:sz w:val="20"/>
                <w:lang w:eastAsia="en-GB"/>
              </w:rPr>
              <w:t xml:space="preserve">, proszę wskazać dla </w:t>
            </w:r>
            <w:r w:rsidRPr="00326800">
              <w:rPr>
                <w:rFonts w:eastAsia="Calibri" w:cs="Arial"/>
                <w:b/>
                <w:sz w:val="20"/>
                <w:lang w:eastAsia="en-GB"/>
              </w:rPr>
              <w:t>każdego</w:t>
            </w:r>
            <w:r w:rsidRPr="00326800">
              <w:rPr>
                <w:rFonts w:eastAsia="Calibri" w:cs="Arial"/>
                <w:sz w:val="20"/>
                <w:lang w:eastAsia="en-GB"/>
              </w:rPr>
              <w:t xml:space="preserve"> z nich:</w:t>
            </w:r>
          </w:p>
        </w:tc>
        <w:tc>
          <w:tcPr>
            <w:tcW w:w="4645" w:type="dxa"/>
            <w:shd w:val="clear" w:color="auto" w:fill="auto"/>
          </w:tcPr>
          <w:p w14:paraId="0375961C" w14:textId="77777777" w:rsidR="00326800" w:rsidRPr="00326800" w:rsidRDefault="00326800" w:rsidP="00326800">
            <w:pPr>
              <w:tabs>
                <w:tab w:val="clear" w:pos="3402"/>
              </w:tabs>
              <w:spacing w:before="120" w:after="120" w:line="240" w:lineRule="auto"/>
              <w:rPr>
                <w:rFonts w:eastAsia="Calibri" w:cs="Arial"/>
                <w:b/>
                <w:w w:val="0"/>
                <w:sz w:val="20"/>
                <w:lang w:eastAsia="en-GB"/>
              </w:rPr>
            </w:pPr>
            <w:r w:rsidRPr="00326800">
              <w:rPr>
                <w:rFonts w:eastAsia="Calibri" w:cs="Arial"/>
                <w:sz w:val="20"/>
                <w:lang w:eastAsia="en-GB"/>
              </w:rPr>
              <w:t>[….]</w:t>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 Tak [] Nie</w:t>
            </w:r>
            <w:r w:rsidRPr="00326800">
              <w:rPr>
                <w:rFonts w:eastAsia="Calibri" w:cs="Arial"/>
                <w:sz w:val="20"/>
                <w:vertAlign w:val="superscript"/>
                <w:lang w:eastAsia="en-GB"/>
              </w:rPr>
              <w:footnoteReference w:id="51"/>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r>
            <w:r w:rsidRPr="00326800">
              <w:rPr>
                <w:rFonts w:eastAsia="Calibri" w:cs="Arial"/>
                <w:sz w:val="20"/>
                <w:lang w:eastAsia="en-GB"/>
              </w:rPr>
              <w:br/>
              <w:t>(adres internetowy, wydający urząd lub organ, dokładne dane referencyjne dokumentacji): [……][……][……]</w:t>
            </w:r>
            <w:r w:rsidRPr="00326800">
              <w:rPr>
                <w:rFonts w:eastAsia="Calibri" w:cs="Arial"/>
                <w:sz w:val="20"/>
                <w:vertAlign w:val="superscript"/>
                <w:lang w:eastAsia="en-GB"/>
              </w:rPr>
              <w:footnoteReference w:id="52"/>
            </w:r>
          </w:p>
        </w:tc>
      </w:tr>
    </w:tbl>
    <w:p w14:paraId="60526BC3" w14:textId="77777777" w:rsidR="00326800" w:rsidRPr="00326800" w:rsidRDefault="00326800" w:rsidP="00326800">
      <w:pPr>
        <w:keepNext/>
        <w:tabs>
          <w:tab w:val="clear" w:pos="3402"/>
        </w:tabs>
        <w:spacing w:before="120" w:after="360" w:line="240" w:lineRule="auto"/>
        <w:jc w:val="center"/>
        <w:rPr>
          <w:rFonts w:eastAsia="Calibri" w:cs="Arial"/>
          <w:b/>
          <w:sz w:val="20"/>
          <w:lang w:eastAsia="en-GB"/>
        </w:rPr>
      </w:pPr>
      <w:r w:rsidRPr="00326800">
        <w:rPr>
          <w:rFonts w:eastAsia="Calibri" w:cs="Arial"/>
          <w:b/>
          <w:sz w:val="20"/>
          <w:lang w:eastAsia="en-GB"/>
        </w:rPr>
        <w:t>Część VI: Oświadczenia końcowe</w:t>
      </w:r>
    </w:p>
    <w:p w14:paraId="54FD139F" w14:textId="77777777" w:rsidR="00326800" w:rsidRPr="00326800" w:rsidRDefault="00326800" w:rsidP="00326800">
      <w:pPr>
        <w:tabs>
          <w:tab w:val="clear" w:pos="3402"/>
        </w:tabs>
        <w:spacing w:before="120" w:after="120" w:line="240" w:lineRule="auto"/>
        <w:jc w:val="both"/>
        <w:rPr>
          <w:rFonts w:eastAsia="Calibri" w:cs="Arial"/>
          <w:i/>
          <w:sz w:val="20"/>
          <w:lang w:eastAsia="en-GB"/>
        </w:rPr>
      </w:pPr>
      <w:r w:rsidRPr="00326800">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0BE6974D" w14:textId="77777777" w:rsidR="00326800" w:rsidRPr="00326800" w:rsidRDefault="00326800" w:rsidP="00326800">
      <w:pPr>
        <w:tabs>
          <w:tab w:val="clear" w:pos="3402"/>
        </w:tabs>
        <w:spacing w:before="120" w:after="120" w:line="240" w:lineRule="auto"/>
        <w:jc w:val="both"/>
        <w:rPr>
          <w:rFonts w:eastAsia="Calibri" w:cs="Arial"/>
          <w:i/>
          <w:sz w:val="20"/>
          <w:lang w:eastAsia="en-GB"/>
        </w:rPr>
      </w:pPr>
      <w:r w:rsidRPr="00326800">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284724F7" w14:textId="77777777" w:rsidR="00326800" w:rsidRPr="00326800" w:rsidRDefault="00326800" w:rsidP="00326800">
      <w:pPr>
        <w:tabs>
          <w:tab w:val="clear" w:pos="3402"/>
        </w:tabs>
        <w:spacing w:before="120" w:after="120" w:line="240" w:lineRule="auto"/>
        <w:jc w:val="both"/>
        <w:rPr>
          <w:rFonts w:eastAsia="Calibri" w:cs="Arial"/>
          <w:i/>
          <w:sz w:val="20"/>
          <w:lang w:eastAsia="en-GB"/>
        </w:rPr>
      </w:pPr>
      <w:r w:rsidRPr="00326800">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326800">
        <w:rPr>
          <w:rFonts w:eastAsia="Calibri" w:cs="Arial"/>
          <w:sz w:val="20"/>
          <w:vertAlign w:val="superscript"/>
          <w:lang w:eastAsia="en-GB"/>
        </w:rPr>
        <w:footnoteReference w:id="53"/>
      </w:r>
      <w:r w:rsidRPr="00326800">
        <w:rPr>
          <w:rFonts w:eastAsia="Calibri" w:cs="Arial"/>
          <w:i/>
          <w:sz w:val="20"/>
          <w:lang w:eastAsia="en-GB"/>
        </w:rPr>
        <w:t xml:space="preserve">, lub </w:t>
      </w:r>
    </w:p>
    <w:p w14:paraId="4C61CFDA" w14:textId="77777777" w:rsidR="00326800" w:rsidRPr="00326800" w:rsidRDefault="00326800" w:rsidP="00326800">
      <w:pPr>
        <w:tabs>
          <w:tab w:val="clear" w:pos="3402"/>
        </w:tabs>
        <w:spacing w:before="120" w:after="120" w:line="240" w:lineRule="auto"/>
        <w:jc w:val="both"/>
        <w:rPr>
          <w:rFonts w:eastAsia="Calibri" w:cs="Arial"/>
          <w:i/>
          <w:sz w:val="20"/>
          <w:lang w:eastAsia="en-GB"/>
        </w:rPr>
      </w:pPr>
      <w:r w:rsidRPr="00326800">
        <w:rPr>
          <w:rFonts w:eastAsia="Calibri" w:cs="Arial"/>
          <w:i/>
          <w:sz w:val="20"/>
          <w:lang w:eastAsia="en-GB"/>
        </w:rPr>
        <w:t>b) najpóźniej od dnia 18 kwietnia 2018 r.</w:t>
      </w:r>
      <w:r w:rsidRPr="00326800">
        <w:rPr>
          <w:rFonts w:eastAsia="Calibri" w:cs="Arial"/>
          <w:sz w:val="20"/>
          <w:vertAlign w:val="superscript"/>
          <w:lang w:eastAsia="en-GB"/>
        </w:rPr>
        <w:footnoteReference w:id="54"/>
      </w:r>
      <w:r w:rsidRPr="00326800">
        <w:rPr>
          <w:rFonts w:eastAsia="Calibri" w:cs="Arial"/>
          <w:i/>
          <w:sz w:val="20"/>
          <w:lang w:eastAsia="en-GB"/>
        </w:rPr>
        <w:t>, instytucja zamawiająca lub podmiot zamawiający już posiada odpowiednią dokumentację</w:t>
      </w:r>
      <w:r w:rsidRPr="00326800">
        <w:rPr>
          <w:rFonts w:eastAsia="Calibri" w:cs="Arial"/>
          <w:sz w:val="20"/>
          <w:lang w:eastAsia="en-GB"/>
        </w:rPr>
        <w:t>.</w:t>
      </w:r>
    </w:p>
    <w:p w14:paraId="5F6FB9E8" w14:textId="77777777" w:rsidR="00326800" w:rsidRPr="00326800" w:rsidRDefault="00326800" w:rsidP="00326800">
      <w:pPr>
        <w:tabs>
          <w:tab w:val="clear" w:pos="3402"/>
        </w:tabs>
        <w:spacing w:before="120" w:after="120" w:line="240" w:lineRule="auto"/>
        <w:jc w:val="both"/>
        <w:rPr>
          <w:rFonts w:eastAsia="Calibri" w:cs="Arial"/>
          <w:i/>
          <w:vanish/>
          <w:sz w:val="20"/>
          <w:lang w:eastAsia="en-GB"/>
        </w:rPr>
      </w:pPr>
      <w:r w:rsidRPr="00326800">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326800">
        <w:rPr>
          <w:rFonts w:eastAsia="Calibri" w:cs="Arial"/>
          <w:i/>
          <w:sz w:val="20"/>
          <w:lang w:eastAsia="en-GB"/>
        </w:rPr>
        <w:lastRenderedPageBreak/>
        <w:t xml:space="preserve">jednolitego europejskiego dokumentu zamówienia, na potrzeby </w:t>
      </w:r>
      <w:r w:rsidRPr="00326800">
        <w:rPr>
          <w:rFonts w:eastAsia="Calibri" w:cs="Arial"/>
          <w:sz w:val="20"/>
          <w:lang w:eastAsia="en-GB"/>
        </w:rPr>
        <w:t xml:space="preserve">[określić postępowanie o udzielenie zamówienia: (skrócony opis, adres publikacyjny w </w:t>
      </w:r>
      <w:r w:rsidRPr="00326800">
        <w:rPr>
          <w:rFonts w:eastAsia="Calibri" w:cs="Arial"/>
          <w:i/>
          <w:sz w:val="20"/>
          <w:lang w:eastAsia="en-GB"/>
        </w:rPr>
        <w:t>Dzienniku Urzędowym Unii Europejskiej</w:t>
      </w:r>
      <w:r w:rsidRPr="00326800">
        <w:rPr>
          <w:rFonts w:eastAsia="Calibri" w:cs="Arial"/>
          <w:sz w:val="20"/>
          <w:lang w:eastAsia="en-GB"/>
        </w:rPr>
        <w:t>, numer referencyjny)].</w:t>
      </w:r>
    </w:p>
    <w:p w14:paraId="5C3BDFB5" w14:textId="77777777" w:rsidR="00326800" w:rsidRPr="00326800" w:rsidRDefault="00326800" w:rsidP="00326800">
      <w:pPr>
        <w:tabs>
          <w:tab w:val="clear" w:pos="3402"/>
        </w:tabs>
        <w:spacing w:before="120" w:after="120" w:line="240" w:lineRule="auto"/>
        <w:jc w:val="both"/>
        <w:rPr>
          <w:rFonts w:eastAsia="Calibri" w:cs="Arial"/>
          <w:i/>
          <w:sz w:val="20"/>
          <w:lang w:eastAsia="en-GB"/>
        </w:rPr>
      </w:pPr>
      <w:r w:rsidRPr="00326800">
        <w:rPr>
          <w:rFonts w:eastAsia="Calibri" w:cs="Arial"/>
          <w:i/>
          <w:sz w:val="20"/>
          <w:lang w:eastAsia="en-GB"/>
        </w:rPr>
        <w:t xml:space="preserve"> </w:t>
      </w:r>
    </w:p>
    <w:p w14:paraId="00020836" w14:textId="77777777" w:rsidR="00326800" w:rsidRPr="00326800" w:rsidRDefault="00326800" w:rsidP="00326800">
      <w:pPr>
        <w:tabs>
          <w:tab w:val="clear" w:pos="3402"/>
        </w:tabs>
        <w:spacing w:before="240" w:line="240" w:lineRule="auto"/>
        <w:jc w:val="both"/>
        <w:rPr>
          <w:rFonts w:eastAsia="Calibri" w:cs="Arial"/>
          <w:sz w:val="20"/>
          <w:lang w:eastAsia="en-GB"/>
        </w:rPr>
      </w:pPr>
      <w:r w:rsidRPr="00326800">
        <w:rPr>
          <w:rFonts w:eastAsia="Calibri" w:cs="Arial"/>
          <w:sz w:val="20"/>
          <w:lang w:eastAsia="en-GB"/>
        </w:rPr>
        <w:t>Data, miejscowość oraz – jeżeli jest to wymagane lub konieczne – podpis(-y): [……]</w:t>
      </w:r>
    </w:p>
    <w:p w14:paraId="6901B0D8" w14:textId="77777777" w:rsidR="00326800" w:rsidRPr="00326800" w:rsidRDefault="00326800" w:rsidP="00326800">
      <w:pPr>
        <w:tabs>
          <w:tab w:val="left" w:pos="709"/>
        </w:tabs>
        <w:spacing w:line="240" w:lineRule="auto"/>
        <w:ind w:left="284"/>
        <w:jc w:val="both"/>
        <w:rPr>
          <w:rFonts w:ascii="Franklin Gothic Book" w:hAnsi="Franklin Gothic Book"/>
          <w:sz w:val="22"/>
          <w:szCs w:val="22"/>
          <w:highlight w:val="green"/>
        </w:rPr>
      </w:pPr>
    </w:p>
    <w:p w14:paraId="00EA3547" w14:textId="77777777" w:rsidR="00326800" w:rsidRPr="00326800" w:rsidRDefault="00326800" w:rsidP="00326800">
      <w:pPr>
        <w:tabs>
          <w:tab w:val="left" w:pos="709"/>
        </w:tabs>
        <w:spacing w:line="240" w:lineRule="auto"/>
        <w:ind w:left="284"/>
        <w:jc w:val="both"/>
        <w:rPr>
          <w:rFonts w:ascii="Franklin Gothic Book" w:hAnsi="Franklin Gothic Book"/>
          <w:sz w:val="22"/>
          <w:szCs w:val="22"/>
          <w:highlight w:val="green"/>
        </w:rPr>
      </w:pPr>
    </w:p>
    <w:p w14:paraId="340A87DC" w14:textId="77777777" w:rsidR="00326800" w:rsidRPr="00326800" w:rsidRDefault="00326800" w:rsidP="00326800">
      <w:pPr>
        <w:tabs>
          <w:tab w:val="left" w:pos="709"/>
        </w:tabs>
        <w:spacing w:line="240" w:lineRule="auto"/>
        <w:jc w:val="both"/>
        <w:rPr>
          <w:rFonts w:cs="Arial"/>
          <w:sz w:val="22"/>
          <w:szCs w:val="22"/>
          <w:highlight w:val="green"/>
        </w:rPr>
      </w:pPr>
    </w:p>
    <w:p w14:paraId="130ADD11" w14:textId="77777777" w:rsidR="00326800" w:rsidRPr="00326800" w:rsidRDefault="00326800" w:rsidP="00326800">
      <w:pPr>
        <w:tabs>
          <w:tab w:val="left" w:pos="709"/>
        </w:tabs>
        <w:spacing w:line="240" w:lineRule="auto"/>
        <w:ind w:left="284"/>
        <w:jc w:val="both"/>
        <w:rPr>
          <w:rFonts w:ascii="Franklin Gothic Book" w:hAnsi="Franklin Gothic Book"/>
          <w:sz w:val="22"/>
          <w:szCs w:val="22"/>
          <w:highlight w:val="green"/>
        </w:rPr>
      </w:pPr>
    </w:p>
    <w:p w14:paraId="22CF817F" w14:textId="77777777" w:rsidR="00326800" w:rsidRPr="00326800" w:rsidRDefault="00326800" w:rsidP="00326800">
      <w:pPr>
        <w:tabs>
          <w:tab w:val="left" w:pos="709"/>
        </w:tabs>
        <w:spacing w:line="240" w:lineRule="auto"/>
        <w:ind w:left="284"/>
        <w:jc w:val="both"/>
        <w:rPr>
          <w:rFonts w:ascii="Franklin Gothic Book" w:hAnsi="Franklin Gothic Book"/>
          <w:sz w:val="22"/>
          <w:szCs w:val="22"/>
          <w:highlight w:val="green"/>
        </w:rPr>
      </w:pPr>
    </w:p>
    <w:p w14:paraId="38AA1E33" w14:textId="77777777" w:rsidR="00326800" w:rsidRPr="00AA2375" w:rsidRDefault="00326800" w:rsidP="00082A31">
      <w:pPr>
        <w:tabs>
          <w:tab w:val="clear" w:pos="3402"/>
        </w:tabs>
        <w:spacing w:after="200" w:line="276" w:lineRule="auto"/>
        <w:jc w:val="center"/>
        <w:rPr>
          <w:rStyle w:val="FontStyle290"/>
          <w:rFonts w:ascii="Franklin Gothic Book" w:hAnsi="Franklin Gothic Book"/>
          <w:b/>
          <w:sz w:val="22"/>
          <w:szCs w:val="22"/>
        </w:rPr>
      </w:pPr>
    </w:p>
    <w:sectPr w:rsidR="00326800" w:rsidRPr="00AA2375" w:rsidSect="009B2615">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A8775" w14:textId="77777777" w:rsidR="00245C9A" w:rsidRDefault="00245C9A" w:rsidP="00A01D1D">
      <w:pPr>
        <w:spacing w:line="240" w:lineRule="auto"/>
      </w:pPr>
      <w:r>
        <w:separator/>
      </w:r>
    </w:p>
  </w:endnote>
  <w:endnote w:type="continuationSeparator" w:id="0">
    <w:p w14:paraId="62C8CEAC" w14:textId="77777777" w:rsidR="00245C9A" w:rsidRDefault="00245C9A"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01EA8AC9" w14:textId="091163E1" w:rsidR="00ED09D6" w:rsidRPr="00B53B9A" w:rsidRDefault="00ED09D6">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E14542">
              <w:rPr>
                <w:b/>
                <w:bCs/>
                <w:noProof/>
                <w:sz w:val="16"/>
                <w:szCs w:val="16"/>
              </w:rPr>
              <w:t>20</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E14542">
              <w:rPr>
                <w:b/>
                <w:bCs/>
                <w:noProof/>
                <w:sz w:val="16"/>
                <w:szCs w:val="16"/>
              </w:rPr>
              <w:t>68</w:t>
            </w:r>
            <w:r w:rsidRPr="00B53B9A">
              <w:rPr>
                <w:b/>
                <w:bCs/>
                <w:sz w:val="16"/>
                <w:szCs w:val="16"/>
              </w:rPr>
              <w:fldChar w:fldCharType="end"/>
            </w:r>
          </w:p>
        </w:sdtContent>
      </w:sdt>
    </w:sdtContent>
  </w:sdt>
  <w:p w14:paraId="1DDB020F" w14:textId="77777777" w:rsidR="00ED09D6" w:rsidRDefault="00ED09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ED09D6" w:rsidRPr="00BC5936" w:rsidRDefault="00ED09D6"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ED09D6" w:rsidRDefault="00ED09D6"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3C136" w14:textId="77777777" w:rsidR="00245C9A" w:rsidRDefault="00245C9A" w:rsidP="00A01D1D">
      <w:pPr>
        <w:spacing w:line="240" w:lineRule="auto"/>
      </w:pPr>
      <w:r>
        <w:separator/>
      </w:r>
    </w:p>
  </w:footnote>
  <w:footnote w:type="continuationSeparator" w:id="0">
    <w:p w14:paraId="3E265E96" w14:textId="77777777" w:rsidR="00245C9A" w:rsidRDefault="00245C9A" w:rsidP="00A01D1D">
      <w:pPr>
        <w:spacing w:line="240" w:lineRule="auto"/>
      </w:pPr>
      <w:r>
        <w:continuationSeparator/>
      </w:r>
    </w:p>
  </w:footnote>
  <w:footnote w:id="1">
    <w:p w14:paraId="0932106E" w14:textId="3C4AF164" w:rsidR="00ED09D6" w:rsidRPr="00E56E79" w:rsidRDefault="00ED09D6">
      <w:pPr>
        <w:pStyle w:val="Tekstprzypisudolnego"/>
        <w:rPr>
          <w:rFonts w:ascii="Franklin Gothic Book" w:hAnsi="Franklin Gothic Book"/>
        </w:rPr>
      </w:pPr>
      <w:r w:rsidRPr="00E56E79">
        <w:rPr>
          <w:rStyle w:val="Odwoanieprzypisudolnego"/>
          <w:rFonts w:ascii="Franklin Gothic Book" w:hAnsi="Franklin Gothic Book"/>
        </w:rPr>
        <w:footnoteRef/>
      </w:r>
      <w:r w:rsidRPr="00E56E79">
        <w:rPr>
          <w:rFonts w:ascii="Franklin Gothic Book" w:hAnsi="Franklin Gothic Book"/>
        </w:rPr>
        <w:t xml:space="preserve"> niepotrzebne skreślić</w:t>
      </w:r>
    </w:p>
  </w:footnote>
  <w:footnote w:id="2">
    <w:p w14:paraId="45D54FC9" w14:textId="4CB43D10" w:rsidR="00ED09D6" w:rsidRPr="00E56E79" w:rsidRDefault="00ED09D6" w:rsidP="003B5089">
      <w:pPr>
        <w:pStyle w:val="Tekstprzypisudolnego"/>
        <w:spacing w:before="0" w:line="341" w:lineRule="auto"/>
        <w:ind w:left="0" w:firstLine="20"/>
        <w:rPr>
          <w:rFonts w:ascii="Franklin Gothic Book" w:hAnsi="Franklin Gothic Book"/>
          <w:sz w:val="16"/>
          <w:szCs w:val="16"/>
        </w:rPr>
      </w:pPr>
      <w:r w:rsidRPr="00E56E79">
        <w:rPr>
          <w:rStyle w:val="Odwoanieprzypisudolnego"/>
          <w:rFonts w:ascii="Franklin Gothic Book" w:hAnsi="Franklin Gothic Book"/>
        </w:rPr>
        <w:footnoteRef/>
      </w:r>
      <w:r w:rsidRPr="00E56E79">
        <w:rPr>
          <w:rFonts w:ascii="Franklin Gothic Book" w:hAnsi="Franklin Gothic Book"/>
        </w:rPr>
        <w:t xml:space="preserve"> </w:t>
      </w:r>
      <w:r w:rsidRPr="00E56E79">
        <w:rPr>
          <w:rFonts w:ascii="Franklin Gothic Book" w:hAnsi="Franklin Gothic Book"/>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4040596" w14:textId="4D7711DB" w:rsidR="00ED09D6" w:rsidRPr="00E56E79" w:rsidRDefault="00ED09D6" w:rsidP="003B5089">
      <w:pPr>
        <w:pStyle w:val="Tekstprzypisudolnego"/>
        <w:spacing w:before="0" w:line="341" w:lineRule="auto"/>
        <w:rPr>
          <w:rFonts w:ascii="Franklin Gothic Book" w:hAnsi="Franklin Gothic Book"/>
        </w:rPr>
      </w:pPr>
      <w:r w:rsidRPr="00E56E79">
        <w:rPr>
          <w:rStyle w:val="Odwoanieprzypisudolnego"/>
          <w:rFonts w:ascii="Franklin Gothic Book" w:hAnsi="Franklin Gothic Book"/>
        </w:rPr>
        <w:footnoteRef/>
      </w:r>
      <w:r w:rsidRPr="00E56E79">
        <w:rPr>
          <w:rFonts w:ascii="Franklin Gothic Book" w:hAnsi="Franklin Gothic Book"/>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ED09D6" w:rsidRDefault="00ED09D6" w:rsidP="00A01D1D">
      <w:pPr>
        <w:pStyle w:val="Tekstprzypisudolnego"/>
      </w:pPr>
      <w:r>
        <w:rPr>
          <w:rStyle w:val="Odwoanieprzypisudolnego"/>
          <w:rFonts w:eastAsia="Arial"/>
        </w:rPr>
        <w:footnoteRef/>
      </w:r>
      <w:r>
        <w:t xml:space="preserve"> Niepotrzebne skreślić</w:t>
      </w:r>
    </w:p>
  </w:footnote>
  <w:footnote w:id="5">
    <w:p w14:paraId="3D45A222" w14:textId="060E2BD5" w:rsidR="00ED09D6" w:rsidRDefault="00ED09D6">
      <w:pPr>
        <w:pStyle w:val="Tekstprzypisudolnego"/>
      </w:pPr>
      <w:r>
        <w:rPr>
          <w:rStyle w:val="Odwoanieprzypisudolnego"/>
        </w:rPr>
        <w:footnoteRef/>
      </w:r>
      <w:r>
        <w:t xml:space="preserve"> Niepotrzebne skreślić</w:t>
      </w:r>
    </w:p>
  </w:footnote>
  <w:footnote w:id="6">
    <w:p w14:paraId="612E3FF3" w14:textId="15A5DB91" w:rsidR="00ED09D6" w:rsidRDefault="00ED09D6" w:rsidP="004F588A">
      <w:pPr>
        <w:pStyle w:val="Tekstprzypisudolnego"/>
        <w:ind w:left="142" w:hanging="122"/>
      </w:pPr>
      <w:r>
        <w:rPr>
          <w:rStyle w:val="Odwoanieprzypisudolnego"/>
        </w:rPr>
        <w:footnoteRef/>
      </w:r>
      <w:r>
        <w:t xml:space="preserve"> </w:t>
      </w:r>
      <w:r w:rsidRPr="001679EF">
        <w:rPr>
          <w:sz w:val="18"/>
          <w:szCs w:val="18"/>
        </w:rPr>
        <w:t>Załącznik nr 2 do Części I SIWZ będzie składany przez Wykonawcę w chwili podpisania umowy w sprawie udzielenia zamówienia publicznego</w:t>
      </w:r>
    </w:p>
  </w:footnote>
  <w:footnote w:id="7">
    <w:p w14:paraId="0DA7BCB2"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76FEA26F" w14:textId="77777777" w:rsidR="00ED09D6" w:rsidRPr="003B6373" w:rsidRDefault="00ED09D6" w:rsidP="00326800">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w:t>
      </w:r>
      <w:bookmarkStart w:id="79" w:name="_GoBack"/>
      <w:bookmarkEnd w:id="79"/>
      <w:r w:rsidRPr="003B6373">
        <w:rPr>
          <w:rFonts w:ascii="Arial" w:hAnsi="Arial" w:cs="Arial"/>
          <w:b/>
          <w:sz w:val="16"/>
          <w:szCs w:val="16"/>
        </w:rPr>
        <w:t>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21AA7380"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231DB86A"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1">
    <w:p w14:paraId="463875DA" w14:textId="77777777" w:rsidR="00ED09D6" w:rsidRPr="003B6373" w:rsidRDefault="00ED09D6" w:rsidP="00326800">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2">
    <w:p w14:paraId="7F0E00A3"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573B6240" w14:textId="77777777" w:rsidR="00ED09D6" w:rsidRPr="003B6373" w:rsidRDefault="00ED09D6" w:rsidP="00326800">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sz w:val="16"/>
          <w:szCs w:val="16"/>
        </w:rPr>
        <w:t>zalecenie Komisji z dnia 6 maja 2003 r. dotyczące definicji mikroprzedsiębiorstw oraz małych i średnich przedsiębiorstw (</w:t>
      </w:r>
      <w:proofErr w:type="spellStart"/>
      <w:r w:rsidRPr="003B6373">
        <w:rPr>
          <w:rStyle w:val="DeltaViewInsertion"/>
          <w:rFonts w:cs="Arial"/>
          <w:sz w:val="16"/>
          <w:szCs w:val="16"/>
        </w:rPr>
        <w:t>Dz.U</w:t>
      </w:r>
      <w:proofErr w:type="spellEnd"/>
      <w:r w:rsidRPr="003B6373">
        <w:rPr>
          <w:rStyle w:val="DeltaViewInsertion"/>
          <w:rFonts w:cs="Arial"/>
          <w:sz w:val="16"/>
          <w:szCs w:val="16"/>
        </w:rPr>
        <w:t xml:space="preserve">. L 124 z 20.5.2003, s. 36). Te informacje są wymagane wyłącznie do celów statystycznych. </w:t>
      </w:r>
    </w:p>
    <w:p w14:paraId="1C3526F7" w14:textId="77777777" w:rsidR="00ED09D6" w:rsidRPr="003B6373" w:rsidRDefault="00ED09D6" w:rsidP="00326800">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3E2492EB" w14:textId="77777777" w:rsidR="00ED09D6" w:rsidRPr="003B6373" w:rsidRDefault="00ED09D6" w:rsidP="00326800">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1C251C43" w14:textId="77777777" w:rsidR="00ED09D6" w:rsidRPr="003B6373" w:rsidRDefault="00ED09D6" w:rsidP="00326800">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56B9F67A"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5">
    <w:p w14:paraId="373192BE"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03D7567F"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7">
    <w:p w14:paraId="771E06F2"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55FD76B0"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9">
    <w:p w14:paraId="77BF12AE"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20">
    <w:p w14:paraId="783C87C2"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21">
    <w:p w14:paraId="453102B4"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22">
    <w:p w14:paraId="04419C85"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23">
    <w:p w14:paraId="641E47B9"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w:t>
      </w:r>
      <w:proofErr w:type="spellStart"/>
      <w:r w:rsidRPr="003B6373">
        <w:rPr>
          <w:rStyle w:val="DeltaViewInsertion"/>
          <w:rFonts w:cs="Arial"/>
          <w:color w:val="000000"/>
          <w:sz w:val="16"/>
          <w:szCs w:val="16"/>
        </w:rPr>
        <w:t>Dz.U</w:t>
      </w:r>
      <w:proofErr w:type="spellEnd"/>
      <w:r w:rsidRPr="003B6373">
        <w:rPr>
          <w:rStyle w:val="DeltaViewInsertion"/>
          <w:rFonts w:cs="Arial"/>
          <w:color w:val="000000"/>
          <w:sz w:val="16"/>
          <w:szCs w:val="16"/>
        </w:rPr>
        <w:t>. L 309 z 25.11.2005, s. 15).</w:t>
      </w:r>
    </w:p>
  </w:footnote>
  <w:footnote w:id="24">
    <w:p w14:paraId="78B260E4"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w:t>
      </w:r>
      <w:proofErr w:type="spellStart"/>
      <w:r w:rsidRPr="003B6373">
        <w:rPr>
          <w:rStyle w:val="DeltaViewInsertion"/>
          <w:rFonts w:cs="Arial"/>
          <w:color w:val="000000"/>
          <w:sz w:val="16"/>
          <w:szCs w:val="16"/>
        </w:rPr>
        <w:t>Dz.U</w:t>
      </w:r>
      <w:proofErr w:type="spellEnd"/>
      <w:r w:rsidRPr="003B6373">
        <w:rPr>
          <w:rStyle w:val="DeltaViewInsertion"/>
          <w:rFonts w:cs="Arial"/>
          <w:color w:val="000000"/>
          <w:sz w:val="16"/>
          <w:szCs w:val="16"/>
        </w:rPr>
        <w:t>. L 101 z 15.4.2011, s. 1).</w:t>
      </w:r>
    </w:p>
  </w:footnote>
  <w:footnote w:id="25">
    <w:p w14:paraId="6E3BFF1D"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0EB6F825"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1C5A599E"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512CC263"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9">
    <w:p w14:paraId="3D2A2E73"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1644CD7E"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1">
    <w:p w14:paraId="688C1AD6"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2">
    <w:p w14:paraId="61EE6931"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12467AC2"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4">
    <w:p w14:paraId="34E024EA"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15F506F1"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74180E89"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7">
    <w:p w14:paraId="59F28671"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8">
    <w:p w14:paraId="481C93D0"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0B5F6895"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663BE3AF"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229A9C53"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2">
    <w:p w14:paraId="206BD746"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642E57F8"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4">
    <w:p w14:paraId="60F1A021"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3099066E"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799867C6"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66D21183"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23F6AEBA"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4999CAC5"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2C04C00F"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1">
    <w:p w14:paraId="4D48C6C8"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2">
    <w:p w14:paraId="7BFEBD7F"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76B89EFB"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23B7E81D" w14:textId="77777777" w:rsidR="00ED09D6" w:rsidRPr="003B6373" w:rsidRDefault="00ED09D6" w:rsidP="0032680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ED09D6" w14:paraId="1E23062C" w14:textId="77777777" w:rsidTr="003F1850">
      <w:trPr>
        <w:trHeight w:val="1699"/>
      </w:trPr>
      <w:tc>
        <w:tcPr>
          <w:tcW w:w="3368" w:type="dxa"/>
        </w:tcPr>
        <w:p w14:paraId="5A0496B1" w14:textId="77777777" w:rsidR="00ED09D6" w:rsidRDefault="00ED09D6"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ED09D6" w:rsidRPr="005876BC" w:rsidRDefault="00ED09D6" w:rsidP="003F1850">
          <w:pPr>
            <w:pStyle w:val="Nagwek"/>
            <w:rPr>
              <w:color w:val="FF0000"/>
            </w:rPr>
          </w:pPr>
        </w:p>
        <w:p w14:paraId="219E50EE" w14:textId="285F6D8A" w:rsidR="00ED09D6" w:rsidRPr="008E2E25" w:rsidRDefault="00ED09D6" w:rsidP="00363B0D">
          <w:pPr>
            <w:pStyle w:val="Nagwek"/>
            <w:jc w:val="center"/>
            <w:rPr>
              <w:rFonts w:cs="Arial"/>
              <w:sz w:val="16"/>
              <w:szCs w:val="16"/>
            </w:rPr>
          </w:pPr>
          <w:r w:rsidRPr="008E2E25">
            <w:rPr>
              <w:rFonts w:cs="Arial"/>
              <w:sz w:val="16"/>
              <w:szCs w:val="16"/>
            </w:rPr>
            <w:t xml:space="preserve">Znak Sprawy </w:t>
          </w:r>
          <w:r>
            <w:rPr>
              <w:rFonts w:cs="Arial"/>
              <w:sz w:val="16"/>
              <w:szCs w:val="16"/>
            </w:rPr>
            <w:t>N</w:t>
          </w:r>
          <w:r w:rsidRPr="008E2E25">
            <w:rPr>
              <w:rFonts w:cs="Arial"/>
              <w:sz w:val="16"/>
              <w:szCs w:val="16"/>
            </w:rPr>
            <w:t>Z/PZP/</w:t>
          </w:r>
          <w:r>
            <w:rPr>
              <w:rFonts w:cs="Arial"/>
              <w:sz w:val="16"/>
              <w:szCs w:val="16"/>
            </w:rPr>
            <w:t>41</w:t>
          </w:r>
          <w:r w:rsidRPr="008E2E25">
            <w:rPr>
              <w:rFonts w:cs="Arial"/>
              <w:sz w:val="16"/>
              <w:szCs w:val="16"/>
            </w:rPr>
            <w:t>/2018</w:t>
          </w:r>
        </w:p>
        <w:p w14:paraId="19B6F639" w14:textId="77777777" w:rsidR="00ED09D6" w:rsidRDefault="00ED09D6" w:rsidP="00363B0D">
          <w:pPr>
            <w:pStyle w:val="Nagwek"/>
            <w:jc w:val="center"/>
            <w:rPr>
              <w:rFonts w:cs="Arial"/>
              <w:sz w:val="16"/>
              <w:szCs w:val="16"/>
            </w:rPr>
          </w:pPr>
          <w:r w:rsidRPr="008E2E25">
            <w:rPr>
              <w:rFonts w:cs="Arial"/>
              <w:sz w:val="16"/>
              <w:szCs w:val="16"/>
            </w:rPr>
            <w:t>Część I SIWZ</w:t>
          </w:r>
        </w:p>
        <w:p w14:paraId="3E3DC1C4" w14:textId="77777777" w:rsidR="00ED09D6" w:rsidRPr="00872518" w:rsidRDefault="00ED09D6" w:rsidP="00872518">
          <w:pPr>
            <w:pStyle w:val="Nagwek"/>
            <w:rPr>
              <w:rFonts w:cs="Arial"/>
              <w:b/>
              <w:iCs/>
              <w:sz w:val="16"/>
              <w:szCs w:val="16"/>
              <w:u w:val="single"/>
            </w:rPr>
          </w:pPr>
          <w:r w:rsidRPr="00872518">
            <w:rPr>
              <w:rFonts w:cs="Arial"/>
              <w:b/>
              <w:sz w:val="16"/>
              <w:szCs w:val="16"/>
            </w:rPr>
            <w:t>Remont NP turbiny z wymianą łopatek 4-stopnia wirnika na blokach 2,6,7 oraz remont WP turbiny na bloku nr 7</w:t>
          </w:r>
        </w:p>
        <w:p w14:paraId="1FBC840F" w14:textId="6452240C" w:rsidR="00ED09D6" w:rsidRPr="00363B0D" w:rsidRDefault="00ED09D6" w:rsidP="00C36D36">
          <w:pPr>
            <w:pStyle w:val="Nagwek"/>
            <w:jc w:val="center"/>
            <w:rPr>
              <w:rFonts w:cs="Arial"/>
              <w:sz w:val="16"/>
              <w:szCs w:val="16"/>
            </w:rPr>
          </w:pPr>
        </w:p>
      </w:tc>
    </w:tr>
  </w:tbl>
  <w:p w14:paraId="40B08DD7" w14:textId="77777777" w:rsidR="00ED09D6" w:rsidRDefault="00ED09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ED09D6" w14:paraId="2B3B83C1" w14:textId="77777777" w:rsidTr="003F1850">
      <w:trPr>
        <w:trHeight w:val="1699"/>
      </w:trPr>
      <w:tc>
        <w:tcPr>
          <w:tcW w:w="3368" w:type="dxa"/>
        </w:tcPr>
        <w:p w14:paraId="4ACA3CCD" w14:textId="77777777" w:rsidR="00ED09D6" w:rsidRDefault="00ED09D6"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ED09D6" w:rsidRDefault="00ED09D6" w:rsidP="003F1850">
          <w:pPr>
            <w:pStyle w:val="Nagwek"/>
          </w:pPr>
        </w:p>
        <w:p w14:paraId="3E012579" w14:textId="77777777" w:rsidR="00ED09D6" w:rsidRDefault="00ED09D6" w:rsidP="003F1850">
          <w:pPr>
            <w:pStyle w:val="Nagwek"/>
          </w:pPr>
        </w:p>
        <w:p w14:paraId="4D0778C9" w14:textId="77777777" w:rsidR="00ED09D6" w:rsidRDefault="00ED09D6" w:rsidP="003F1850">
          <w:pPr>
            <w:pStyle w:val="Nagwek"/>
          </w:pPr>
        </w:p>
        <w:p w14:paraId="32B18B17" w14:textId="77777777" w:rsidR="00ED09D6" w:rsidRPr="00A82DB8" w:rsidRDefault="00ED09D6"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ED09D6" w:rsidRPr="00B94144" w:rsidRDefault="00ED09D6"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ED09D6" w:rsidRPr="00784652" w:rsidRDefault="00ED09D6"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ED09D6" w:rsidRDefault="00ED09D6" w:rsidP="003F1850">
          <w:pPr>
            <w:pStyle w:val="Nagwek"/>
          </w:pPr>
          <w:r>
            <w:rPr>
              <w:rFonts w:cs="Arial"/>
              <w:color w:val="75787B"/>
              <w:sz w:val="14"/>
              <w:szCs w:val="14"/>
            </w:rPr>
            <w:t>faks +48 / 15 865 66 88</w:t>
          </w:r>
        </w:p>
      </w:tc>
      <w:tc>
        <w:tcPr>
          <w:tcW w:w="4360" w:type="dxa"/>
        </w:tcPr>
        <w:p w14:paraId="1FB34EF9" w14:textId="77777777" w:rsidR="00ED09D6" w:rsidRDefault="00ED09D6" w:rsidP="003F1850">
          <w:pPr>
            <w:pStyle w:val="Nagwek"/>
          </w:pPr>
        </w:p>
        <w:p w14:paraId="3CE960C0" w14:textId="77777777" w:rsidR="00ED09D6" w:rsidRDefault="00ED09D6" w:rsidP="003F1850">
          <w:pPr>
            <w:pStyle w:val="Nagwek"/>
          </w:pPr>
        </w:p>
        <w:p w14:paraId="60318BBA" w14:textId="77777777" w:rsidR="00ED09D6" w:rsidRDefault="00ED09D6" w:rsidP="003F1850">
          <w:pPr>
            <w:pStyle w:val="Nagwek"/>
          </w:pPr>
        </w:p>
        <w:p w14:paraId="67CA4093" w14:textId="77777777" w:rsidR="00ED09D6" w:rsidRDefault="00ED09D6"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ED09D6" w:rsidRDefault="00ED09D6"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ED09D6" w:rsidRDefault="00ED09D6" w:rsidP="003F185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253A4EA5" w14:textId="77777777" w:rsidR="00ED09D6" w:rsidRDefault="00ED09D6"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F5609"/>
    <w:multiLevelType w:val="multilevel"/>
    <w:tmpl w:val="353EF294"/>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4D103F"/>
    <w:multiLevelType w:val="multilevel"/>
    <w:tmpl w:val="353EF294"/>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BD7E0C"/>
    <w:multiLevelType w:val="multilevel"/>
    <w:tmpl w:val="C2EC7144"/>
    <w:lvl w:ilvl="0">
      <w:start w:val="9"/>
      <w:numFmt w:val="decimal"/>
      <w:lvlText w:val="%1."/>
      <w:lvlJc w:val="left"/>
      <w:pPr>
        <w:ind w:left="780" w:hanging="780"/>
      </w:pPr>
      <w:rPr>
        <w:rFonts w:hint="default"/>
      </w:rPr>
    </w:lvl>
    <w:lvl w:ilvl="1">
      <w:start w:val="5"/>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15:restartNumberingAfterBreak="0">
    <w:nsid w:val="15D71B41"/>
    <w:multiLevelType w:val="multilevel"/>
    <w:tmpl w:val="73E0DF4C"/>
    <w:lvl w:ilvl="0">
      <w:start w:val="7"/>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6627FD"/>
    <w:multiLevelType w:val="multilevel"/>
    <w:tmpl w:val="133AECF4"/>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6816B10"/>
    <w:multiLevelType w:val="multilevel"/>
    <w:tmpl w:val="F7F89E38"/>
    <w:lvl w:ilvl="0">
      <w:start w:val="7"/>
      <w:numFmt w:val="decimal"/>
      <w:lvlText w:val="%1."/>
      <w:lvlJc w:val="left"/>
      <w:pPr>
        <w:ind w:left="780" w:hanging="780"/>
      </w:pPr>
      <w:rPr>
        <w:rFonts w:hint="default"/>
      </w:rPr>
    </w:lvl>
    <w:lvl w:ilvl="1">
      <w:start w:val="1"/>
      <w:numFmt w:val="decimal"/>
      <w:lvlText w:val="%1.%2."/>
      <w:lvlJc w:val="left"/>
      <w:pPr>
        <w:ind w:left="1327" w:hanging="780"/>
      </w:pPr>
      <w:rPr>
        <w:rFonts w:hint="default"/>
        <w:b w:val="0"/>
      </w:rPr>
    </w:lvl>
    <w:lvl w:ilvl="2">
      <w:start w:val="1"/>
      <w:numFmt w:val="decimal"/>
      <w:lvlText w:val="%1.%2.%3."/>
      <w:lvlJc w:val="left"/>
      <w:pPr>
        <w:ind w:left="1874" w:hanging="780"/>
      </w:pPr>
      <w:rPr>
        <w:rFonts w:hint="default"/>
        <w:b w:val="0"/>
      </w:rPr>
    </w:lvl>
    <w:lvl w:ilvl="3">
      <w:start w:val="2"/>
      <w:numFmt w:val="decimal"/>
      <w:lvlText w:val="%1.%2.%3.%4."/>
      <w:lvlJc w:val="left"/>
      <w:pPr>
        <w:ind w:left="3207"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4"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5"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3896173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EA175B8"/>
    <w:multiLevelType w:val="hybridMultilevel"/>
    <w:tmpl w:val="ABA46502"/>
    <w:lvl w:ilvl="0" w:tplc="8626BEE4">
      <w:start w:val="1"/>
      <w:numFmt w:val="bullet"/>
      <w:lvlText w:val=""/>
      <w:lvlJc w:val="left"/>
      <w:pPr>
        <w:ind w:left="380" w:hanging="360"/>
      </w:pPr>
      <w:rPr>
        <w:rFonts w:ascii="Symbol" w:eastAsia="Times New Roman"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483A39"/>
    <w:multiLevelType w:val="multilevel"/>
    <w:tmpl w:val="353EF294"/>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0F08F2"/>
    <w:multiLevelType w:val="multilevel"/>
    <w:tmpl w:val="A2A0858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123FBE"/>
    <w:multiLevelType w:val="multilevel"/>
    <w:tmpl w:val="353EF294"/>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1A7A97"/>
    <w:multiLevelType w:val="multilevel"/>
    <w:tmpl w:val="4E42AC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1F2FFE"/>
    <w:multiLevelType w:val="hybridMultilevel"/>
    <w:tmpl w:val="E58A5EF0"/>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0775CBA"/>
    <w:multiLevelType w:val="multilevel"/>
    <w:tmpl w:val="133AECF4"/>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AF3FBB"/>
    <w:multiLevelType w:val="multilevel"/>
    <w:tmpl w:val="B7A844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DF65E9"/>
    <w:multiLevelType w:val="hybridMultilevel"/>
    <w:tmpl w:val="49DAC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5E37C8"/>
    <w:multiLevelType w:val="multilevel"/>
    <w:tmpl w:val="3DA8AF3C"/>
    <w:lvl w:ilvl="0">
      <w:start w:val="7"/>
      <w:numFmt w:val="decimal"/>
      <w:lvlText w:val="%1."/>
      <w:lvlJc w:val="left"/>
      <w:pPr>
        <w:ind w:left="780" w:hanging="780"/>
      </w:pPr>
      <w:rPr>
        <w:rFonts w:hint="default"/>
      </w:rPr>
    </w:lvl>
    <w:lvl w:ilvl="1">
      <w:start w:val="1"/>
      <w:numFmt w:val="decimal"/>
      <w:lvlText w:val="%1.%2."/>
      <w:lvlJc w:val="left"/>
      <w:pPr>
        <w:ind w:left="1356" w:hanging="780"/>
      </w:pPr>
      <w:rPr>
        <w:rFonts w:hint="default"/>
        <w:b w:val="0"/>
      </w:rPr>
    </w:lvl>
    <w:lvl w:ilvl="2">
      <w:start w:val="1"/>
      <w:numFmt w:val="decimal"/>
      <w:lvlText w:val="%1.%2.%3."/>
      <w:lvlJc w:val="left"/>
      <w:pPr>
        <w:ind w:left="1932" w:hanging="780"/>
      </w:pPr>
      <w:rPr>
        <w:rFonts w:hint="default"/>
        <w:b w:val="0"/>
      </w:rPr>
    </w:lvl>
    <w:lvl w:ilvl="3">
      <w:start w:val="1"/>
      <w:numFmt w:val="decimal"/>
      <w:lvlText w:val="%1.%2.%3.%4."/>
      <w:lvlJc w:val="left"/>
      <w:pPr>
        <w:ind w:left="2640"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7" w15:restartNumberingAfterBreak="0">
    <w:nsid w:val="7DC538B5"/>
    <w:multiLevelType w:val="multilevel"/>
    <w:tmpl w:val="A202B5F0"/>
    <w:lvl w:ilvl="0">
      <w:start w:val="7"/>
      <w:numFmt w:val="decimal"/>
      <w:lvlText w:val="%1."/>
      <w:lvlJc w:val="left"/>
      <w:pPr>
        <w:ind w:left="780" w:hanging="780"/>
      </w:pPr>
      <w:rPr>
        <w:rFonts w:hint="default"/>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22"/>
  </w:num>
  <w:num w:numId="3">
    <w:abstractNumId w:val="20"/>
  </w:num>
  <w:num w:numId="4">
    <w:abstractNumId w:val="6"/>
  </w:num>
  <w:num w:numId="5">
    <w:abstractNumId w:val="9"/>
  </w:num>
  <w:num w:numId="6">
    <w:abstractNumId w:val="11"/>
  </w:num>
  <w:num w:numId="7">
    <w:abstractNumId w:val="14"/>
  </w:num>
  <w:num w:numId="8">
    <w:abstractNumId w:val="28"/>
  </w:num>
  <w:num w:numId="9">
    <w:abstractNumId w:val="25"/>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22"/>
  </w:num>
  <w:num w:numId="18">
    <w:abstractNumId w:val="1"/>
  </w:num>
  <w:num w:numId="19">
    <w:abstractNumId w:val="22"/>
  </w:num>
  <w:num w:numId="20">
    <w:abstractNumId w:val="34"/>
  </w:num>
  <w:num w:numId="21">
    <w:abstractNumId w:val="18"/>
  </w:num>
  <w:num w:numId="22">
    <w:abstractNumId w:val="16"/>
  </w:num>
  <w:num w:numId="23">
    <w:abstractNumId w:val="8"/>
  </w:num>
  <w:num w:numId="24">
    <w:abstractNumId w:val="36"/>
  </w:num>
  <w:num w:numId="25">
    <w:abstractNumId w:val="13"/>
  </w:num>
  <w:num w:numId="26">
    <w:abstractNumId w:val="37"/>
  </w:num>
  <w:num w:numId="27">
    <w:abstractNumId w:val="23"/>
  </w:num>
  <w:num w:numId="28">
    <w:abstractNumId w:val="35"/>
  </w:num>
  <w:num w:numId="29">
    <w:abstractNumId w:val="30"/>
  </w:num>
  <w:num w:numId="3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5"/>
  </w:num>
  <w:num w:numId="33">
    <w:abstractNumId w:val="3"/>
  </w:num>
  <w:num w:numId="34">
    <w:abstractNumId w:val="7"/>
  </w:num>
  <w:num w:numId="35">
    <w:abstractNumId w:val="15"/>
  </w:num>
  <w:num w:numId="36">
    <w:abstractNumId w:val="21"/>
  </w:num>
  <w:num w:numId="37">
    <w:abstractNumId w:val="31"/>
  </w:num>
  <w:num w:numId="38">
    <w:abstractNumId w:val="26"/>
  </w:num>
  <w:num w:numId="39">
    <w:abstractNumId w:val="17"/>
  </w:num>
  <w:num w:numId="40">
    <w:abstractNumId w:val="12"/>
  </w:num>
  <w:num w:numId="41">
    <w:abstractNumId w:val="33"/>
  </w:num>
  <w:num w:numId="42">
    <w:abstractNumId w:val="27"/>
    <w:lvlOverride w:ilvl="0">
      <w:startOverride w:val="1"/>
    </w:lvlOverride>
  </w:num>
  <w:num w:numId="43">
    <w:abstractNumId w:val="19"/>
    <w:lvlOverride w:ilvl="0">
      <w:startOverride w:val="1"/>
    </w:lvlOverride>
  </w:num>
  <w:num w:numId="44">
    <w:abstractNumId w:val="27"/>
  </w:num>
  <w:num w:numId="45">
    <w:abstractNumId w:val="19"/>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36EC"/>
    <w:rsid w:val="00004E03"/>
    <w:rsid w:val="00013E68"/>
    <w:rsid w:val="00016449"/>
    <w:rsid w:val="00023657"/>
    <w:rsid w:val="00025572"/>
    <w:rsid w:val="00025BAC"/>
    <w:rsid w:val="0002784E"/>
    <w:rsid w:val="00033153"/>
    <w:rsid w:val="00034A6D"/>
    <w:rsid w:val="0004611D"/>
    <w:rsid w:val="0004790C"/>
    <w:rsid w:val="000521AC"/>
    <w:rsid w:val="00054C5E"/>
    <w:rsid w:val="00061163"/>
    <w:rsid w:val="000656BB"/>
    <w:rsid w:val="00077B72"/>
    <w:rsid w:val="00082A31"/>
    <w:rsid w:val="000868AA"/>
    <w:rsid w:val="00087BDC"/>
    <w:rsid w:val="0009089F"/>
    <w:rsid w:val="00091D00"/>
    <w:rsid w:val="00094960"/>
    <w:rsid w:val="000B02F1"/>
    <w:rsid w:val="000B0E98"/>
    <w:rsid w:val="000B3DF1"/>
    <w:rsid w:val="000C4783"/>
    <w:rsid w:val="000D017B"/>
    <w:rsid w:val="000D0FE0"/>
    <w:rsid w:val="000D164E"/>
    <w:rsid w:val="000D2D02"/>
    <w:rsid w:val="000D2E7A"/>
    <w:rsid w:val="000D40CC"/>
    <w:rsid w:val="000D4655"/>
    <w:rsid w:val="000E01E3"/>
    <w:rsid w:val="000E2C25"/>
    <w:rsid w:val="000E3ED6"/>
    <w:rsid w:val="000F0CE4"/>
    <w:rsid w:val="000F34B5"/>
    <w:rsid w:val="000F6281"/>
    <w:rsid w:val="00104CE5"/>
    <w:rsid w:val="00104D17"/>
    <w:rsid w:val="00107884"/>
    <w:rsid w:val="00115114"/>
    <w:rsid w:val="001179F4"/>
    <w:rsid w:val="0012119C"/>
    <w:rsid w:val="0012467A"/>
    <w:rsid w:val="001324A5"/>
    <w:rsid w:val="00135D64"/>
    <w:rsid w:val="00141506"/>
    <w:rsid w:val="001415C3"/>
    <w:rsid w:val="00145A72"/>
    <w:rsid w:val="00146FB7"/>
    <w:rsid w:val="00147895"/>
    <w:rsid w:val="00147E16"/>
    <w:rsid w:val="00153217"/>
    <w:rsid w:val="00154AF4"/>
    <w:rsid w:val="00157BC0"/>
    <w:rsid w:val="00161517"/>
    <w:rsid w:val="00161980"/>
    <w:rsid w:val="00161BC9"/>
    <w:rsid w:val="0016401C"/>
    <w:rsid w:val="00172163"/>
    <w:rsid w:val="00172602"/>
    <w:rsid w:val="00180968"/>
    <w:rsid w:val="0018458D"/>
    <w:rsid w:val="001857A3"/>
    <w:rsid w:val="00186F13"/>
    <w:rsid w:val="00191F79"/>
    <w:rsid w:val="00195362"/>
    <w:rsid w:val="00197767"/>
    <w:rsid w:val="001978C7"/>
    <w:rsid w:val="001A3263"/>
    <w:rsid w:val="001A3F78"/>
    <w:rsid w:val="001A71D3"/>
    <w:rsid w:val="001B1AD0"/>
    <w:rsid w:val="001B4258"/>
    <w:rsid w:val="001B78C0"/>
    <w:rsid w:val="001C2014"/>
    <w:rsid w:val="001C21AC"/>
    <w:rsid w:val="001C281F"/>
    <w:rsid w:val="001C5BA1"/>
    <w:rsid w:val="001C79CF"/>
    <w:rsid w:val="001D3DDD"/>
    <w:rsid w:val="001E1EE8"/>
    <w:rsid w:val="001E4692"/>
    <w:rsid w:val="001E5E79"/>
    <w:rsid w:val="001E6CAC"/>
    <w:rsid w:val="001F2CF0"/>
    <w:rsid w:val="001F311F"/>
    <w:rsid w:val="001F4C6F"/>
    <w:rsid w:val="00203FA5"/>
    <w:rsid w:val="0020524B"/>
    <w:rsid w:val="00207035"/>
    <w:rsid w:val="00207D9D"/>
    <w:rsid w:val="002102D3"/>
    <w:rsid w:val="00213D3C"/>
    <w:rsid w:val="00214D5B"/>
    <w:rsid w:val="0022155A"/>
    <w:rsid w:val="00221B41"/>
    <w:rsid w:val="00222EF6"/>
    <w:rsid w:val="00224193"/>
    <w:rsid w:val="00225F66"/>
    <w:rsid w:val="00226DA2"/>
    <w:rsid w:val="00230415"/>
    <w:rsid w:val="0023075C"/>
    <w:rsid w:val="00231D4B"/>
    <w:rsid w:val="00236B3D"/>
    <w:rsid w:val="00237110"/>
    <w:rsid w:val="00237F12"/>
    <w:rsid w:val="002443C0"/>
    <w:rsid w:val="00245B8A"/>
    <w:rsid w:val="00245C9A"/>
    <w:rsid w:val="00252BDA"/>
    <w:rsid w:val="002533F0"/>
    <w:rsid w:val="002552F3"/>
    <w:rsid w:val="00256405"/>
    <w:rsid w:val="00264254"/>
    <w:rsid w:val="00264DF4"/>
    <w:rsid w:val="00266838"/>
    <w:rsid w:val="00267028"/>
    <w:rsid w:val="0026743E"/>
    <w:rsid w:val="00267476"/>
    <w:rsid w:val="00280704"/>
    <w:rsid w:val="0028101D"/>
    <w:rsid w:val="00290B5F"/>
    <w:rsid w:val="00292489"/>
    <w:rsid w:val="002975EC"/>
    <w:rsid w:val="002A1745"/>
    <w:rsid w:val="002A21DE"/>
    <w:rsid w:val="002A54F1"/>
    <w:rsid w:val="002B1B41"/>
    <w:rsid w:val="002B2B5D"/>
    <w:rsid w:val="002B5C4D"/>
    <w:rsid w:val="002B6F49"/>
    <w:rsid w:val="002C1383"/>
    <w:rsid w:val="002C4EDD"/>
    <w:rsid w:val="002C672B"/>
    <w:rsid w:val="002C6D24"/>
    <w:rsid w:val="002D37D3"/>
    <w:rsid w:val="002D53F2"/>
    <w:rsid w:val="002D77FA"/>
    <w:rsid w:val="002E0455"/>
    <w:rsid w:val="002E108D"/>
    <w:rsid w:val="002E3934"/>
    <w:rsid w:val="002E4D10"/>
    <w:rsid w:val="002F53B0"/>
    <w:rsid w:val="002F6112"/>
    <w:rsid w:val="00302BEA"/>
    <w:rsid w:val="00305DFD"/>
    <w:rsid w:val="00311385"/>
    <w:rsid w:val="0031461A"/>
    <w:rsid w:val="003233CF"/>
    <w:rsid w:val="00325738"/>
    <w:rsid w:val="00326800"/>
    <w:rsid w:val="0033021B"/>
    <w:rsid w:val="00333E89"/>
    <w:rsid w:val="00334CC9"/>
    <w:rsid w:val="00336C3E"/>
    <w:rsid w:val="00343ABC"/>
    <w:rsid w:val="0034602B"/>
    <w:rsid w:val="00350320"/>
    <w:rsid w:val="003533A7"/>
    <w:rsid w:val="00353A98"/>
    <w:rsid w:val="00363B0D"/>
    <w:rsid w:val="003650CD"/>
    <w:rsid w:val="00365234"/>
    <w:rsid w:val="003676CF"/>
    <w:rsid w:val="003679BC"/>
    <w:rsid w:val="00374051"/>
    <w:rsid w:val="00377B27"/>
    <w:rsid w:val="0038469B"/>
    <w:rsid w:val="00385AE6"/>
    <w:rsid w:val="00385B2B"/>
    <w:rsid w:val="00385E61"/>
    <w:rsid w:val="0039109F"/>
    <w:rsid w:val="003913A8"/>
    <w:rsid w:val="00392933"/>
    <w:rsid w:val="00393B72"/>
    <w:rsid w:val="0039465D"/>
    <w:rsid w:val="00397E3D"/>
    <w:rsid w:val="003A0982"/>
    <w:rsid w:val="003A3CBD"/>
    <w:rsid w:val="003A405E"/>
    <w:rsid w:val="003A512B"/>
    <w:rsid w:val="003A6D9C"/>
    <w:rsid w:val="003A79C2"/>
    <w:rsid w:val="003B3CFB"/>
    <w:rsid w:val="003B4954"/>
    <w:rsid w:val="003B4E1B"/>
    <w:rsid w:val="003B5089"/>
    <w:rsid w:val="003C1724"/>
    <w:rsid w:val="003D1359"/>
    <w:rsid w:val="003E086F"/>
    <w:rsid w:val="003E76AD"/>
    <w:rsid w:val="003F1850"/>
    <w:rsid w:val="003F1DA9"/>
    <w:rsid w:val="003F1FAB"/>
    <w:rsid w:val="003F2B53"/>
    <w:rsid w:val="003F2D10"/>
    <w:rsid w:val="003F3EBF"/>
    <w:rsid w:val="003F4545"/>
    <w:rsid w:val="00400456"/>
    <w:rsid w:val="00403AB8"/>
    <w:rsid w:val="00405C06"/>
    <w:rsid w:val="0041451A"/>
    <w:rsid w:val="004145F8"/>
    <w:rsid w:val="00425754"/>
    <w:rsid w:val="0043009F"/>
    <w:rsid w:val="00430490"/>
    <w:rsid w:val="00443817"/>
    <w:rsid w:val="00446BCF"/>
    <w:rsid w:val="004477A0"/>
    <w:rsid w:val="004501F6"/>
    <w:rsid w:val="0045436E"/>
    <w:rsid w:val="00461E06"/>
    <w:rsid w:val="00464B06"/>
    <w:rsid w:val="00465BC2"/>
    <w:rsid w:val="00466B05"/>
    <w:rsid w:val="0046730B"/>
    <w:rsid w:val="00467A3F"/>
    <w:rsid w:val="00470A17"/>
    <w:rsid w:val="0047113B"/>
    <w:rsid w:val="004718E9"/>
    <w:rsid w:val="00471BAA"/>
    <w:rsid w:val="004728E4"/>
    <w:rsid w:val="00474FB7"/>
    <w:rsid w:val="004820DD"/>
    <w:rsid w:val="00482B9D"/>
    <w:rsid w:val="00482E04"/>
    <w:rsid w:val="00486526"/>
    <w:rsid w:val="00486550"/>
    <w:rsid w:val="00494455"/>
    <w:rsid w:val="0049448E"/>
    <w:rsid w:val="00495A2B"/>
    <w:rsid w:val="00497EFF"/>
    <w:rsid w:val="004A162E"/>
    <w:rsid w:val="004A269F"/>
    <w:rsid w:val="004A4213"/>
    <w:rsid w:val="004A62B7"/>
    <w:rsid w:val="004A74D7"/>
    <w:rsid w:val="004B68D2"/>
    <w:rsid w:val="004C0150"/>
    <w:rsid w:val="004C0260"/>
    <w:rsid w:val="004C59A1"/>
    <w:rsid w:val="004C6513"/>
    <w:rsid w:val="004D30B8"/>
    <w:rsid w:val="004D4405"/>
    <w:rsid w:val="004D76A6"/>
    <w:rsid w:val="004E1764"/>
    <w:rsid w:val="004E295D"/>
    <w:rsid w:val="004E6884"/>
    <w:rsid w:val="004F1462"/>
    <w:rsid w:val="004F588A"/>
    <w:rsid w:val="005025D4"/>
    <w:rsid w:val="00504DAB"/>
    <w:rsid w:val="00507FFD"/>
    <w:rsid w:val="0051000A"/>
    <w:rsid w:val="00512BA4"/>
    <w:rsid w:val="00513455"/>
    <w:rsid w:val="005134B8"/>
    <w:rsid w:val="005149FF"/>
    <w:rsid w:val="00524267"/>
    <w:rsid w:val="005301FA"/>
    <w:rsid w:val="00530AF7"/>
    <w:rsid w:val="00533FA5"/>
    <w:rsid w:val="00534120"/>
    <w:rsid w:val="00534599"/>
    <w:rsid w:val="005425FE"/>
    <w:rsid w:val="00542D3A"/>
    <w:rsid w:val="00543F92"/>
    <w:rsid w:val="00546587"/>
    <w:rsid w:val="00555802"/>
    <w:rsid w:val="00557ACA"/>
    <w:rsid w:val="00560C4F"/>
    <w:rsid w:val="005621B8"/>
    <w:rsid w:val="00562BD9"/>
    <w:rsid w:val="00562EF5"/>
    <w:rsid w:val="00563C3B"/>
    <w:rsid w:val="00567B6E"/>
    <w:rsid w:val="005700A6"/>
    <w:rsid w:val="0057471C"/>
    <w:rsid w:val="005776FD"/>
    <w:rsid w:val="00581476"/>
    <w:rsid w:val="00581D4C"/>
    <w:rsid w:val="005827AE"/>
    <w:rsid w:val="00584B0C"/>
    <w:rsid w:val="00585FD5"/>
    <w:rsid w:val="0058716C"/>
    <w:rsid w:val="005876BC"/>
    <w:rsid w:val="0059540B"/>
    <w:rsid w:val="005A2386"/>
    <w:rsid w:val="005A4497"/>
    <w:rsid w:val="005A480F"/>
    <w:rsid w:val="005A514D"/>
    <w:rsid w:val="005A73A3"/>
    <w:rsid w:val="005B3CEC"/>
    <w:rsid w:val="005B5EF4"/>
    <w:rsid w:val="005B76AB"/>
    <w:rsid w:val="005C0858"/>
    <w:rsid w:val="005C3CC6"/>
    <w:rsid w:val="005C4558"/>
    <w:rsid w:val="005C4918"/>
    <w:rsid w:val="005C641B"/>
    <w:rsid w:val="005D1412"/>
    <w:rsid w:val="005D15A2"/>
    <w:rsid w:val="005D207A"/>
    <w:rsid w:val="005D30B6"/>
    <w:rsid w:val="005D30DF"/>
    <w:rsid w:val="005D338C"/>
    <w:rsid w:val="005D6CB2"/>
    <w:rsid w:val="005D7CE4"/>
    <w:rsid w:val="005E11E4"/>
    <w:rsid w:val="005E24CE"/>
    <w:rsid w:val="005E494A"/>
    <w:rsid w:val="005E4EE1"/>
    <w:rsid w:val="005E4FA6"/>
    <w:rsid w:val="005E5EE4"/>
    <w:rsid w:val="005F3800"/>
    <w:rsid w:val="005F6BDB"/>
    <w:rsid w:val="0060234D"/>
    <w:rsid w:val="0061072F"/>
    <w:rsid w:val="00611AD0"/>
    <w:rsid w:val="0061328E"/>
    <w:rsid w:val="00615C54"/>
    <w:rsid w:val="00617568"/>
    <w:rsid w:val="0062263E"/>
    <w:rsid w:val="00625FE4"/>
    <w:rsid w:val="00631A3A"/>
    <w:rsid w:val="00634D60"/>
    <w:rsid w:val="00636A15"/>
    <w:rsid w:val="006411CB"/>
    <w:rsid w:val="00641FC8"/>
    <w:rsid w:val="00643A82"/>
    <w:rsid w:val="00646994"/>
    <w:rsid w:val="00647B7C"/>
    <w:rsid w:val="00652744"/>
    <w:rsid w:val="00652A29"/>
    <w:rsid w:val="006531E1"/>
    <w:rsid w:val="006554F2"/>
    <w:rsid w:val="00655F65"/>
    <w:rsid w:val="00657502"/>
    <w:rsid w:val="00657C53"/>
    <w:rsid w:val="00661AF1"/>
    <w:rsid w:val="00663489"/>
    <w:rsid w:val="00667766"/>
    <w:rsid w:val="00671885"/>
    <w:rsid w:val="00672131"/>
    <w:rsid w:val="00675D44"/>
    <w:rsid w:val="00680417"/>
    <w:rsid w:val="00683886"/>
    <w:rsid w:val="0068570F"/>
    <w:rsid w:val="00685834"/>
    <w:rsid w:val="0068700B"/>
    <w:rsid w:val="006908A4"/>
    <w:rsid w:val="00697053"/>
    <w:rsid w:val="006A3077"/>
    <w:rsid w:val="006A5D8C"/>
    <w:rsid w:val="006D0D51"/>
    <w:rsid w:val="006D4802"/>
    <w:rsid w:val="006E1F83"/>
    <w:rsid w:val="006E20F0"/>
    <w:rsid w:val="006E6D3D"/>
    <w:rsid w:val="006F0905"/>
    <w:rsid w:val="006F2181"/>
    <w:rsid w:val="006F6039"/>
    <w:rsid w:val="006F6FD3"/>
    <w:rsid w:val="00702F17"/>
    <w:rsid w:val="007044D6"/>
    <w:rsid w:val="0070762A"/>
    <w:rsid w:val="00707D61"/>
    <w:rsid w:val="0071075D"/>
    <w:rsid w:val="00713F89"/>
    <w:rsid w:val="00714B9F"/>
    <w:rsid w:val="00715133"/>
    <w:rsid w:val="007155B2"/>
    <w:rsid w:val="00716A96"/>
    <w:rsid w:val="00720F2D"/>
    <w:rsid w:val="00726A2F"/>
    <w:rsid w:val="007277BA"/>
    <w:rsid w:val="00733089"/>
    <w:rsid w:val="00740F0D"/>
    <w:rsid w:val="0074108D"/>
    <w:rsid w:val="0074398C"/>
    <w:rsid w:val="0075177F"/>
    <w:rsid w:val="00754847"/>
    <w:rsid w:val="00754FC9"/>
    <w:rsid w:val="0075517A"/>
    <w:rsid w:val="0075533F"/>
    <w:rsid w:val="0075651B"/>
    <w:rsid w:val="00756EC0"/>
    <w:rsid w:val="0076127D"/>
    <w:rsid w:val="00767834"/>
    <w:rsid w:val="007704B8"/>
    <w:rsid w:val="00771AE6"/>
    <w:rsid w:val="00773732"/>
    <w:rsid w:val="007773C6"/>
    <w:rsid w:val="007860B2"/>
    <w:rsid w:val="007919EB"/>
    <w:rsid w:val="00791A4D"/>
    <w:rsid w:val="00791AE9"/>
    <w:rsid w:val="00791C12"/>
    <w:rsid w:val="007972E8"/>
    <w:rsid w:val="007A15ED"/>
    <w:rsid w:val="007A2584"/>
    <w:rsid w:val="007A4786"/>
    <w:rsid w:val="007A6CF8"/>
    <w:rsid w:val="007B01E5"/>
    <w:rsid w:val="007B0565"/>
    <w:rsid w:val="007B65D6"/>
    <w:rsid w:val="007C59D1"/>
    <w:rsid w:val="007D2403"/>
    <w:rsid w:val="007D6623"/>
    <w:rsid w:val="007E25DA"/>
    <w:rsid w:val="007E2958"/>
    <w:rsid w:val="007E3D2E"/>
    <w:rsid w:val="007E4695"/>
    <w:rsid w:val="007E48E4"/>
    <w:rsid w:val="007F25EE"/>
    <w:rsid w:val="007F39DC"/>
    <w:rsid w:val="008008F0"/>
    <w:rsid w:val="00802953"/>
    <w:rsid w:val="00803AC3"/>
    <w:rsid w:val="0080411D"/>
    <w:rsid w:val="00807F00"/>
    <w:rsid w:val="00811FC2"/>
    <w:rsid w:val="008170C4"/>
    <w:rsid w:val="00822706"/>
    <w:rsid w:val="00823994"/>
    <w:rsid w:val="00826405"/>
    <w:rsid w:val="00826CD5"/>
    <w:rsid w:val="00827581"/>
    <w:rsid w:val="00831C53"/>
    <w:rsid w:val="008346CB"/>
    <w:rsid w:val="00835D89"/>
    <w:rsid w:val="0084362B"/>
    <w:rsid w:val="008513FB"/>
    <w:rsid w:val="0085443E"/>
    <w:rsid w:val="00854E40"/>
    <w:rsid w:val="00855A4A"/>
    <w:rsid w:val="008565EA"/>
    <w:rsid w:val="00857BBA"/>
    <w:rsid w:val="00861922"/>
    <w:rsid w:val="00862C80"/>
    <w:rsid w:val="0086522C"/>
    <w:rsid w:val="008660AC"/>
    <w:rsid w:val="00867F4F"/>
    <w:rsid w:val="00872518"/>
    <w:rsid w:val="00873062"/>
    <w:rsid w:val="0087311E"/>
    <w:rsid w:val="00873821"/>
    <w:rsid w:val="00880DB2"/>
    <w:rsid w:val="00882D63"/>
    <w:rsid w:val="00886156"/>
    <w:rsid w:val="008900EE"/>
    <w:rsid w:val="00894DEF"/>
    <w:rsid w:val="0089539B"/>
    <w:rsid w:val="008A2D0F"/>
    <w:rsid w:val="008A5B9A"/>
    <w:rsid w:val="008A7B84"/>
    <w:rsid w:val="008B3794"/>
    <w:rsid w:val="008C05C6"/>
    <w:rsid w:val="008C1790"/>
    <w:rsid w:val="008C3CFA"/>
    <w:rsid w:val="008C4085"/>
    <w:rsid w:val="008C4A8F"/>
    <w:rsid w:val="008C6AA6"/>
    <w:rsid w:val="008C6DC7"/>
    <w:rsid w:val="008C7FCF"/>
    <w:rsid w:val="008D36FF"/>
    <w:rsid w:val="008D3ABA"/>
    <w:rsid w:val="008E118E"/>
    <w:rsid w:val="008E28F9"/>
    <w:rsid w:val="008E2E25"/>
    <w:rsid w:val="008F3040"/>
    <w:rsid w:val="008F64C2"/>
    <w:rsid w:val="00903CEB"/>
    <w:rsid w:val="00910C5B"/>
    <w:rsid w:val="00914A4D"/>
    <w:rsid w:val="0091751D"/>
    <w:rsid w:val="009212CB"/>
    <w:rsid w:val="00921688"/>
    <w:rsid w:val="00921AE7"/>
    <w:rsid w:val="009247FF"/>
    <w:rsid w:val="0092491E"/>
    <w:rsid w:val="00925816"/>
    <w:rsid w:val="00927B17"/>
    <w:rsid w:val="00932147"/>
    <w:rsid w:val="0093352E"/>
    <w:rsid w:val="00942B21"/>
    <w:rsid w:val="009437DE"/>
    <w:rsid w:val="009454E7"/>
    <w:rsid w:val="009505F6"/>
    <w:rsid w:val="009556B2"/>
    <w:rsid w:val="00957018"/>
    <w:rsid w:val="00960141"/>
    <w:rsid w:val="009601BB"/>
    <w:rsid w:val="0096445D"/>
    <w:rsid w:val="00964C4E"/>
    <w:rsid w:val="00966E54"/>
    <w:rsid w:val="00977BCB"/>
    <w:rsid w:val="009809BA"/>
    <w:rsid w:val="00981FFB"/>
    <w:rsid w:val="0098206D"/>
    <w:rsid w:val="009862E4"/>
    <w:rsid w:val="00991942"/>
    <w:rsid w:val="00992BC2"/>
    <w:rsid w:val="0099396A"/>
    <w:rsid w:val="00994360"/>
    <w:rsid w:val="00997140"/>
    <w:rsid w:val="009A4FF4"/>
    <w:rsid w:val="009B1CAD"/>
    <w:rsid w:val="009B213C"/>
    <w:rsid w:val="009B21DF"/>
    <w:rsid w:val="009B2615"/>
    <w:rsid w:val="009B2DB2"/>
    <w:rsid w:val="009B3305"/>
    <w:rsid w:val="009B43A8"/>
    <w:rsid w:val="009C26F0"/>
    <w:rsid w:val="009C3742"/>
    <w:rsid w:val="009C3E82"/>
    <w:rsid w:val="009D5F31"/>
    <w:rsid w:val="009D6A94"/>
    <w:rsid w:val="009F1DF3"/>
    <w:rsid w:val="009F3CD7"/>
    <w:rsid w:val="009F3FCB"/>
    <w:rsid w:val="009F4E46"/>
    <w:rsid w:val="009F60D1"/>
    <w:rsid w:val="00A01D1D"/>
    <w:rsid w:val="00A02FA4"/>
    <w:rsid w:val="00A048CD"/>
    <w:rsid w:val="00A060CF"/>
    <w:rsid w:val="00A115AB"/>
    <w:rsid w:val="00A11FCE"/>
    <w:rsid w:val="00A14163"/>
    <w:rsid w:val="00A15862"/>
    <w:rsid w:val="00A17B7E"/>
    <w:rsid w:val="00A2109E"/>
    <w:rsid w:val="00A21F00"/>
    <w:rsid w:val="00A24299"/>
    <w:rsid w:val="00A25618"/>
    <w:rsid w:val="00A30E89"/>
    <w:rsid w:val="00A31678"/>
    <w:rsid w:val="00A338DE"/>
    <w:rsid w:val="00A34C1D"/>
    <w:rsid w:val="00A34FAD"/>
    <w:rsid w:val="00A37CD0"/>
    <w:rsid w:val="00A444B5"/>
    <w:rsid w:val="00A6241E"/>
    <w:rsid w:val="00A70096"/>
    <w:rsid w:val="00A73F10"/>
    <w:rsid w:val="00A74C81"/>
    <w:rsid w:val="00A74FFB"/>
    <w:rsid w:val="00A752B9"/>
    <w:rsid w:val="00A76783"/>
    <w:rsid w:val="00A769D9"/>
    <w:rsid w:val="00A76E5E"/>
    <w:rsid w:val="00A77862"/>
    <w:rsid w:val="00A81AAE"/>
    <w:rsid w:val="00A92BAE"/>
    <w:rsid w:val="00A930CD"/>
    <w:rsid w:val="00AA03A9"/>
    <w:rsid w:val="00AA0C54"/>
    <w:rsid w:val="00AA1F9D"/>
    <w:rsid w:val="00AA2375"/>
    <w:rsid w:val="00AA5B03"/>
    <w:rsid w:val="00AA6825"/>
    <w:rsid w:val="00AB345F"/>
    <w:rsid w:val="00AB4DF1"/>
    <w:rsid w:val="00AB4F10"/>
    <w:rsid w:val="00AB5B0D"/>
    <w:rsid w:val="00AC3099"/>
    <w:rsid w:val="00AC4BBD"/>
    <w:rsid w:val="00AC4C6D"/>
    <w:rsid w:val="00AC533C"/>
    <w:rsid w:val="00AD67DB"/>
    <w:rsid w:val="00AE01FD"/>
    <w:rsid w:val="00AE040E"/>
    <w:rsid w:val="00AE1245"/>
    <w:rsid w:val="00AE1B1A"/>
    <w:rsid w:val="00AE2C10"/>
    <w:rsid w:val="00AE4A5B"/>
    <w:rsid w:val="00AF6098"/>
    <w:rsid w:val="00B0231B"/>
    <w:rsid w:val="00B02953"/>
    <w:rsid w:val="00B02B4F"/>
    <w:rsid w:val="00B03AB3"/>
    <w:rsid w:val="00B05289"/>
    <w:rsid w:val="00B06AF7"/>
    <w:rsid w:val="00B10986"/>
    <w:rsid w:val="00B1485E"/>
    <w:rsid w:val="00B206E2"/>
    <w:rsid w:val="00B23113"/>
    <w:rsid w:val="00B23470"/>
    <w:rsid w:val="00B263EE"/>
    <w:rsid w:val="00B34B62"/>
    <w:rsid w:val="00B34C89"/>
    <w:rsid w:val="00B37B03"/>
    <w:rsid w:val="00B41282"/>
    <w:rsid w:val="00B44768"/>
    <w:rsid w:val="00B47D42"/>
    <w:rsid w:val="00B56E7D"/>
    <w:rsid w:val="00B623AB"/>
    <w:rsid w:val="00B624E5"/>
    <w:rsid w:val="00B641C1"/>
    <w:rsid w:val="00B66496"/>
    <w:rsid w:val="00B66B4F"/>
    <w:rsid w:val="00B735E8"/>
    <w:rsid w:val="00B747B5"/>
    <w:rsid w:val="00B74EE3"/>
    <w:rsid w:val="00B7610D"/>
    <w:rsid w:val="00B826F9"/>
    <w:rsid w:val="00B833C4"/>
    <w:rsid w:val="00B835B4"/>
    <w:rsid w:val="00B84071"/>
    <w:rsid w:val="00B92375"/>
    <w:rsid w:val="00B947F5"/>
    <w:rsid w:val="00B96F20"/>
    <w:rsid w:val="00B97739"/>
    <w:rsid w:val="00B977EB"/>
    <w:rsid w:val="00BA3787"/>
    <w:rsid w:val="00BB3321"/>
    <w:rsid w:val="00BB64B5"/>
    <w:rsid w:val="00BC3E8A"/>
    <w:rsid w:val="00BC5218"/>
    <w:rsid w:val="00BC578A"/>
    <w:rsid w:val="00BD4AC0"/>
    <w:rsid w:val="00BD5734"/>
    <w:rsid w:val="00BE101F"/>
    <w:rsid w:val="00BF14FE"/>
    <w:rsid w:val="00BF24F3"/>
    <w:rsid w:val="00BF2C6F"/>
    <w:rsid w:val="00C01CE1"/>
    <w:rsid w:val="00C06F01"/>
    <w:rsid w:val="00C13C52"/>
    <w:rsid w:val="00C142AC"/>
    <w:rsid w:val="00C21340"/>
    <w:rsid w:val="00C21D66"/>
    <w:rsid w:val="00C22DF0"/>
    <w:rsid w:val="00C2421F"/>
    <w:rsid w:val="00C268F7"/>
    <w:rsid w:val="00C307A6"/>
    <w:rsid w:val="00C30DBE"/>
    <w:rsid w:val="00C36D36"/>
    <w:rsid w:val="00C4265A"/>
    <w:rsid w:val="00C42CE5"/>
    <w:rsid w:val="00C453BC"/>
    <w:rsid w:val="00C469BD"/>
    <w:rsid w:val="00C509D5"/>
    <w:rsid w:val="00C51FC1"/>
    <w:rsid w:val="00C52C56"/>
    <w:rsid w:val="00C53720"/>
    <w:rsid w:val="00C57606"/>
    <w:rsid w:val="00C60579"/>
    <w:rsid w:val="00C61627"/>
    <w:rsid w:val="00C64C1C"/>
    <w:rsid w:val="00C65720"/>
    <w:rsid w:val="00C65829"/>
    <w:rsid w:val="00C72AFC"/>
    <w:rsid w:val="00C750B6"/>
    <w:rsid w:val="00C768B2"/>
    <w:rsid w:val="00C829F1"/>
    <w:rsid w:val="00C83A3F"/>
    <w:rsid w:val="00C90BCA"/>
    <w:rsid w:val="00C92495"/>
    <w:rsid w:val="00C94D10"/>
    <w:rsid w:val="00C95053"/>
    <w:rsid w:val="00CA0802"/>
    <w:rsid w:val="00CA13B5"/>
    <w:rsid w:val="00CA5D20"/>
    <w:rsid w:val="00CB2209"/>
    <w:rsid w:val="00CB3C05"/>
    <w:rsid w:val="00CB437B"/>
    <w:rsid w:val="00CB49D9"/>
    <w:rsid w:val="00CB6404"/>
    <w:rsid w:val="00CC1F49"/>
    <w:rsid w:val="00CC2142"/>
    <w:rsid w:val="00CC5F74"/>
    <w:rsid w:val="00CD15E7"/>
    <w:rsid w:val="00CD3589"/>
    <w:rsid w:val="00CD3AB6"/>
    <w:rsid w:val="00CD3C34"/>
    <w:rsid w:val="00CD614F"/>
    <w:rsid w:val="00CD6D94"/>
    <w:rsid w:val="00CE0638"/>
    <w:rsid w:val="00CE15A1"/>
    <w:rsid w:val="00CE348E"/>
    <w:rsid w:val="00CE4006"/>
    <w:rsid w:val="00CE5297"/>
    <w:rsid w:val="00CE639D"/>
    <w:rsid w:val="00CF59BE"/>
    <w:rsid w:val="00CF7756"/>
    <w:rsid w:val="00D00F75"/>
    <w:rsid w:val="00D04C65"/>
    <w:rsid w:val="00D15F74"/>
    <w:rsid w:val="00D173AA"/>
    <w:rsid w:val="00D23FB8"/>
    <w:rsid w:val="00D35007"/>
    <w:rsid w:val="00D40133"/>
    <w:rsid w:val="00D42BEF"/>
    <w:rsid w:val="00D44E3A"/>
    <w:rsid w:val="00D501CB"/>
    <w:rsid w:val="00D61F2D"/>
    <w:rsid w:val="00D64DFB"/>
    <w:rsid w:val="00D6686E"/>
    <w:rsid w:val="00D67BFD"/>
    <w:rsid w:val="00D70A05"/>
    <w:rsid w:val="00D72124"/>
    <w:rsid w:val="00D723D3"/>
    <w:rsid w:val="00D74A66"/>
    <w:rsid w:val="00D77801"/>
    <w:rsid w:val="00D84E4E"/>
    <w:rsid w:val="00D9213F"/>
    <w:rsid w:val="00DA09F4"/>
    <w:rsid w:val="00DA0E0E"/>
    <w:rsid w:val="00DA7683"/>
    <w:rsid w:val="00DB1BEB"/>
    <w:rsid w:val="00DB374E"/>
    <w:rsid w:val="00DB3E92"/>
    <w:rsid w:val="00DC0EE4"/>
    <w:rsid w:val="00DC3333"/>
    <w:rsid w:val="00DC5A15"/>
    <w:rsid w:val="00DD067C"/>
    <w:rsid w:val="00DD1353"/>
    <w:rsid w:val="00DD4C85"/>
    <w:rsid w:val="00DD55A0"/>
    <w:rsid w:val="00DE0789"/>
    <w:rsid w:val="00DE31EE"/>
    <w:rsid w:val="00DE469B"/>
    <w:rsid w:val="00DF5ED3"/>
    <w:rsid w:val="00DF64D8"/>
    <w:rsid w:val="00DF6F74"/>
    <w:rsid w:val="00DF780B"/>
    <w:rsid w:val="00E034C7"/>
    <w:rsid w:val="00E036AC"/>
    <w:rsid w:val="00E04EAF"/>
    <w:rsid w:val="00E06001"/>
    <w:rsid w:val="00E13FF1"/>
    <w:rsid w:val="00E14542"/>
    <w:rsid w:val="00E1543A"/>
    <w:rsid w:val="00E22F37"/>
    <w:rsid w:val="00E233DF"/>
    <w:rsid w:val="00E244F4"/>
    <w:rsid w:val="00E27654"/>
    <w:rsid w:val="00E27C33"/>
    <w:rsid w:val="00E30E08"/>
    <w:rsid w:val="00E310CB"/>
    <w:rsid w:val="00E35B93"/>
    <w:rsid w:val="00E4738E"/>
    <w:rsid w:val="00E53DED"/>
    <w:rsid w:val="00E56E79"/>
    <w:rsid w:val="00E645AE"/>
    <w:rsid w:val="00E66697"/>
    <w:rsid w:val="00E70DA2"/>
    <w:rsid w:val="00E71AFC"/>
    <w:rsid w:val="00E77D21"/>
    <w:rsid w:val="00E86ACA"/>
    <w:rsid w:val="00E90323"/>
    <w:rsid w:val="00E92A42"/>
    <w:rsid w:val="00E95FC1"/>
    <w:rsid w:val="00EA00D2"/>
    <w:rsid w:val="00EA1860"/>
    <w:rsid w:val="00EA3449"/>
    <w:rsid w:val="00EA5764"/>
    <w:rsid w:val="00EC25B7"/>
    <w:rsid w:val="00EC5B74"/>
    <w:rsid w:val="00EC5E44"/>
    <w:rsid w:val="00EC7C82"/>
    <w:rsid w:val="00ED07DF"/>
    <w:rsid w:val="00ED09D6"/>
    <w:rsid w:val="00ED124D"/>
    <w:rsid w:val="00ED5437"/>
    <w:rsid w:val="00ED7D3E"/>
    <w:rsid w:val="00EE13BB"/>
    <w:rsid w:val="00EF32C5"/>
    <w:rsid w:val="00EF6691"/>
    <w:rsid w:val="00EF7928"/>
    <w:rsid w:val="00F073B9"/>
    <w:rsid w:val="00F16A1F"/>
    <w:rsid w:val="00F177EB"/>
    <w:rsid w:val="00F17B72"/>
    <w:rsid w:val="00F21F65"/>
    <w:rsid w:val="00F23467"/>
    <w:rsid w:val="00F2571A"/>
    <w:rsid w:val="00F26B63"/>
    <w:rsid w:val="00F26F87"/>
    <w:rsid w:val="00F317C5"/>
    <w:rsid w:val="00F318CD"/>
    <w:rsid w:val="00F32A71"/>
    <w:rsid w:val="00F40D24"/>
    <w:rsid w:val="00F4198A"/>
    <w:rsid w:val="00F42796"/>
    <w:rsid w:val="00F46BEC"/>
    <w:rsid w:val="00F5305B"/>
    <w:rsid w:val="00F5369C"/>
    <w:rsid w:val="00F55542"/>
    <w:rsid w:val="00F567D5"/>
    <w:rsid w:val="00F56A22"/>
    <w:rsid w:val="00F56E5B"/>
    <w:rsid w:val="00F577BE"/>
    <w:rsid w:val="00F60AB7"/>
    <w:rsid w:val="00F655A9"/>
    <w:rsid w:val="00F66A34"/>
    <w:rsid w:val="00F7242B"/>
    <w:rsid w:val="00F82D43"/>
    <w:rsid w:val="00F840B9"/>
    <w:rsid w:val="00F85DAC"/>
    <w:rsid w:val="00F8650C"/>
    <w:rsid w:val="00F869D2"/>
    <w:rsid w:val="00F86E75"/>
    <w:rsid w:val="00F90FD4"/>
    <w:rsid w:val="00FA5810"/>
    <w:rsid w:val="00FA7923"/>
    <w:rsid w:val="00FB0063"/>
    <w:rsid w:val="00FB01BE"/>
    <w:rsid w:val="00FB5849"/>
    <w:rsid w:val="00FC2ADF"/>
    <w:rsid w:val="00FD3DCA"/>
    <w:rsid w:val="00FD4439"/>
    <w:rsid w:val="00FD61F8"/>
    <w:rsid w:val="00FD74C7"/>
    <w:rsid w:val="00FE264F"/>
    <w:rsid w:val="00FE3586"/>
    <w:rsid w:val="00FE7A04"/>
    <w:rsid w:val="00FF4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EAC93538-B8AF-4458-ACD3-70E74FC2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153"/>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59"/>
    <w:rsid w:val="0022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F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9CF"/>
    <w:pPr>
      <w:autoSpaceDE w:val="0"/>
      <w:autoSpaceDN w:val="0"/>
      <w:adjustRightInd w:val="0"/>
      <w:spacing w:before="120" w:after="0" w:line="276" w:lineRule="auto"/>
      <w:jc w:val="both"/>
    </w:pPr>
    <w:rPr>
      <w:rFonts w:ascii="Arial" w:eastAsia="Times New Roman" w:hAnsi="Arial" w:cs="Arial"/>
      <w:color w:val="000000"/>
      <w:sz w:val="24"/>
      <w:szCs w:val="24"/>
      <w:lang w:eastAsia="pl-PL"/>
    </w:rPr>
  </w:style>
  <w:style w:type="table" w:customStyle="1" w:styleId="Tabela-Siatka11">
    <w:name w:val="Tabela - Siatka11"/>
    <w:basedOn w:val="Standardowy"/>
    <w:next w:val="Tabela-Siatka"/>
    <w:uiPriority w:val="59"/>
    <w:rsid w:val="00326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26800"/>
    <w:rPr>
      <w:b/>
      <w:i/>
      <w:spacing w:val="0"/>
    </w:rPr>
  </w:style>
  <w:style w:type="paragraph" w:customStyle="1" w:styleId="Tiret0">
    <w:name w:val="Tiret 0"/>
    <w:basedOn w:val="Normalny"/>
    <w:rsid w:val="00326800"/>
    <w:pPr>
      <w:numPr>
        <w:numId w:val="42"/>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326800"/>
    <w:pPr>
      <w:numPr>
        <w:numId w:val="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326800"/>
    <w:pPr>
      <w:numPr>
        <w:numId w:val="46"/>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326800"/>
    <w:pPr>
      <w:numPr>
        <w:ilvl w:val="1"/>
        <w:numId w:val="46"/>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326800"/>
    <w:pPr>
      <w:numPr>
        <w:ilvl w:val="2"/>
        <w:numId w:val="46"/>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326800"/>
    <w:pPr>
      <w:numPr>
        <w:ilvl w:val="3"/>
        <w:numId w:val="46"/>
      </w:numPr>
      <w:tabs>
        <w:tab w:val="clear" w:pos="3402"/>
      </w:tabs>
      <w:spacing w:before="120" w:after="120" w:line="240" w:lineRule="auto"/>
      <w:jc w:val="both"/>
    </w:pPr>
    <w:rPr>
      <w:rFonts w:ascii="Times New Roman" w:eastAsia="Calibri" w:hAnsi="Times New Roman"/>
      <w:szCs w:val="22"/>
      <w:lang w:eastAsia="en-GB"/>
    </w:rPr>
  </w:style>
  <w:style w:type="table" w:customStyle="1" w:styleId="Tabela-Siatka3">
    <w:name w:val="Tabela - Siatka3"/>
    <w:basedOn w:val="Standardowy"/>
    <w:next w:val="Tabela-Siatka"/>
    <w:uiPriority w:val="59"/>
    <w:rsid w:val="009B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B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906451446">
      <w:bodyDiv w:val="1"/>
      <w:marLeft w:val="0"/>
      <w:marRight w:val="0"/>
      <w:marTop w:val="0"/>
      <w:marBottom w:val="0"/>
      <w:divBdr>
        <w:top w:val="none" w:sz="0" w:space="0" w:color="auto"/>
        <w:left w:val="none" w:sz="0" w:space="0" w:color="auto"/>
        <w:bottom w:val="none" w:sz="0" w:space="0" w:color="auto"/>
        <w:right w:val="none" w:sz="0" w:space="0" w:color="auto"/>
      </w:divBdr>
    </w:div>
    <w:div w:id="1467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hyperlink" Target="mailto:daniel.kabata@enea.pl" TargetMode="Externa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zczepaniak.jaroslaw@enea.pl" TargetMode="External"/><Relationship Id="rId25" Type="http://schemas.openxmlformats.org/officeDocument/2006/relationships/hyperlink" Target="https://aukcje.eb2b.com.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szek.madej@enea.pl" TargetMode="External"/><Relationship Id="rId20" Type="http://schemas.openxmlformats.org/officeDocument/2006/relationships/hyperlink" Target="%20https://aukcje.enea-polaniec.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ukcje.enea-polaniec.pl/" TargetMode="External"/><Relationship Id="rId23" Type="http://schemas.openxmlformats.org/officeDocument/2006/relationships/hyperlink" Target="mailto:eep.iod@enea.pl" TargetMode="External"/><Relationship Id="rId28" Type="http://schemas.openxmlformats.org/officeDocument/2006/relationships/hyperlink" Target="https://www.nccert.pl" TargetMode="External"/><Relationship Id="rId10" Type="http://schemas.openxmlformats.org/officeDocument/2006/relationships/footnotes" Target="footnotes.xml"/><Relationship Id="rId19" Type="http://schemas.openxmlformats.org/officeDocument/2006/relationships/hyperlink" Target="%20https://aukcje.enea-polaniec.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hyperlink" Target="mailto:szczepaniak.jaroslaw@enea.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3B41EDE8-394D-428B-8A32-AB462FE7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21639</Words>
  <Characters>129840</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2</cp:revision>
  <cp:lastPrinted>2019-01-24T06:31:00Z</cp:lastPrinted>
  <dcterms:created xsi:type="dcterms:W3CDTF">2019-01-24T07:47:00Z</dcterms:created>
  <dcterms:modified xsi:type="dcterms:W3CDTF">2019-01-24T07:47:00Z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